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065F" w14:textId="77777777" w:rsidR="000470C5" w:rsidRPr="00F26A28" w:rsidRDefault="000470C5">
      <w:pPr>
        <w:pStyle w:val="15"/>
        <w:rPr>
          <w:sz w:val="28"/>
          <w:szCs w:val="28"/>
          <w:lang w:val="en-US"/>
        </w:rPr>
      </w:pPr>
      <w:bookmarkStart w:id="0" w:name="_gjdgxs"/>
      <w:bookmarkEnd w:id="0"/>
    </w:p>
    <w:tbl>
      <w:tblPr>
        <w:tblStyle w:val="Table1"/>
        <w:tblW w:w="0" w:type="auto"/>
        <w:jc w:val="center"/>
        <w:tblLook w:val="04A0" w:firstRow="1" w:lastRow="0" w:firstColumn="1" w:lastColumn="0" w:noHBand="0" w:noVBand="1"/>
      </w:tblPr>
      <w:tblGrid>
        <w:gridCol w:w="9355"/>
      </w:tblGrid>
      <w:tr w:rsidR="000470C5" w:rsidRPr="000A445E" w14:paraId="7CAB3C4B" w14:textId="77777777">
        <w:trPr>
          <w:jc w:val="center"/>
        </w:trPr>
        <w:tc>
          <w:tcPr>
            <w:tcW w:w="10335" w:type="dxa"/>
          </w:tcPr>
          <w:p w14:paraId="48B61957" w14:textId="77777777" w:rsidR="000470C5" w:rsidRPr="000A445E" w:rsidRDefault="00A31A16">
            <w:pPr>
              <w:pStyle w:val="15"/>
              <w:jc w:val="center"/>
              <w:rPr>
                <w:sz w:val="28"/>
                <w:szCs w:val="28"/>
              </w:rPr>
            </w:pPr>
            <w:r w:rsidRPr="000A445E">
              <w:rPr>
                <w:sz w:val="28"/>
                <w:szCs w:val="28"/>
              </w:rPr>
              <w:t>МИНИСТЕРСТВО НАУКИ И ВЫСШЕГО ОБРАЗОВАНИЯ</w:t>
            </w:r>
          </w:p>
          <w:p w14:paraId="0CF70C9B" w14:textId="77777777" w:rsidR="000470C5" w:rsidRPr="000A445E" w:rsidRDefault="00A31A16">
            <w:pPr>
              <w:pStyle w:val="15"/>
              <w:jc w:val="center"/>
              <w:rPr>
                <w:sz w:val="28"/>
                <w:szCs w:val="28"/>
              </w:rPr>
            </w:pPr>
            <w:r w:rsidRPr="000A445E">
              <w:rPr>
                <w:sz w:val="28"/>
                <w:szCs w:val="28"/>
              </w:rPr>
              <w:t>РОССИЙСКОЙ ФЕДЕРАЦИИ</w:t>
            </w:r>
          </w:p>
        </w:tc>
      </w:tr>
      <w:tr w:rsidR="000470C5" w:rsidRPr="000A445E" w14:paraId="02330FC6" w14:textId="77777777">
        <w:trPr>
          <w:jc w:val="center"/>
        </w:trPr>
        <w:tc>
          <w:tcPr>
            <w:tcW w:w="10335" w:type="dxa"/>
          </w:tcPr>
          <w:p w14:paraId="50350CF8" w14:textId="77777777" w:rsidR="000470C5" w:rsidRPr="000A445E" w:rsidRDefault="00A31A16">
            <w:pPr>
              <w:pStyle w:val="15"/>
              <w:jc w:val="center"/>
              <w:rPr>
                <w:sz w:val="28"/>
                <w:szCs w:val="28"/>
              </w:rPr>
            </w:pPr>
            <w:r w:rsidRPr="000A445E">
              <w:rPr>
                <w:sz w:val="28"/>
                <w:szCs w:val="28"/>
              </w:rPr>
              <w:t xml:space="preserve">Федеральное государственное автономное образовательное учреждение </w:t>
            </w:r>
            <w:r w:rsidRPr="000A445E">
              <w:rPr>
                <w:sz w:val="28"/>
                <w:szCs w:val="28"/>
              </w:rPr>
              <w:br/>
              <w:t>высшего образования</w:t>
            </w:r>
          </w:p>
          <w:p w14:paraId="1E3F6C86" w14:textId="77777777" w:rsidR="000470C5" w:rsidRPr="000A445E" w:rsidRDefault="000470C5">
            <w:pPr>
              <w:pStyle w:val="15"/>
              <w:jc w:val="center"/>
              <w:rPr>
                <w:sz w:val="28"/>
                <w:szCs w:val="28"/>
              </w:rPr>
            </w:pPr>
          </w:p>
        </w:tc>
      </w:tr>
      <w:tr w:rsidR="000470C5" w:rsidRPr="000A445E" w14:paraId="527E89B7" w14:textId="77777777">
        <w:trPr>
          <w:jc w:val="center"/>
        </w:trPr>
        <w:tc>
          <w:tcPr>
            <w:tcW w:w="10335" w:type="dxa"/>
          </w:tcPr>
          <w:p w14:paraId="7BF0D027" w14:textId="77777777" w:rsidR="000470C5" w:rsidRPr="000A445E" w:rsidRDefault="00A31A16">
            <w:pPr>
              <w:pStyle w:val="15"/>
              <w:jc w:val="center"/>
              <w:rPr>
                <w:sz w:val="28"/>
                <w:szCs w:val="28"/>
              </w:rPr>
            </w:pPr>
            <w:r w:rsidRPr="000A445E">
              <w:rPr>
                <w:sz w:val="28"/>
                <w:szCs w:val="28"/>
              </w:rPr>
              <w:t>Национальный исследовательский ядерный университет «МИФИ»</w:t>
            </w:r>
          </w:p>
          <w:p w14:paraId="606E7555" w14:textId="77777777" w:rsidR="000470C5" w:rsidRPr="000A445E" w:rsidRDefault="000470C5">
            <w:pPr>
              <w:pStyle w:val="15"/>
              <w:jc w:val="center"/>
              <w:rPr>
                <w:sz w:val="28"/>
                <w:szCs w:val="28"/>
              </w:rPr>
            </w:pPr>
          </w:p>
          <w:p w14:paraId="089836E4" w14:textId="77777777" w:rsidR="000470C5" w:rsidRPr="000A445E" w:rsidRDefault="000470C5">
            <w:pPr>
              <w:pStyle w:val="15"/>
              <w:jc w:val="center"/>
              <w:rPr>
                <w:sz w:val="28"/>
                <w:szCs w:val="28"/>
              </w:rPr>
            </w:pPr>
          </w:p>
        </w:tc>
      </w:tr>
    </w:tbl>
    <w:p w14:paraId="5B7616DB" w14:textId="77777777" w:rsidR="000470C5" w:rsidRPr="000A445E" w:rsidRDefault="000470C5">
      <w:pPr>
        <w:pStyle w:val="15"/>
        <w:spacing w:line="276" w:lineRule="auto"/>
        <w:rPr>
          <w:sz w:val="28"/>
          <w:szCs w:val="28"/>
        </w:rPr>
      </w:pPr>
    </w:p>
    <w:p w14:paraId="5C57C68B" w14:textId="77777777" w:rsidR="000470C5" w:rsidRPr="000A445E" w:rsidRDefault="00A31A16">
      <w:pPr>
        <w:pStyle w:val="15"/>
        <w:jc w:val="center"/>
        <w:rPr>
          <w:sz w:val="28"/>
          <w:szCs w:val="28"/>
        </w:rPr>
      </w:pPr>
      <w:r w:rsidRPr="000A445E">
        <w:rPr>
          <w:sz w:val="28"/>
          <w:szCs w:val="28"/>
        </w:rPr>
        <w:t>ИНСТИТУТ ФИНАНСОВЫХ ТЕХНОЛОГИЙ</w:t>
      </w:r>
    </w:p>
    <w:p w14:paraId="2E68AD6C" w14:textId="77777777" w:rsidR="000470C5" w:rsidRPr="000A445E" w:rsidRDefault="00A31A16">
      <w:pPr>
        <w:pStyle w:val="15"/>
        <w:jc w:val="center"/>
        <w:rPr>
          <w:sz w:val="28"/>
          <w:szCs w:val="28"/>
        </w:rPr>
      </w:pPr>
      <w:r w:rsidRPr="000A445E">
        <w:rPr>
          <w:sz w:val="28"/>
          <w:szCs w:val="28"/>
        </w:rPr>
        <w:t xml:space="preserve"> И ЭКОНОМИЧЕСКОЙ БЕЗОПАСНОСТИ</w:t>
      </w:r>
    </w:p>
    <w:p w14:paraId="00D1C36F" w14:textId="77777777" w:rsidR="000470C5" w:rsidRPr="000A445E" w:rsidRDefault="000470C5">
      <w:pPr>
        <w:pStyle w:val="15"/>
        <w:spacing w:line="276" w:lineRule="auto"/>
        <w:rPr>
          <w:sz w:val="28"/>
          <w:szCs w:val="28"/>
        </w:rPr>
      </w:pPr>
    </w:p>
    <w:p w14:paraId="0A431979" w14:textId="77777777" w:rsidR="000470C5" w:rsidRPr="000A445E" w:rsidRDefault="000470C5">
      <w:pPr>
        <w:pStyle w:val="15"/>
        <w:spacing w:line="276" w:lineRule="auto"/>
        <w:rPr>
          <w:sz w:val="28"/>
          <w:szCs w:val="28"/>
        </w:rPr>
      </w:pPr>
    </w:p>
    <w:p w14:paraId="4B34E783" w14:textId="77777777" w:rsidR="000470C5" w:rsidRPr="000A445E" w:rsidRDefault="000470C5">
      <w:pPr>
        <w:pStyle w:val="15"/>
        <w:spacing w:line="276" w:lineRule="auto"/>
        <w:rPr>
          <w:sz w:val="28"/>
          <w:szCs w:val="28"/>
        </w:rPr>
      </w:pPr>
    </w:p>
    <w:p w14:paraId="47A2668B" w14:textId="7EC152B1" w:rsidR="000470C5" w:rsidRPr="000E3A8F" w:rsidRDefault="00A31A16">
      <w:pPr>
        <w:pStyle w:val="15"/>
        <w:spacing w:line="276" w:lineRule="auto"/>
        <w:jc w:val="center"/>
        <w:rPr>
          <w:sz w:val="28"/>
          <w:szCs w:val="28"/>
          <w:lang w:val="en-US"/>
        </w:rPr>
      </w:pPr>
      <w:r w:rsidRPr="000A445E">
        <w:rPr>
          <w:sz w:val="28"/>
          <w:szCs w:val="28"/>
        </w:rPr>
        <w:t>ЛАБОРАТОРНАЯ РАБОТА</w:t>
      </w:r>
    </w:p>
    <w:p w14:paraId="3C44AB7A" w14:textId="2801915A" w:rsidR="000470C5" w:rsidRPr="000A445E" w:rsidRDefault="00A31A16">
      <w:pPr>
        <w:pStyle w:val="15"/>
        <w:spacing w:line="276" w:lineRule="auto"/>
        <w:ind w:right="-7"/>
        <w:jc w:val="center"/>
        <w:rPr>
          <w:sz w:val="28"/>
          <w:szCs w:val="28"/>
        </w:rPr>
      </w:pPr>
      <w:r w:rsidRPr="000A445E">
        <w:rPr>
          <w:sz w:val="28"/>
          <w:szCs w:val="28"/>
        </w:rPr>
        <w:t>по дисциплине “</w:t>
      </w:r>
      <w:r w:rsidR="000E3A8F" w:rsidRPr="000E3A8F">
        <w:rPr>
          <w:sz w:val="28"/>
          <w:szCs w:val="28"/>
        </w:rPr>
        <w:t>Методы интеллектуального анализа данных</w:t>
      </w:r>
      <w:r w:rsidRPr="000A445E">
        <w:rPr>
          <w:sz w:val="28"/>
          <w:szCs w:val="28"/>
        </w:rPr>
        <w:t>”</w:t>
      </w:r>
    </w:p>
    <w:p w14:paraId="31733E03" w14:textId="77777777" w:rsidR="000470C5" w:rsidRPr="000A445E" w:rsidRDefault="000470C5">
      <w:pPr>
        <w:pStyle w:val="15"/>
        <w:spacing w:line="276" w:lineRule="auto"/>
        <w:ind w:right="-7"/>
        <w:rPr>
          <w:sz w:val="28"/>
          <w:szCs w:val="28"/>
        </w:rPr>
      </w:pPr>
    </w:p>
    <w:p w14:paraId="2D1ED900" w14:textId="77777777" w:rsidR="000470C5" w:rsidRPr="000A445E" w:rsidRDefault="000470C5">
      <w:pPr>
        <w:pStyle w:val="15"/>
        <w:spacing w:line="276" w:lineRule="auto"/>
        <w:ind w:right="-7"/>
        <w:rPr>
          <w:sz w:val="28"/>
          <w:szCs w:val="28"/>
        </w:rPr>
      </w:pPr>
    </w:p>
    <w:p w14:paraId="13779BA9" w14:textId="77777777" w:rsidR="000470C5" w:rsidRPr="000A445E" w:rsidRDefault="000470C5">
      <w:pPr>
        <w:pStyle w:val="15"/>
        <w:spacing w:line="276" w:lineRule="auto"/>
        <w:ind w:left="5529" w:right="-7"/>
        <w:rPr>
          <w:sz w:val="28"/>
          <w:szCs w:val="28"/>
        </w:rPr>
      </w:pPr>
    </w:p>
    <w:p w14:paraId="6E9B60E2" w14:textId="77777777" w:rsidR="000470C5" w:rsidRPr="000A445E" w:rsidRDefault="000470C5">
      <w:pPr>
        <w:pStyle w:val="15"/>
        <w:spacing w:line="276" w:lineRule="auto"/>
        <w:ind w:left="5529" w:right="-7"/>
        <w:rPr>
          <w:sz w:val="28"/>
          <w:szCs w:val="28"/>
        </w:rPr>
      </w:pPr>
    </w:p>
    <w:p w14:paraId="59E0AAAC" w14:textId="77777777" w:rsidR="000470C5" w:rsidRPr="000A445E" w:rsidRDefault="000470C5">
      <w:pPr>
        <w:pStyle w:val="15"/>
        <w:spacing w:line="276" w:lineRule="auto"/>
        <w:ind w:left="5529" w:right="-7"/>
        <w:rPr>
          <w:sz w:val="28"/>
          <w:szCs w:val="28"/>
        </w:rPr>
      </w:pPr>
    </w:p>
    <w:p w14:paraId="1B0069F8" w14:textId="77777777" w:rsidR="000470C5" w:rsidRPr="000A445E" w:rsidRDefault="000470C5">
      <w:pPr>
        <w:pStyle w:val="15"/>
        <w:spacing w:line="276" w:lineRule="auto"/>
        <w:ind w:left="5529" w:right="-7"/>
        <w:rPr>
          <w:sz w:val="28"/>
          <w:szCs w:val="28"/>
        </w:rPr>
      </w:pPr>
    </w:p>
    <w:p w14:paraId="79EE0EA1" w14:textId="77777777" w:rsidR="000470C5" w:rsidRPr="000A445E" w:rsidRDefault="000470C5">
      <w:pPr>
        <w:pStyle w:val="15"/>
        <w:spacing w:line="276" w:lineRule="auto"/>
        <w:ind w:left="5529" w:right="-7"/>
        <w:rPr>
          <w:sz w:val="28"/>
          <w:szCs w:val="28"/>
        </w:rPr>
      </w:pPr>
    </w:p>
    <w:p w14:paraId="3CB437E4" w14:textId="77777777" w:rsidR="000470C5" w:rsidRPr="000A445E" w:rsidRDefault="00A31A16">
      <w:pPr>
        <w:pStyle w:val="15"/>
        <w:spacing w:line="276" w:lineRule="auto"/>
        <w:ind w:left="5529" w:right="-7"/>
        <w:rPr>
          <w:sz w:val="28"/>
          <w:szCs w:val="28"/>
        </w:rPr>
      </w:pPr>
      <w:r w:rsidRPr="000A445E">
        <w:rPr>
          <w:sz w:val="28"/>
          <w:szCs w:val="28"/>
        </w:rPr>
        <w:t>Проверила: Домашова Д.В.</w:t>
      </w:r>
    </w:p>
    <w:p w14:paraId="68D0F3FA" w14:textId="0C1455AF" w:rsidR="000470C5" w:rsidRPr="000A445E" w:rsidRDefault="00A31A16">
      <w:pPr>
        <w:pStyle w:val="15"/>
        <w:spacing w:line="276" w:lineRule="auto"/>
        <w:ind w:left="5529" w:right="-7"/>
        <w:rPr>
          <w:sz w:val="28"/>
          <w:szCs w:val="28"/>
        </w:rPr>
      </w:pPr>
      <w:r w:rsidRPr="000A445E">
        <w:rPr>
          <w:sz w:val="28"/>
          <w:szCs w:val="28"/>
        </w:rPr>
        <w:t>Выполнил студент С22-712: Антипенко Д.А.</w:t>
      </w:r>
    </w:p>
    <w:p w14:paraId="1AAB97A1" w14:textId="31B13899" w:rsidR="00E02085" w:rsidRPr="00B71C62" w:rsidRDefault="00A31A16" w:rsidP="00E02085">
      <w:pPr>
        <w:pStyle w:val="aff"/>
        <w:rPr>
          <w:rFonts w:ascii="Times New Roman" w:hAnsi="Times New Roman" w:cs="Times New Roman"/>
          <w:sz w:val="28"/>
          <w:szCs w:val="28"/>
        </w:rPr>
      </w:pPr>
      <w:r w:rsidRPr="000A445E">
        <w:rPr>
          <w:rFonts w:ascii="Times New Roman" w:hAnsi="Times New Roman" w:cs="Times New Roman"/>
          <w:sz w:val="28"/>
          <w:szCs w:val="28"/>
        </w:rPr>
        <w:br w:type="page" w:clear="all"/>
      </w:r>
    </w:p>
    <w:sdt>
      <w:sdtPr>
        <w:rPr>
          <w:rFonts w:ascii="Times New Roman" w:hAnsi="Times New Roman"/>
          <w:sz w:val="28"/>
        </w:rPr>
        <w:id w:val="-465053477"/>
        <w:docPartObj>
          <w:docPartGallery w:val="Table of Contents"/>
          <w:docPartUnique/>
        </w:docPartObj>
      </w:sdtPr>
      <w:sdtEndPr>
        <w:rPr>
          <w:b/>
          <w:bCs/>
        </w:rPr>
      </w:sdtEndPr>
      <w:sdtContent>
        <w:p w14:paraId="60391830" w14:textId="53E4AAF0" w:rsidR="007471B2" w:rsidRDefault="00D13648">
          <w:pPr>
            <w:pStyle w:val="aff"/>
          </w:pPr>
          <w:r>
            <w:t>Содержание</w:t>
          </w:r>
        </w:p>
        <w:p w14:paraId="76DE26DB" w14:textId="0F2F92C0" w:rsidR="007A2F78" w:rsidRDefault="007471B2">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r>
            <w:fldChar w:fldCharType="begin"/>
          </w:r>
          <w:r>
            <w:instrText xml:space="preserve"> TOC \o "1-3" \h \z \u </w:instrText>
          </w:r>
          <w:r>
            <w:fldChar w:fldCharType="separate"/>
          </w:r>
          <w:hyperlink w:anchor="_Toc213228674" w:history="1">
            <w:r w:rsidR="007A2F78" w:rsidRPr="00560A83">
              <w:rPr>
                <w:rStyle w:val="afc"/>
                <w:noProof/>
              </w:rPr>
              <w:t>1.</w:t>
            </w:r>
            <w:r w:rsidR="007A2F78">
              <w:rPr>
                <w:rFonts w:asciiTheme="minorHAnsi" w:eastAsiaTheme="minorEastAsia" w:hAnsiTheme="minorHAnsi"/>
                <w:noProof/>
                <w:kern w:val="2"/>
                <w:sz w:val="24"/>
                <w:szCs w:val="24"/>
                <w:lang w:eastAsia="ru-RU"/>
                <w14:ligatures w14:val="standardContextual"/>
              </w:rPr>
              <w:tab/>
            </w:r>
            <w:r w:rsidR="007A2F78" w:rsidRPr="00560A83">
              <w:rPr>
                <w:rStyle w:val="afc"/>
                <w:noProof/>
              </w:rPr>
              <w:t>Постановка задачи</w:t>
            </w:r>
            <w:r w:rsidR="007A2F78">
              <w:rPr>
                <w:noProof/>
                <w:webHidden/>
              </w:rPr>
              <w:tab/>
            </w:r>
            <w:r w:rsidR="007A2F78">
              <w:rPr>
                <w:noProof/>
                <w:webHidden/>
              </w:rPr>
              <w:fldChar w:fldCharType="begin"/>
            </w:r>
            <w:r w:rsidR="007A2F78">
              <w:rPr>
                <w:noProof/>
                <w:webHidden/>
              </w:rPr>
              <w:instrText xml:space="preserve"> PAGEREF _Toc213228674 \h </w:instrText>
            </w:r>
            <w:r w:rsidR="007A2F78">
              <w:rPr>
                <w:noProof/>
                <w:webHidden/>
              </w:rPr>
            </w:r>
            <w:r w:rsidR="007A2F78">
              <w:rPr>
                <w:noProof/>
                <w:webHidden/>
              </w:rPr>
              <w:fldChar w:fldCharType="separate"/>
            </w:r>
            <w:r w:rsidR="007A2F78">
              <w:rPr>
                <w:noProof/>
                <w:webHidden/>
              </w:rPr>
              <w:t>3</w:t>
            </w:r>
            <w:r w:rsidR="007A2F78">
              <w:rPr>
                <w:noProof/>
                <w:webHidden/>
              </w:rPr>
              <w:fldChar w:fldCharType="end"/>
            </w:r>
          </w:hyperlink>
        </w:p>
        <w:p w14:paraId="43859366" w14:textId="7339DF4C" w:rsidR="007A2F78" w:rsidRDefault="007A2F78">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13228675" w:history="1">
            <w:r w:rsidRPr="00560A83">
              <w:rPr>
                <w:rStyle w:val="afc"/>
                <w:noProof/>
              </w:rPr>
              <w:t>2.</w:t>
            </w:r>
            <w:r>
              <w:rPr>
                <w:rFonts w:asciiTheme="minorHAnsi" w:eastAsiaTheme="minorEastAsia" w:hAnsiTheme="minorHAnsi"/>
                <w:noProof/>
                <w:kern w:val="2"/>
                <w:sz w:val="24"/>
                <w:szCs w:val="24"/>
                <w:lang w:eastAsia="ru-RU"/>
                <w14:ligatures w14:val="standardContextual"/>
              </w:rPr>
              <w:tab/>
            </w:r>
            <w:r w:rsidRPr="00560A83">
              <w:rPr>
                <w:rStyle w:val="afc"/>
                <w:noProof/>
              </w:rPr>
              <w:t>Выполнение работы</w:t>
            </w:r>
            <w:r>
              <w:rPr>
                <w:noProof/>
                <w:webHidden/>
              </w:rPr>
              <w:tab/>
            </w:r>
            <w:r>
              <w:rPr>
                <w:noProof/>
                <w:webHidden/>
              </w:rPr>
              <w:fldChar w:fldCharType="begin"/>
            </w:r>
            <w:r>
              <w:rPr>
                <w:noProof/>
                <w:webHidden/>
              </w:rPr>
              <w:instrText xml:space="preserve"> PAGEREF _Toc213228675 \h </w:instrText>
            </w:r>
            <w:r>
              <w:rPr>
                <w:noProof/>
                <w:webHidden/>
              </w:rPr>
            </w:r>
            <w:r>
              <w:rPr>
                <w:noProof/>
                <w:webHidden/>
              </w:rPr>
              <w:fldChar w:fldCharType="separate"/>
            </w:r>
            <w:r>
              <w:rPr>
                <w:noProof/>
                <w:webHidden/>
              </w:rPr>
              <w:t>4</w:t>
            </w:r>
            <w:r>
              <w:rPr>
                <w:noProof/>
                <w:webHidden/>
              </w:rPr>
              <w:fldChar w:fldCharType="end"/>
            </w:r>
          </w:hyperlink>
        </w:p>
        <w:p w14:paraId="767482FF" w14:textId="28C0B874" w:rsidR="007A2F78" w:rsidRDefault="007A2F7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13228676" w:history="1">
            <w:r w:rsidRPr="00560A83">
              <w:rPr>
                <w:rStyle w:val="afc"/>
                <w:noProof/>
              </w:rPr>
              <w:t>2.1.</w:t>
            </w:r>
            <w:r>
              <w:rPr>
                <w:rFonts w:asciiTheme="minorHAnsi" w:eastAsiaTheme="minorEastAsia" w:hAnsiTheme="minorHAnsi"/>
                <w:noProof/>
                <w:kern w:val="2"/>
                <w:sz w:val="24"/>
                <w:szCs w:val="24"/>
                <w:lang w:eastAsia="ru-RU"/>
                <w14:ligatures w14:val="standardContextual"/>
              </w:rPr>
              <w:tab/>
            </w:r>
            <w:r w:rsidRPr="00560A83">
              <w:rPr>
                <w:rStyle w:val="afc"/>
                <w:noProof/>
              </w:rPr>
              <w:t>Преддискриминантный анализ</w:t>
            </w:r>
            <w:r>
              <w:rPr>
                <w:noProof/>
                <w:webHidden/>
              </w:rPr>
              <w:tab/>
            </w:r>
            <w:r>
              <w:rPr>
                <w:noProof/>
                <w:webHidden/>
              </w:rPr>
              <w:fldChar w:fldCharType="begin"/>
            </w:r>
            <w:r>
              <w:rPr>
                <w:noProof/>
                <w:webHidden/>
              </w:rPr>
              <w:instrText xml:space="preserve"> PAGEREF _Toc213228676 \h </w:instrText>
            </w:r>
            <w:r>
              <w:rPr>
                <w:noProof/>
                <w:webHidden/>
              </w:rPr>
            </w:r>
            <w:r>
              <w:rPr>
                <w:noProof/>
                <w:webHidden/>
              </w:rPr>
              <w:fldChar w:fldCharType="separate"/>
            </w:r>
            <w:r>
              <w:rPr>
                <w:noProof/>
                <w:webHidden/>
              </w:rPr>
              <w:t>4</w:t>
            </w:r>
            <w:r>
              <w:rPr>
                <w:noProof/>
                <w:webHidden/>
              </w:rPr>
              <w:fldChar w:fldCharType="end"/>
            </w:r>
          </w:hyperlink>
        </w:p>
        <w:p w14:paraId="6ED273C2" w14:textId="0C0812F3" w:rsidR="007A2F78" w:rsidRDefault="007A2F7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13228677" w:history="1">
            <w:r w:rsidRPr="00560A83">
              <w:rPr>
                <w:rStyle w:val="afc"/>
                <w:noProof/>
              </w:rPr>
              <w:t>2.2.</w:t>
            </w:r>
            <w:r>
              <w:rPr>
                <w:rFonts w:asciiTheme="minorHAnsi" w:eastAsiaTheme="minorEastAsia" w:hAnsiTheme="minorHAnsi"/>
                <w:noProof/>
                <w:kern w:val="2"/>
                <w:sz w:val="24"/>
                <w:szCs w:val="24"/>
                <w:lang w:eastAsia="ru-RU"/>
                <w14:ligatures w14:val="standardContextual"/>
              </w:rPr>
              <w:tab/>
            </w:r>
            <w:r w:rsidRPr="00560A83">
              <w:rPr>
                <w:rStyle w:val="afc"/>
                <w:noProof/>
              </w:rPr>
              <w:t>Дискриминантный анализ</w:t>
            </w:r>
            <w:r>
              <w:rPr>
                <w:noProof/>
                <w:webHidden/>
              </w:rPr>
              <w:tab/>
            </w:r>
            <w:r>
              <w:rPr>
                <w:noProof/>
                <w:webHidden/>
              </w:rPr>
              <w:fldChar w:fldCharType="begin"/>
            </w:r>
            <w:r>
              <w:rPr>
                <w:noProof/>
                <w:webHidden/>
              </w:rPr>
              <w:instrText xml:space="preserve"> PAGEREF _Toc213228677 \h </w:instrText>
            </w:r>
            <w:r>
              <w:rPr>
                <w:noProof/>
                <w:webHidden/>
              </w:rPr>
            </w:r>
            <w:r>
              <w:rPr>
                <w:noProof/>
                <w:webHidden/>
              </w:rPr>
              <w:fldChar w:fldCharType="separate"/>
            </w:r>
            <w:r>
              <w:rPr>
                <w:noProof/>
                <w:webHidden/>
              </w:rPr>
              <w:t>8</w:t>
            </w:r>
            <w:r>
              <w:rPr>
                <w:noProof/>
                <w:webHidden/>
              </w:rPr>
              <w:fldChar w:fldCharType="end"/>
            </w:r>
          </w:hyperlink>
        </w:p>
        <w:p w14:paraId="1AAFD4E3" w14:textId="3CE8998F" w:rsidR="007A2F78" w:rsidRDefault="007A2F7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13228678" w:history="1">
            <w:r w:rsidRPr="00560A83">
              <w:rPr>
                <w:rStyle w:val="afc"/>
                <w:noProof/>
              </w:rPr>
              <w:t>2.3.</w:t>
            </w:r>
            <w:r>
              <w:rPr>
                <w:rFonts w:asciiTheme="minorHAnsi" w:eastAsiaTheme="minorEastAsia" w:hAnsiTheme="minorHAnsi"/>
                <w:noProof/>
                <w:kern w:val="2"/>
                <w:sz w:val="24"/>
                <w:szCs w:val="24"/>
                <w:lang w:eastAsia="ru-RU"/>
                <w14:ligatures w14:val="standardContextual"/>
              </w:rPr>
              <w:tab/>
            </w:r>
            <w:r w:rsidRPr="00560A83">
              <w:rPr>
                <w:rStyle w:val="afc"/>
                <w:noProof/>
              </w:rPr>
              <w:t>Пошаговый дискриминантный анализ с включением признаков.</w:t>
            </w:r>
            <w:r>
              <w:rPr>
                <w:noProof/>
                <w:webHidden/>
              </w:rPr>
              <w:tab/>
            </w:r>
            <w:r>
              <w:rPr>
                <w:noProof/>
                <w:webHidden/>
              </w:rPr>
              <w:fldChar w:fldCharType="begin"/>
            </w:r>
            <w:r>
              <w:rPr>
                <w:noProof/>
                <w:webHidden/>
              </w:rPr>
              <w:instrText xml:space="preserve"> PAGEREF _Toc213228678 \h </w:instrText>
            </w:r>
            <w:r>
              <w:rPr>
                <w:noProof/>
                <w:webHidden/>
              </w:rPr>
            </w:r>
            <w:r>
              <w:rPr>
                <w:noProof/>
                <w:webHidden/>
              </w:rPr>
              <w:fldChar w:fldCharType="separate"/>
            </w:r>
            <w:r>
              <w:rPr>
                <w:noProof/>
                <w:webHidden/>
              </w:rPr>
              <w:t>12</w:t>
            </w:r>
            <w:r>
              <w:rPr>
                <w:noProof/>
                <w:webHidden/>
              </w:rPr>
              <w:fldChar w:fldCharType="end"/>
            </w:r>
          </w:hyperlink>
        </w:p>
        <w:p w14:paraId="6686C23C" w14:textId="4A43303C" w:rsidR="007A2F78" w:rsidRDefault="007A2F7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13228679" w:history="1">
            <w:r w:rsidRPr="00560A83">
              <w:rPr>
                <w:rStyle w:val="afc"/>
                <w:noProof/>
              </w:rPr>
              <w:t>2.4.</w:t>
            </w:r>
            <w:r>
              <w:rPr>
                <w:rFonts w:asciiTheme="minorHAnsi" w:eastAsiaTheme="minorEastAsia" w:hAnsiTheme="minorHAnsi"/>
                <w:noProof/>
                <w:kern w:val="2"/>
                <w:sz w:val="24"/>
                <w:szCs w:val="24"/>
                <w:lang w:eastAsia="ru-RU"/>
                <w14:ligatures w14:val="standardContextual"/>
              </w:rPr>
              <w:tab/>
            </w:r>
            <w:r w:rsidRPr="00560A83">
              <w:rPr>
                <w:rStyle w:val="afc"/>
                <w:noProof/>
              </w:rPr>
              <w:t>Пошаговый дискриминантный анализ с исключением признаков.</w:t>
            </w:r>
            <w:r>
              <w:rPr>
                <w:noProof/>
                <w:webHidden/>
              </w:rPr>
              <w:tab/>
            </w:r>
            <w:r>
              <w:rPr>
                <w:noProof/>
                <w:webHidden/>
              </w:rPr>
              <w:fldChar w:fldCharType="begin"/>
            </w:r>
            <w:r>
              <w:rPr>
                <w:noProof/>
                <w:webHidden/>
              </w:rPr>
              <w:instrText xml:space="preserve"> PAGEREF _Toc213228679 \h </w:instrText>
            </w:r>
            <w:r>
              <w:rPr>
                <w:noProof/>
                <w:webHidden/>
              </w:rPr>
            </w:r>
            <w:r>
              <w:rPr>
                <w:noProof/>
                <w:webHidden/>
              </w:rPr>
              <w:fldChar w:fldCharType="separate"/>
            </w:r>
            <w:r>
              <w:rPr>
                <w:noProof/>
                <w:webHidden/>
              </w:rPr>
              <w:t>17</w:t>
            </w:r>
            <w:r>
              <w:rPr>
                <w:noProof/>
                <w:webHidden/>
              </w:rPr>
              <w:fldChar w:fldCharType="end"/>
            </w:r>
          </w:hyperlink>
        </w:p>
        <w:p w14:paraId="5AD6535C" w14:textId="44A23B47" w:rsidR="007A2F78" w:rsidRDefault="007A2F78">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13228680" w:history="1">
            <w:r w:rsidRPr="00560A83">
              <w:rPr>
                <w:rStyle w:val="afc"/>
                <w:noProof/>
              </w:rPr>
              <w:t>3.</w:t>
            </w:r>
            <w:r>
              <w:rPr>
                <w:rFonts w:asciiTheme="minorHAnsi" w:eastAsiaTheme="minorEastAsia" w:hAnsiTheme="minorHAnsi"/>
                <w:noProof/>
                <w:kern w:val="2"/>
                <w:sz w:val="24"/>
                <w:szCs w:val="24"/>
                <w:lang w:eastAsia="ru-RU"/>
                <w14:ligatures w14:val="standardContextual"/>
              </w:rPr>
              <w:tab/>
            </w:r>
            <w:r w:rsidRPr="00560A83">
              <w:rPr>
                <w:rStyle w:val="afc"/>
                <w:noProof/>
              </w:rPr>
              <w:t>Функционалы качества разбиения</w:t>
            </w:r>
            <w:r>
              <w:rPr>
                <w:noProof/>
                <w:webHidden/>
              </w:rPr>
              <w:tab/>
            </w:r>
            <w:r>
              <w:rPr>
                <w:noProof/>
                <w:webHidden/>
              </w:rPr>
              <w:fldChar w:fldCharType="begin"/>
            </w:r>
            <w:r>
              <w:rPr>
                <w:noProof/>
                <w:webHidden/>
              </w:rPr>
              <w:instrText xml:space="preserve"> PAGEREF _Toc213228680 \h </w:instrText>
            </w:r>
            <w:r>
              <w:rPr>
                <w:noProof/>
                <w:webHidden/>
              </w:rPr>
            </w:r>
            <w:r>
              <w:rPr>
                <w:noProof/>
                <w:webHidden/>
              </w:rPr>
              <w:fldChar w:fldCharType="separate"/>
            </w:r>
            <w:r>
              <w:rPr>
                <w:noProof/>
                <w:webHidden/>
              </w:rPr>
              <w:t>22</w:t>
            </w:r>
            <w:r>
              <w:rPr>
                <w:noProof/>
                <w:webHidden/>
              </w:rPr>
              <w:fldChar w:fldCharType="end"/>
            </w:r>
          </w:hyperlink>
        </w:p>
        <w:p w14:paraId="0961D304" w14:textId="6B48C8E9" w:rsidR="007471B2" w:rsidRDefault="007471B2">
          <w:r>
            <w:rPr>
              <w:b/>
              <w:bCs/>
            </w:rPr>
            <w:fldChar w:fldCharType="end"/>
          </w:r>
        </w:p>
      </w:sdtContent>
    </w:sdt>
    <w:p w14:paraId="5B9C2EFA" w14:textId="64FDC654" w:rsidR="00E02085" w:rsidRPr="007471B2" w:rsidRDefault="00E02085" w:rsidP="007471B2">
      <w:pPr>
        <w:pStyle w:val="2"/>
        <w:numPr>
          <w:ilvl w:val="0"/>
          <w:numId w:val="0"/>
        </w:numPr>
        <w:ind w:left="709" w:hanging="360"/>
      </w:pPr>
    </w:p>
    <w:p w14:paraId="3583EFDC" w14:textId="2DE8EB6B" w:rsidR="00E02085" w:rsidRPr="007471B2" w:rsidRDefault="00E02085">
      <w:pPr>
        <w:rPr>
          <w:rFonts w:cs="Times New Roman"/>
          <w:szCs w:val="28"/>
        </w:rPr>
      </w:pPr>
    </w:p>
    <w:p w14:paraId="247D7525" w14:textId="7C03E407" w:rsidR="000470C5" w:rsidRPr="007471B2" w:rsidRDefault="00E02085">
      <w:pPr>
        <w:rPr>
          <w:rFonts w:cs="Times New Roman"/>
          <w:szCs w:val="28"/>
        </w:rPr>
      </w:pPr>
      <w:r>
        <w:rPr>
          <w:rFonts w:cs="Times New Roman"/>
          <w:szCs w:val="28"/>
        </w:rPr>
        <w:br w:type="page"/>
      </w:r>
    </w:p>
    <w:p w14:paraId="67FE3AC0" w14:textId="77777777" w:rsidR="000A445E" w:rsidRPr="000A445E" w:rsidRDefault="000A445E" w:rsidP="00382A6C">
      <w:pPr>
        <w:pStyle w:val="11"/>
      </w:pPr>
      <w:bookmarkStart w:id="1" w:name="_Toc67275440"/>
      <w:bookmarkStart w:id="2" w:name="_Toc149175235"/>
      <w:bookmarkStart w:id="3" w:name="_Toc213228674"/>
      <w:r w:rsidRPr="000A445E">
        <w:lastRenderedPageBreak/>
        <w:t>Постановка задачи</w:t>
      </w:r>
      <w:bookmarkEnd w:id="1"/>
      <w:bookmarkEnd w:id="2"/>
      <w:bookmarkEnd w:id="3"/>
    </w:p>
    <w:p w14:paraId="1F20D03D" w14:textId="77777777" w:rsidR="000A445E" w:rsidRPr="000A445E" w:rsidRDefault="000A445E" w:rsidP="000A445E">
      <w:pPr>
        <w:pStyle w:val="aff2"/>
        <w:numPr>
          <w:ilvl w:val="3"/>
          <w:numId w:val="2"/>
        </w:numPr>
        <w:suppressAutoHyphens/>
        <w:spacing w:after="0" w:line="360" w:lineRule="auto"/>
        <w:ind w:left="993" w:hanging="426"/>
        <w:jc w:val="both"/>
        <w:rPr>
          <w:rFonts w:cs="Times New Roman"/>
          <w:color w:val="000000" w:themeColor="text1"/>
          <w:szCs w:val="28"/>
        </w:rPr>
      </w:pPr>
      <w:r w:rsidRPr="000A445E">
        <w:rPr>
          <w:rFonts w:cs="Times New Roman"/>
          <w:color w:val="000000" w:themeColor="text1"/>
          <w:szCs w:val="28"/>
        </w:rPr>
        <w:t xml:space="preserve">Выбор предмета исследования. В данной лабораторной работе предметом исследования является состояние субъектов РФ, которое характеризуется следующими показателями:   </w:t>
      </w:r>
    </w:p>
    <w:p w14:paraId="48E16AA2" w14:textId="77777777" w:rsidR="000A445E" w:rsidRPr="000A445E" w:rsidRDefault="000A445E" w:rsidP="000A445E">
      <w:pPr>
        <w:pStyle w:val="aff2"/>
        <w:spacing w:line="360" w:lineRule="auto"/>
        <w:ind w:left="993"/>
        <w:jc w:val="center"/>
        <w:rPr>
          <w:rFonts w:cs="Times New Roman"/>
          <w:color w:val="000000" w:themeColor="text1"/>
          <w:szCs w:val="28"/>
        </w:rPr>
      </w:pPr>
      <w:r w:rsidRPr="000A445E">
        <w:rPr>
          <w:rFonts w:cs="Times New Roman"/>
          <w:color w:val="000000" w:themeColor="text1"/>
          <w:szCs w:val="28"/>
        </w:rPr>
        <w:t>Таблица 1. «Признаки»</w:t>
      </w:r>
    </w:p>
    <w:tbl>
      <w:tblPr>
        <w:tblStyle w:val="Table10"/>
        <w:tblpPr w:leftFromText="180" w:rightFromText="180" w:topFromText="180" w:bottomFromText="180" w:vertAnchor="text" w:tblpX="101"/>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8686"/>
      </w:tblGrid>
      <w:tr w:rsidR="000A445E" w:rsidRPr="000A445E" w14:paraId="6ED121E4" w14:textId="77777777" w:rsidTr="00A60D59">
        <w:tc>
          <w:tcPr>
            <w:tcW w:w="660" w:type="dxa"/>
          </w:tcPr>
          <w:p w14:paraId="0AC4A4B8" w14:textId="77777777" w:rsidR="000A445E" w:rsidRPr="000A445E" w:rsidRDefault="000A445E" w:rsidP="00A60D59">
            <w:pPr>
              <w:widowControl w:val="0"/>
              <w:jc w:val="center"/>
              <w:rPr>
                <w:rFonts w:cs="Times New Roman"/>
                <w:b/>
                <w:szCs w:val="28"/>
              </w:rPr>
            </w:pPr>
            <w:r w:rsidRPr="000A445E">
              <w:rPr>
                <w:rFonts w:cs="Times New Roman"/>
                <w:b/>
                <w:szCs w:val="28"/>
              </w:rPr>
              <w:t>X1</w:t>
            </w:r>
          </w:p>
        </w:tc>
        <w:tc>
          <w:tcPr>
            <w:tcW w:w="8686" w:type="dxa"/>
          </w:tcPr>
          <w:p w14:paraId="34EFCE7B" w14:textId="1FD936ED" w:rsidR="000A445E" w:rsidRPr="000A445E" w:rsidRDefault="000A445E" w:rsidP="00A60D59">
            <w:pPr>
              <w:jc w:val="both"/>
              <w:rPr>
                <w:rFonts w:cs="Times New Roman"/>
                <w:szCs w:val="28"/>
                <w:lang w:val="ru-RU"/>
              </w:rPr>
            </w:pPr>
            <w:r>
              <w:rPr>
                <w:rFonts w:cs="Times New Roman"/>
                <w:szCs w:val="28"/>
                <w:lang w:val="ru-RU"/>
              </w:rPr>
              <w:t>Среднедушевые доходы населения</w:t>
            </w:r>
            <w:r w:rsidRPr="000A445E">
              <w:rPr>
                <w:rFonts w:cs="Times New Roman"/>
                <w:szCs w:val="28"/>
                <w:lang w:val="ru-RU"/>
              </w:rPr>
              <w:t xml:space="preserve"> (в месяц), руб.</w:t>
            </w:r>
          </w:p>
        </w:tc>
      </w:tr>
      <w:tr w:rsidR="000A445E" w:rsidRPr="000A445E" w14:paraId="64FA7D36" w14:textId="77777777" w:rsidTr="00A60D59">
        <w:tc>
          <w:tcPr>
            <w:tcW w:w="660" w:type="dxa"/>
          </w:tcPr>
          <w:p w14:paraId="680E2688" w14:textId="77777777" w:rsidR="000A445E" w:rsidRPr="000A445E" w:rsidRDefault="000A445E" w:rsidP="00A60D59">
            <w:pPr>
              <w:widowControl w:val="0"/>
              <w:jc w:val="center"/>
              <w:rPr>
                <w:rFonts w:cs="Times New Roman"/>
                <w:b/>
                <w:szCs w:val="28"/>
              </w:rPr>
            </w:pPr>
            <w:r w:rsidRPr="000A445E">
              <w:rPr>
                <w:rFonts w:cs="Times New Roman"/>
                <w:b/>
                <w:szCs w:val="28"/>
              </w:rPr>
              <w:t>X2</w:t>
            </w:r>
          </w:p>
        </w:tc>
        <w:tc>
          <w:tcPr>
            <w:tcW w:w="8686" w:type="dxa"/>
          </w:tcPr>
          <w:p w14:paraId="01E90F3E" w14:textId="6C9927EF" w:rsidR="000A445E" w:rsidRPr="000A445E" w:rsidRDefault="000A445E" w:rsidP="00A60D59">
            <w:pPr>
              <w:jc w:val="both"/>
              <w:rPr>
                <w:rFonts w:cs="Times New Roman"/>
                <w:szCs w:val="28"/>
                <w:lang w:val="ru-RU"/>
              </w:rPr>
            </w:pPr>
            <w:r>
              <w:rPr>
                <w:rFonts w:cs="Times New Roman"/>
                <w:szCs w:val="28"/>
                <w:lang w:val="ru-RU"/>
              </w:rPr>
              <w:t>Уровень безработицы населения в возрасте 15-72 лет, %</w:t>
            </w:r>
          </w:p>
        </w:tc>
      </w:tr>
      <w:tr w:rsidR="000A445E" w:rsidRPr="000A445E" w14:paraId="3762FA06" w14:textId="77777777" w:rsidTr="00A60D59">
        <w:tc>
          <w:tcPr>
            <w:tcW w:w="660" w:type="dxa"/>
          </w:tcPr>
          <w:p w14:paraId="78A26997" w14:textId="77777777" w:rsidR="000A445E" w:rsidRPr="000A445E" w:rsidRDefault="000A445E" w:rsidP="00A60D59">
            <w:pPr>
              <w:widowControl w:val="0"/>
              <w:jc w:val="center"/>
              <w:rPr>
                <w:rFonts w:cs="Times New Roman"/>
                <w:b/>
                <w:szCs w:val="28"/>
              </w:rPr>
            </w:pPr>
            <w:r w:rsidRPr="000A445E">
              <w:rPr>
                <w:rFonts w:cs="Times New Roman"/>
                <w:b/>
                <w:szCs w:val="28"/>
              </w:rPr>
              <w:t>X3</w:t>
            </w:r>
          </w:p>
        </w:tc>
        <w:tc>
          <w:tcPr>
            <w:tcW w:w="8686" w:type="dxa"/>
          </w:tcPr>
          <w:p w14:paraId="09B9C90F" w14:textId="1A44A8F2" w:rsidR="000A445E" w:rsidRPr="000A445E" w:rsidRDefault="000A445E" w:rsidP="00A60D59">
            <w:pPr>
              <w:jc w:val="both"/>
              <w:rPr>
                <w:rFonts w:cs="Times New Roman"/>
                <w:szCs w:val="28"/>
                <w:lang w:val="ru-RU"/>
              </w:rPr>
            </w:pPr>
            <w:r>
              <w:rPr>
                <w:rFonts w:cs="Times New Roman"/>
                <w:szCs w:val="28"/>
                <w:lang w:val="ru-RU"/>
              </w:rPr>
              <w:t>Процент безработных с высшим образованием</w:t>
            </w:r>
          </w:p>
        </w:tc>
      </w:tr>
      <w:tr w:rsidR="000A445E" w:rsidRPr="000A445E" w14:paraId="0D7D00FC" w14:textId="77777777" w:rsidTr="00A60D59">
        <w:tc>
          <w:tcPr>
            <w:tcW w:w="660" w:type="dxa"/>
          </w:tcPr>
          <w:p w14:paraId="6B1E8D25" w14:textId="77777777" w:rsidR="000A445E" w:rsidRPr="000A445E" w:rsidRDefault="000A445E" w:rsidP="00A60D59">
            <w:pPr>
              <w:widowControl w:val="0"/>
              <w:jc w:val="center"/>
              <w:rPr>
                <w:rFonts w:cs="Times New Roman"/>
                <w:b/>
                <w:szCs w:val="28"/>
              </w:rPr>
            </w:pPr>
            <w:r w:rsidRPr="000A445E">
              <w:rPr>
                <w:rFonts w:cs="Times New Roman"/>
                <w:b/>
                <w:szCs w:val="28"/>
              </w:rPr>
              <w:t>X4</w:t>
            </w:r>
          </w:p>
        </w:tc>
        <w:tc>
          <w:tcPr>
            <w:tcW w:w="8686" w:type="dxa"/>
          </w:tcPr>
          <w:p w14:paraId="0E19C3E6" w14:textId="77777777" w:rsidR="000A445E" w:rsidRPr="000A445E" w:rsidRDefault="000A445E" w:rsidP="00A60D59">
            <w:pPr>
              <w:jc w:val="both"/>
              <w:rPr>
                <w:rFonts w:cs="Times New Roman"/>
                <w:szCs w:val="28"/>
                <w:lang w:val="ru-RU"/>
              </w:rPr>
            </w:pPr>
            <w:r w:rsidRPr="000A445E">
              <w:rPr>
                <w:rFonts w:cs="Times New Roman"/>
                <w:szCs w:val="28"/>
                <w:lang w:val="ru-RU"/>
              </w:rPr>
              <w:t>Численность населения на одну больничную койку, чел.</w:t>
            </w:r>
          </w:p>
        </w:tc>
      </w:tr>
      <w:tr w:rsidR="000A445E" w:rsidRPr="000A445E" w14:paraId="21A022EB" w14:textId="77777777" w:rsidTr="00A60D59">
        <w:tc>
          <w:tcPr>
            <w:tcW w:w="660" w:type="dxa"/>
          </w:tcPr>
          <w:p w14:paraId="0F9B8064" w14:textId="77777777" w:rsidR="000A445E" w:rsidRPr="000A445E" w:rsidRDefault="000A445E" w:rsidP="00A60D59">
            <w:pPr>
              <w:widowControl w:val="0"/>
              <w:jc w:val="center"/>
              <w:rPr>
                <w:rFonts w:cs="Times New Roman"/>
                <w:b/>
                <w:szCs w:val="28"/>
              </w:rPr>
            </w:pPr>
            <w:r w:rsidRPr="000A445E">
              <w:rPr>
                <w:rFonts w:cs="Times New Roman"/>
                <w:b/>
                <w:szCs w:val="28"/>
              </w:rPr>
              <w:t>X5</w:t>
            </w:r>
          </w:p>
        </w:tc>
        <w:tc>
          <w:tcPr>
            <w:tcW w:w="8686" w:type="dxa"/>
          </w:tcPr>
          <w:p w14:paraId="5B9942AF" w14:textId="4DACA24B" w:rsidR="000A445E" w:rsidRPr="000A445E" w:rsidRDefault="000A445E" w:rsidP="00A60D59">
            <w:pPr>
              <w:jc w:val="both"/>
              <w:rPr>
                <w:rFonts w:cs="Times New Roman"/>
                <w:szCs w:val="28"/>
                <w:lang w:val="ru-RU"/>
              </w:rPr>
            </w:pPr>
            <w:r>
              <w:rPr>
                <w:rFonts w:cs="Times New Roman"/>
                <w:szCs w:val="28"/>
                <w:lang w:val="ru-RU"/>
              </w:rPr>
              <w:t>Численность врачей всех специальностей (На 10000 человек населения, человек)</w:t>
            </w:r>
          </w:p>
        </w:tc>
      </w:tr>
      <w:tr w:rsidR="000A445E" w:rsidRPr="000A445E" w14:paraId="41B438DD" w14:textId="77777777" w:rsidTr="00A60D59">
        <w:tc>
          <w:tcPr>
            <w:tcW w:w="660" w:type="dxa"/>
          </w:tcPr>
          <w:p w14:paraId="17686811" w14:textId="77777777" w:rsidR="000A445E" w:rsidRPr="000A445E" w:rsidRDefault="000A445E" w:rsidP="00A60D59">
            <w:pPr>
              <w:widowControl w:val="0"/>
              <w:jc w:val="center"/>
              <w:rPr>
                <w:rFonts w:cs="Times New Roman"/>
                <w:b/>
                <w:szCs w:val="28"/>
              </w:rPr>
            </w:pPr>
            <w:r w:rsidRPr="000A445E">
              <w:rPr>
                <w:rFonts w:cs="Times New Roman"/>
                <w:b/>
                <w:szCs w:val="28"/>
              </w:rPr>
              <w:t>X6</w:t>
            </w:r>
          </w:p>
        </w:tc>
        <w:tc>
          <w:tcPr>
            <w:tcW w:w="8686" w:type="dxa"/>
          </w:tcPr>
          <w:p w14:paraId="1B6D0DB9" w14:textId="77777777" w:rsidR="000A445E" w:rsidRPr="000A445E" w:rsidRDefault="000A445E" w:rsidP="00A60D59">
            <w:pPr>
              <w:jc w:val="both"/>
              <w:rPr>
                <w:rFonts w:cs="Times New Roman"/>
                <w:szCs w:val="28"/>
                <w:lang w:val="ru-RU"/>
              </w:rPr>
            </w:pPr>
            <w:r w:rsidRPr="000A445E">
              <w:rPr>
                <w:rFonts w:cs="Times New Roman"/>
                <w:szCs w:val="28"/>
                <w:lang w:val="ru-RU"/>
              </w:rPr>
              <w:t xml:space="preserve">Заболеваемость на 1000 человек населения, кол-во болезней </w:t>
            </w:r>
          </w:p>
        </w:tc>
      </w:tr>
      <w:tr w:rsidR="000A445E" w:rsidRPr="000A445E" w14:paraId="6BAFE3ED" w14:textId="77777777" w:rsidTr="00A60D59">
        <w:tc>
          <w:tcPr>
            <w:tcW w:w="660" w:type="dxa"/>
          </w:tcPr>
          <w:p w14:paraId="39F65B24" w14:textId="77777777" w:rsidR="000A445E" w:rsidRPr="000A445E" w:rsidRDefault="000A445E" w:rsidP="00A60D59">
            <w:pPr>
              <w:widowControl w:val="0"/>
              <w:jc w:val="center"/>
              <w:rPr>
                <w:rFonts w:cs="Times New Roman"/>
                <w:b/>
                <w:szCs w:val="28"/>
              </w:rPr>
            </w:pPr>
            <w:r w:rsidRPr="000A445E">
              <w:rPr>
                <w:rFonts w:cs="Times New Roman"/>
                <w:b/>
                <w:szCs w:val="28"/>
              </w:rPr>
              <w:t>X7</w:t>
            </w:r>
          </w:p>
        </w:tc>
        <w:tc>
          <w:tcPr>
            <w:tcW w:w="8686" w:type="dxa"/>
          </w:tcPr>
          <w:p w14:paraId="3B133A49" w14:textId="584ADE63" w:rsidR="000A445E" w:rsidRPr="000A445E" w:rsidRDefault="000A445E" w:rsidP="00A60D59">
            <w:pPr>
              <w:jc w:val="both"/>
              <w:rPr>
                <w:rFonts w:cs="Times New Roman"/>
                <w:szCs w:val="28"/>
                <w:lang w:val="ru-RU"/>
              </w:rPr>
            </w:pPr>
            <w:r>
              <w:rPr>
                <w:rFonts w:cs="Times New Roman"/>
                <w:szCs w:val="28"/>
                <w:lang w:val="ru-RU"/>
              </w:rPr>
              <w:t xml:space="preserve">Плотность автомобильных дорог общего пользования на 100000 человек населения </w:t>
            </w:r>
          </w:p>
        </w:tc>
      </w:tr>
      <w:tr w:rsidR="000A445E" w:rsidRPr="000A445E" w14:paraId="11B6EDC0" w14:textId="77777777" w:rsidTr="00A60D59">
        <w:tc>
          <w:tcPr>
            <w:tcW w:w="660" w:type="dxa"/>
          </w:tcPr>
          <w:p w14:paraId="55C7DA08" w14:textId="77777777" w:rsidR="000A445E" w:rsidRPr="000A445E" w:rsidRDefault="000A445E" w:rsidP="00A60D59">
            <w:pPr>
              <w:widowControl w:val="0"/>
              <w:jc w:val="center"/>
              <w:rPr>
                <w:rFonts w:cs="Times New Roman"/>
                <w:b/>
                <w:szCs w:val="28"/>
              </w:rPr>
            </w:pPr>
            <w:bookmarkStart w:id="4" w:name="_Hlk198133144"/>
            <w:r w:rsidRPr="000A445E">
              <w:rPr>
                <w:rFonts w:cs="Times New Roman"/>
                <w:b/>
                <w:szCs w:val="28"/>
              </w:rPr>
              <w:t>X8</w:t>
            </w:r>
          </w:p>
        </w:tc>
        <w:tc>
          <w:tcPr>
            <w:tcW w:w="8686" w:type="dxa"/>
          </w:tcPr>
          <w:p w14:paraId="6F044423" w14:textId="71DCD5C5" w:rsidR="000A445E" w:rsidRPr="000A445E" w:rsidRDefault="000A445E" w:rsidP="00A60D59">
            <w:pPr>
              <w:jc w:val="both"/>
              <w:rPr>
                <w:rFonts w:cs="Times New Roman"/>
                <w:szCs w:val="28"/>
                <w:lang w:val="ru-RU"/>
              </w:rPr>
            </w:pPr>
            <w:r>
              <w:rPr>
                <w:rFonts w:cs="Times New Roman"/>
                <w:szCs w:val="28"/>
                <w:lang w:val="ru-RU"/>
              </w:rPr>
              <w:t>Число автобусов общего пользования на 100 000 человек населения</w:t>
            </w:r>
          </w:p>
        </w:tc>
      </w:tr>
      <w:bookmarkEnd w:id="4"/>
      <w:tr w:rsidR="000A445E" w:rsidRPr="000A445E" w14:paraId="5133C7FB" w14:textId="77777777" w:rsidTr="00A60D59">
        <w:tc>
          <w:tcPr>
            <w:tcW w:w="660" w:type="dxa"/>
          </w:tcPr>
          <w:p w14:paraId="31CB9C1E" w14:textId="77777777" w:rsidR="000A445E" w:rsidRPr="000A445E" w:rsidRDefault="000A445E" w:rsidP="00A60D59">
            <w:pPr>
              <w:widowControl w:val="0"/>
              <w:jc w:val="center"/>
              <w:rPr>
                <w:rFonts w:cs="Times New Roman"/>
                <w:b/>
                <w:szCs w:val="28"/>
              </w:rPr>
            </w:pPr>
            <w:r w:rsidRPr="000A445E">
              <w:rPr>
                <w:rFonts w:cs="Times New Roman"/>
                <w:b/>
                <w:szCs w:val="28"/>
              </w:rPr>
              <w:t>X9</w:t>
            </w:r>
          </w:p>
        </w:tc>
        <w:tc>
          <w:tcPr>
            <w:tcW w:w="8686" w:type="dxa"/>
          </w:tcPr>
          <w:p w14:paraId="6B30FBAB" w14:textId="38FB8F9E" w:rsidR="000A445E" w:rsidRPr="000A445E" w:rsidRDefault="000A445E" w:rsidP="00A60D59">
            <w:pPr>
              <w:jc w:val="both"/>
              <w:rPr>
                <w:rFonts w:cs="Times New Roman"/>
                <w:szCs w:val="28"/>
                <w:lang w:val="ru-RU"/>
              </w:rPr>
            </w:pPr>
            <w:r>
              <w:rPr>
                <w:rFonts w:cs="Times New Roman"/>
                <w:szCs w:val="28"/>
                <w:lang w:val="ru-RU"/>
              </w:rPr>
              <w:t>Число дорожно-транспортных происшествий и пострадавших в них на 100 000 человек населения</w:t>
            </w:r>
          </w:p>
        </w:tc>
      </w:tr>
    </w:tbl>
    <w:p w14:paraId="32DF47B0" w14:textId="77777777" w:rsidR="00261FA9" w:rsidRDefault="00261FA9" w:rsidP="000A445E">
      <w:pPr>
        <w:spacing w:line="259" w:lineRule="auto"/>
        <w:rPr>
          <w:rFonts w:cs="Times New Roman"/>
          <w:szCs w:val="28"/>
        </w:rPr>
      </w:pPr>
      <w:r w:rsidRPr="00261FA9">
        <w:rPr>
          <w:rFonts w:cs="Times New Roman"/>
          <w:szCs w:val="28"/>
        </w:rPr>
        <w:t xml:space="preserve">На основе предварительного экспертного анализа было выделено восемь групп (обучающих выборок) субъектов РФ. К первой группе отнесено </w:t>
      </w:r>
      <w:r>
        <w:rPr>
          <w:rFonts w:cs="Times New Roman"/>
          <w:szCs w:val="28"/>
        </w:rPr>
        <w:t>6</w:t>
      </w:r>
      <w:r w:rsidRPr="00261FA9">
        <w:rPr>
          <w:rFonts w:cs="Times New Roman"/>
          <w:szCs w:val="28"/>
        </w:rPr>
        <w:t xml:space="preserve"> субъект</w:t>
      </w:r>
      <w:r>
        <w:rPr>
          <w:rFonts w:cs="Times New Roman"/>
          <w:szCs w:val="28"/>
        </w:rPr>
        <w:t>ов</w:t>
      </w:r>
      <w:r w:rsidRPr="00261FA9">
        <w:rPr>
          <w:rFonts w:cs="Times New Roman"/>
          <w:szCs w:val="28"/>
        </w:rPr>
        <w:t xml:space="preserve">, ко второй – </w:t>
      </w:r>
      <w:r>
        <w:rPr>
          <w:rFonts w:cs="Times New Roman"/>
          <w:szCs w:val="28"/>
        </w:rPr>
        <w:t>8</w:t>
      </w:r>
      <w:r w:rsidRPr="00261FA9">
        <w:rPr>
          <w:rFonts w:cs="Times New Roman"/>
          <w:szCs w:val="28"/>
        </w:rPr>
        <w:t xml:space="preserve">, к третьей – </w:t>
      </w:r>
      <w:r>
        <w:rPr>
          <w:rFonts w:cs="Times New Roman"/>
          <w:szCs w:val="28"/>
        </w:rPr>
        <w:t>10</w:t>
      </w:r>
      <w:r w:rsidRPr="00261FA9">
        <w:rPr>
          <w:rFonts w:cs="Times New Roman"/>
          <w:szCs w:val="28"/>
        </w:rPr>
        <w:t xml:space="preserve">, к четвертой – </w:t>
      </w:r>
      <w:r>
        <w:rPr>
          <w:rFonts w:cs="Times New Roman"/>
          <w:szCs w:val="28"/>
        </w:rPr>
        <w:t>2</w:t>
      </w:r>
      <w:r w:rsidRPr="00261FA9">
        <w:rPr>
          <w:rFonts w:cs="Times New Roman"/>
          <w:szCs w:val="28"/>
        </w:rPr>
        <w:t xml:space="preserve">, к пятой – </w:t>
      </w:r>
      <w:r>
        <w:rPr>
          <w:rFonts w:cs="Times New Roman"/>
          <w:szCs w:val="28"/>
        </w:rPr>
        <w:t>2</w:t>
      </w:r>
      <w:r w:rsidRPr="00261FA9">
        <w:rPr>
          <w:rFonts w:cs="Times New Roman"/>
          <w:szCs w:val="28"/>
        </w:rPr>
        <w:t xml:space="preserve">, к шестой – </w:t>
      </w:r>
      <w:r>
        <w:rPr>
          <w:rFonts w:cs="Times New Roman"/>
          <w:szCs w:val="28"/>
        </w:rPr>
        <w:t>2</w:t>
      </w:r>
      <w:r w:rsidRPr="00261FA9">
        <w:rPr>
          <w:rFonts w:cs="Times New Roman"/>
          <w:szCs w:val="28"/>
        </w:rPr>
        <w:t xml:space="preserve">, к седьмой – </w:t>
      </w:r>
      <w:r>
        <w:rPr>
          <w:rFonts w:cs="Times New Roman"/>
          <w:szCs w:val="28"/>
        </w:rPr>
        <w:t>2</w:t>
      </w:r>
      <w:r w:rsidRPr="00261FA9">
        <w:rPr>
          <w:rFonts w:cs="Times New Roman"/>
          <w:szCs w:val="28"/>
        </w:rPr>
        <w:t xml:space="preserve"> субъектов РФ.</w:t>
      </w:r>
    </w:p>
    <w:p w14:paraId="1128D852" w14:textId="57A077FC" w:rsidR="00261FA9" w:rsidRPr="00261FA9" w:rsidRDefault="00261FA9" w:rsidP="00261FA9">
      <w:pPr>
        <w:spacing w:line="259" w:lineRule="auto"/>
        <w:rPr>
          <w:rFonts w:cs="Times New Roman"/>
          <w:szCs w:val="28"/>
        </w:rPr>
      </w:pPr>
      <w:r w:rsidRPr="00261FA9">
        <w:rPr>
          <w:rFonts w:cs="Times New Roman"/>
          <w:szCs w:val="28"/>
        </w:rPr>
        <w:t>1.</w:t>
      </w:r>
      <w:r>
        <w:rPr>
          <w:rFonts w:cs="Times New Roman"/>
          <w:szCs w:val="28"/>
        </w:rPr>
        <w:t xml:space="preserve"> </w:t>
      </w:r>
      <w:r w:rsidRPr="00261FA9">
        <w:rPr>
          <w:rFonts w:cs="Times New Roman"/>
          <w:szCs w:val="28"/>
        </w:rPr>
        <w:t xml:space="preserve">На основе семи обучающих выборок из многомерных нормально распределенных генеральных совокупностей с равными ковариационными матрицами необходимо провести классификацию оставшихся </w:t>
      </w:r>
      <w:r>
        <w:rPr>
          <w:rFonts w:cs="Times New Roman"/>
          <w:szCs w:val="28"/>
        </w:rPr>
        <w:t>51</w:t>
      </w:r>
      <w:r w:rsidRPr="00261FA9">
        <w:rPr>
          <w:rFonts w:cs="Times New Roman"/>
          <w:szCs w:val="28"/>
        </w:rPr>
        <w:t xml:space="preserve"> субъект</w:t>
      </w:r>
      <w:r>
        <w:rPr>
          <w:rFonts w:cs="Times New Roman"/>
          <w:szCs w:val="28"/>
        </w:rPr>
        <w:t xml:space="preserve">а </w:t>
      </w:r>
      <w:r w:rsidRPr="00261FA9">
        <w:rPr>
          <w:rFonts w:cs="Times New Roman"/>
          <w:szCs w:val="28"/>
        </w:rPr>
        <w:t>РФ;</w:t>
      </w:r>
    </w:p>
    <w:p w14:paraId="252FD503" w14:textId="361DA4EB" w:rsidR="000A445E" w:rsidRPr="000A445E" w:rsidRDefault="00261FA9" w:rsidP="00261FA9">
      <w:pPr>
        <w:spacing w:line="259" w:lineRule="auto"/>
        <w:rPr>
          <w:rFonts w:cs="Times New Roman"/>
          <w:szCs w:val="28"/>
        </w:rPr>
      </w:pPr>
      <w:r w:rsidRPr="00261FA9">
        <w:rPr>
          <w:rFonts w:cs="Times New Roman"/>
          <w:szCs w:val="28"/>
        </w:rPr>
        <w:t>2.</w:t>
      </w:r>
      <w:r>
        <w:rPr>
          <w:rFonts w:cs="Times New Roman"/>
          <w:szCs w:val="28"/>
        </w:rPr>
        <w:t xml:space="preserve"> </w:t>
      </w:r>
      <w:r w:rsidRPr="00261FA9">
        <w:rPr>
          <w:rFonts w:cs="Times New Roman"/>
          <w:szCs w:val="28"/>
        </w:rPr>
        <w:t>Дать экономическую интерпретацию результатов классификации.</w:t>
      </w:r>
      <w:r w:rsidR="000A445E" w:rsidRPr="000A445E">
        <w:rPr>
          <w:rFonts w:cs="Times New Roman"/>
          <w:szCs w:val="28"/>
        </w:rPr>
        <w:br w:type="page"/>
      </w:r>
    </w:p>
    <w:p w14:paraId="679C1790" w14:textId="77777777" w:rsidR="00382A6C" w:rsidRDefault="000A445E" w:rsidP="00382A6C">
      <w:pPr>
        <w:pStyle w:val="11"/>
      </w:pPr>
      <w:bookmarkStart w:id="5" w:name="_Toc213228675"/>
      <w:r w:rsidRPr="00F855A1">
        <w:lastRenderedPageBreak/>
        <w:t>Выполнение работы</w:t>
      </w:r>
      <w:bookmarkStart w:id="6" w:name="_Toc149175237"/>
      <w:bookmarkEnd w:id="5"/>
    </w:p>
    <w:p w14:paraId="0824EE67" w14:textId="3A3F1342" w:rsidR="0023709D" w:rsidRPr="00B30E57" w:rsidRDefault="0023709D" w:rsidP="00B30E57">
      <w:pPr>
        <w:spacing w:line="360" w:lineRule="auto"/>
        <w:ind w:firstLine="709"/>
        <w:jc w:val="center"/>
        <w:rPr>
          <w:rFonts w:cs="Times New Roman"/>
          <w:color w:val="000000" w:themeColor="text1"/>
          <w:sz w:val="24"/>
          <w:szCs w:val="24"/>
          <w:lang w:val="en-US"/>
        </w:rPr>
      </w:pPr>
      <w:bookmarkStart w:id="7" w:name="_Toc149175238"/>
      <w:bookmarkEnd w:id="6"/>
      <w:r w:rsidRPr="0023709D">
        <w:rPr>
          <w:rFonts w:cs="Times New Roman"/>
          <w:noProof/>
          <w:color w:val="000000" w:themeColor="text1"/>
          <w:sz w:val="24"/>
          <w:szCs w:val="24"/>
        </w:rPr>
        <w:drawing>
          <wp:inline distT="0" distB="0" distL="0" distR="0" wp14:anchorId="75C42235" wp14:editId="31D7AE1B">
            <wp:extent cx="5452533" cy="1141797"/>
            <wp:effectExtent l="0" t="0" r="0" b="1270"/>
            <wp:docPr id="1829932492" name="Рисунок 1" descr="Изображение выглядит как текст, число,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32492" name="Рисунок 1" descr="Изображение выглядит как текст, число, линия, снимок экрана&#10;&#10;Содержимое, созданное искусственным интеллектом, может быть неверным."/>
                    <pic:cNvPicPr/>
                  </pic:nvPicPr>
                  <pic:blipFill>
                    <a:blip r:embed="rId8"/>
                    <a:stretch>
                      <a:fillRect/>
                    </a:stretch>
                  </pic:blipFill>
                  <pic:spPr>
                    <a:xfrm>
                      <a:off x="0" y="0"/>
                      <a:ext cx="5462901" cy="1143968"/>
                    </a:xfrm>
                    <a:prstGeom prst="rect">
                      <a:avLst/>
                    </a:prstGeom>
                  </pic:spPr>
                </pic:pic>
              </a:graphicData>
            </a:graphic>
          </wp:inline>
        </w:drawing>
      </w:r>
      <w:bookmarkEnd w:id="7"/>
      <w:r w:rsidRPr="0023709D">
        <w:rPr>
          <w:rFonts w:cs="Times New Roman"/>
          <w:i/>
          <w:iCs/>
          <w:color w:val="000000" w:themeColor="text1"/>
          <w:sz w:val="24"/>
          <w:szCs w:val="24"/>
        </w:rPr>
        <w:t>Рисунок 1. Фрагмент таблицы исходных данных</w:t>
      </w:r>
    </w:p>
    <w:p w14:paraId="13410030" w14:textId="5F79F1E7" w:rsidR="002D6A54" w:rsidRPr="002D6A54" w:rsidRDefault="0023709D" w:rsidP="002D6A54">
      <w:pPr>
        <w:pStyle w:val="2"/>
      </w:pPr>
      <w:r>
        <w:t xml:space="preserve"> </w:t>
      </w:r>
      <w:bookmarkStart w:id="8" w:name="_Toc213228676"/>
      <w:proofErr w:type="spellStart"/>
      <w:r>
        <w:t>Преддискриминантный</w:t>
      </w:r>
      <w:proofErr w:type="spellEnd"/>
      <w:r>
        <w:t xml:space="preserve"> анализ</w:t>
      </w:r>
      <w:bookmarkEnd w:id="8"/>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313"/>
        <w:gridCol w:w="891"/>
        <w:gridCol w:w="891"/>
        <w:gridCol w:w="892"/>
        <w:gridCol w:w="892"/>
        <w:gridCol w:w="892"/>
        <w:gridCol w:w="892"/>
        <w:gridCol w:w="892"/>
        <w:gridCol w:w="892"/>
        <w:gridCol w:w="892"/>
      </w:tblGrid>
      <w:tr w:rsidR="002D6A54" w:rsidRPr="000E3A8F" w14:paraId="731392D5"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9C53C31"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sz w:val="20"/>
                <w:szCs w:val="20"/>
                <w:lang w:eastAsia="ru-RU"/>
              </w:rPr>
              <w:br/>
            </w:r>
            <w:proofErr w:type="spellStart"/>
            <w:r w:rsidRPr="002D6A54">
              <w:rPr>
                <w:rFonts w:eastAsia="Times New Roman" w:cs="Times New Roman"/>
                <w:color w:val="000000"/>
                <w:sz w:val="20"/>
                <w:szCs w:val="20"/>
                <w:lang w:eastAsia="ru-RU"/>
              </w:rPr>
              <w:t>Variable</w:t>
            </w:r>
            <w:proofErr w:type="spellEnd"/>
          </w:p>
        </w:tc>
        <w:tc>
          <w:tcPr>
            <w:tcW w:w="0" w:type="auto"/>
            <w:gridSpan w:val="9"/>
            <w:tcBorders>
              <w:top w:val="outset" w:sz="6" w:space="0" w:color="111111"/>
              <w:left w:val="outset" w:sz="6" w:space="0" w:color="111111"/>
              <w:bottom w:val="outset" w:sz="6" w:space="0" w:color="111111"/>
              <w:right w:val="outset" w:sz="6" w:space="0" w:color="111111"/>
            </w:tcBorders>
            <w:shd w:val="clear" w:color="auto" w:fill="FFFFFF"/>
            <w:noWrap/>
            <w:hideMark/>
          </w:tcPr>
          <w:p w14:paraId="1EA3201C" w14:textId="77777777" w:rsidR="002D6A54" w:rsidRPr="002D6A54" w:rsidRDefault="002D6A54" w:rsidP="002D6A54">
            <w:pPr>
              <w:spacing w:after="0" w:line="240" w:lineRule="auto"/>
              <w:rPr>
                <w:rFonts w:eastAsia="Times New Roman" w:cs="Times New Roman"/>
                <w:sz w:val="20"/>
                <w:szCs w:val="20"/>
                <w:lang w:val="en-US" w:eastAsia="ru-RU"/>
              </w:rPr>
            </w:pPr>
            <w:r w:rsidRPr="002D6A54">
              <w:rPr>
                <w:rFonts w:eastAsia="Times New Roman" w:cs="Times New Roman"/>
                <w:color w:val="000000"/>
                <w:sz w:val="20"/>
                <w:szCs w:val="20"/>
                <w:lang w:val="en-US" w:eastAsia="ru-RU"/>
              </w:rPr>
              <w:t>Pooled Within-Groups Covariances (</w:t>
            </w:r>
            <w:r w:rsidRPr="002D6A54">
              <w:rPr>
                <w:rFonts w:eastAsia="Times New Roman" w:cs="Times New Roman"/>
                <w:color w:val="000000"/>
                <w:sz w:val="20"/>
                <w:szCs w:val="20"/>
                <w:lang w:eastAsia="ru-RU"/>
              </w:rPr>
              <w:t>ЛР</w:t>
            </w:r>
            <w:r w:rsidRPr="002D6A54">
              <w:rPr>
                <w:rFonts w:eastAsia="Times New Roman" w:cs="Times New Roman"/>
                <w:color w:val="000000"/>
                <w:sz w:val="20"/>
                <w:szCs w:val="20"/>
                <w:lang w:val="en-US" w:eastAsia="ru-RU"/>
              </w:rPr>
              <w:t>_</w:t>
            </w:r>
            <w:r w:rsidRPr="002D6A54">
              <w:rPr>
                <w:rFonts w:eastAsia="Times New Roman" w:cs="Times New Roman"/>
                <w:color w:val="000000"/>
                <w:sz w:val="20"/>
                <w:szCs w:val="20"/>
                <w:lang w:eastAsia="ru-RU"/>
              </w:rPr>
              <w:t>Антипенко</w:t>
            </w:r>
            <w:r w:rsidRPr="002D6A54">
              <w:rPr>
                <w:rFonts w:eastAsia="Times New Roman" w:cs="Times New Roman"/>
                <w:color w:val="000000"/>
                <w:sz w:val="20"/>
                <w:szCs w:val="20"/>
                <w:lang w:val="en-US" w:eastAsia="ru-RU"/>
              </w:rPr>
              <w:t>)</w:t>
            </w:r>
          </w:p>
        </w:tc>
      </w:tr>
      <w:tr w:rsidR="002D6A54" w:rsidRPr="002D6A54" w14:paraId="1D072BB4"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50F4EC37" w14:textId="77777777" w:rsidR="002D6A54" w:rsidRPr="002D6A54" w:rsidRDefault="002D6A54" w:rsidP="002D6A54">
            <w:pPr>
              <w:spacing w:after="0" w:line="240" w:lineRule="auto"/>
              <w:rPr>
                <w:rFonts w:eastAsia="Times New Roman" w:cs="Times New Roman"/>
                <w:sz w:val="20"/>
                <w:szCs w:val="20"/>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7"/>
            </w:tblGrid>
            <w:tr w:rsidR="002D6A54" w:rsidRPr="002D6A54" w14:paraId="0A476B46" w14:textId="77777777">
              <w:tc>
                <w:tcPr>
                  <w:tcW w:w="0" w:type="auto"/>
                  <w:tcBorders>
                    <w:top w:val="nil"/>
                    <w:left w:val="nil"/>
                    <w:bottom w:val="nil"/>
                    <w:right w:val="nil"/>
                  </w:tcBorders>
                  <w:noWrap/>
                  <w:hideMark/>
                </w:tcPr>
                <w:p w14:paraId="5F16D71D"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X1</w:t>
                  </w:r>
                </w:p>
              </w:tc>
            </w:tr>
          </w:tbl>
          <w:p w14:paraId="70EB19F1"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7"/>
            </w:tblGrid>
            <w:tr w:rsidR="002D6A54" w:rsidRPr="002D6A54" w14:paraId="2815BF61" w14:textId="77777777">
              <w:tc>
                <w:tcPr>
                  <w:tcW w:w="0" w:type="auto"/>
                  <w:tcBorders>
                    <w:top w:val="nil"/>
                    <w:left w:val="nil"/>
                    <w:bottom w:val="nil"/>
                    <w:right w:val="nil"/>
                  </w:tcBorders>
                  <w:noWrap/>
                  <w:hideMark/>
                </w:tcPr>
                <w:p w14:paraId="064F37A1"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X2</w:t>
                  </w:r>
                </w:p>
              </w:tc>
            </w:tr>
          </w:tbl>
          <w:p w14:paraId="655BC64D"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23DF1440" w14:textId="77777777">
              <w:tc>
                <w:tcPr>
                  <w:tcW w:w="0" w:type="auto"/>
                  <w:tcBorders>
                    <w:top w:val="nil"/>
                    <w:left w:val="nil"/>
                    <w:bottom w:val="nil"/>
                    <w:right w:val="nil"/>
                  </w:tcBorders>
                  <w:noWrap/>
                  <w:hideMark/>
                </w:tcPr>
                <w:p w14:paraId="0CD35E8E"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X3</w:t>
                  </w:r>
                </w:p>
              </w:tc>
            </w:tr>
          </w:tbl>
          <w:p w14:paraId="4018AA99"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2793CE3E" w14:textId="77777777">
              <w:tc>
                <w:tcPr>
                  <w:tcW w:w="0" w:type="auto"/>
                  <w:tcBorders>
                    <w:top w:val="nil"/>
                    <w:left w:val="nil"/>
                    <w:bottom w:val="nil"/>
                    <w:right w:val="nil"/>
                  </w:tcBorders>
                  <w:noWrap/>
                  <w:hideMark/>
                </w:tcPr>
                <w:p w14:paraId="0D559723"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X4</w:t>
                  </w:r>
                </w:p>
              </w:tc>
            </w:tr>
          </w:tbl>
          <w:p w14:paraId="6C5BE0A9"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2DEDE879" w14:textId="77777777">
              <w:tc>
                <w:tcPr>
                  <w:tcW w:w="0" w:type="auto"/>
                  <w:tcBorders>
                    <w:top w:val="nil"/>
                    <w:left w:val="nil"/>
                    <w:bottom w:val="nil"/>
                    <w:right w:val="nil"/>
                  </w:tcBorders>
                  <w:noWrap/>
                  <w:hideMark/>
                </w:tcPr>
                <w:p w14:paraId="1BC69FD1"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X5</w:t>
                  </w:r>
                </w:p>
              </w:tc>
            </w:tr>
          </w:tbl>
          <w:p w14:paraId="1AFC31BE"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04DDB466" w14:textId="77777777">
              <w:tc>
                <w:tcPr>
                  <w:tcW w:w="0" w:type="auto"/>
                  <w:tcBorders>
                    <w:top w:val="nil"/>
                    <w:left w:val="nil"/>
                    <w:bottom w:val="nil"/>
                    <w:right w:val="nil"/>
                  </w:tcBorders>
                  <w:noWrap/>
                  <w:hideMark/>
                </w:tcPr>
                <w:p w14:paraId="580CF9F3"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X6</w:t>
                  </w:r>
                </w:p>
              </w:tc>
            </w:tr>
          </w:tbl>
          <w:p w14:paraId="485E6DB8"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53138C69" w14:textId="77777777">
              <w:tc>
                <w:tcPr>
                  <w:tcW w:w="0" w:type="auto"/>
                  <w:tcBorders>
                    <w:top w:val="nil"/>
                    <w:left w:val="nil"/>
                    <w:bottom w:val="nil"/>
                    <w:right w:val="nil"/>
                  </w:tcBorders>
                  <w:noWrap/>
                  <w:hideMark/>
                </w:tcPr>
                <w:p w14:paraId="69A3FC51"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X7</w:t>
                  </w:r>
                </w:p>
              </w:tc>
            </w:tr>
          </w:tbl>
          <w:p w14:paraId="2FFE81F2"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165D3273" w14:textId="77777777">
              <w:tc>
                <w:tcPr>
                  <w:tcW w:w="0" w:type="auto"/>
                  <w:tcBorders>
                    <w:top w:val="nil"/>
                    <w:left w:val="nil"/>
                    <w:bottom w:val="nil"/>
                    <w:right w:val="nil"/>
                  </w:tcBorders>
                  <w:noWrap/>
                  <w:hideMark/>
                </w:tcPr>
                <w:p w14:paraId="51CBE6AC"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X8</w:t>
                  </w:r>
                </w:p>
              </w:tc>
            </w:tr>
          </w:tbl>
          <w:p w14:paraId="106510B7"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59FE365F" w14:textId="77777777">
              <w:tc>
                <w:tcPr>
                  <w:tcW w:w="0" w:type="auto"/>
                  <w:tcBorders>
                    <w:top w:val="nil"/>
                    <w:left w:val="nil"/>
                    <w:bottom w:val="nil"/>
                    <w:right w:val="nil"/>
                  </w:tcBorders>
                  <w:noWrap/>
                  <w:hideMark/>
                </w:tcPr>
                <w:p w14:paraId="103EF308"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X9</w:t>
                  </w:r>
                </w:p>
              </w:tc>
            </w:tr>
          </w:tbl>
          <w:p w14:paraId="0878CAC2" w14:textId="77777777" w:rsidR="002D6A54" w:rsidRPr="002D6A54" w:rsidRDefault="002D6A54" w:rsidP="002D6A54">
            <w:pPr>
              <w:spacing w:after="0" w:line="240" w:lineRule="auto"/>
              <w:rPr>
                <w:rFonts w:eastAsia="Times New Roman" w:cs="Times New Roman"/>
                <w:sz w:val="20"/>
                <w:szCs w:val="20"/>
                <w:lang w:eastAsia="ru-RU"/>
              </w:rPr>
            </w:pPr>
          </w:p>
        </w:tc>
      </w:tr>
      <w:tr w:rsidR="002D6A54" w:rsidRPr="002D6A54" w14:paraId="2AC7834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05BEBDFD" w14:textId="77777777">
              <w:tc>
                <w:tcPr>
                  <w:tcW w:w="0" w:type="auto"/>
                  <w:tcBorders>
                    <w:top w:val="nil"/>
                    <w:left w:val="nil"/>
                    <w:bottom w:val="nil"/>
                    <w:right w:val="nil"/>
                  </w:tcBorders>
                  <w:noWrap/>
                  <w:vAlign w:val="center"/>
                  <w:hideMark/>
                </w:tcPr>
                <w:p w14:paraId="372446D9"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X1</w:t>
                  </w:r>
                </w:p>
              </w:tc>
            </w:tr>
          </w:tbl>
          <w:p w14:paraId="018B4D82"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29295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24333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CDC24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A252C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4EF00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5B959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8763A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07D42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6333C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r>
      <w:tr w:rsidR="002D6A54" w:rsidRPr="002D6A54" w14:paraId="4720D70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75745E15" w14:textId="77777777">
              <w:tc>
                <w:tcPr>
                  <w:tcW w:w="0" w:type="auto"/>
                  <w:tcBorders>
                    <w:top w:val="nil"/>
                    <w:left w:val="nil"/>
                    <w:bottom w:val="nil"/>
                    <w:right w:val="nil"/>
                  </w:tcBorders>
                  <w:noWrap/>
                  <w:vAlign w:val="center"/>
                  <w:hideMark/>
                </w:tcPr>
                <w:p w14:paraId="43036CDE"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X2</w:t>
                  </w:r>
                </w:p>
              </w:tc>
            </w:tr>
          </w:tbl>
          <w:p w14:paraId="0C4A38E1"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74BCE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80718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8FAF3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42B2A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CC249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A51EC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9ABBC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232C1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605EC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r>
      <w:tr w:rsidR="002D6A54" w:rsidRPr="002D6A54" w14:paraId="667B981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5E70DEA1" w14:textId="77777777">
              <w:tc>
                <w:tcPr>
                  <w:tcW w:w="0" w:type="auto"/>
                  <w:tcBorders>
                    <w:top w:val="nil"/>
                    <w:left w:val="nil"/>
                    <w:bottom w:val="nil"/>
                    <w:right w:val="nil"/>
                  </w:tcBorders>
                  <w:noWrap/>
                  <w:vAlign w:val="center"/>
                  <w:hideMark/>
                </w:tcPr>
                <w:p w14:paraId="51E522B2"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X3</w:t>
                  </w:r>
                </w:p>
              </w:tc>
            </w:tr>
          </w:tbl>
          <w:p w14:paraId="2B19A9C5"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92B7E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A5910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7BA76C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6BFFC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4000F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283E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3B5C9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5C93C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9E219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r>
      <w:tr w:rsidR="002D6A54" w:rsidRPr="002D6A54" w14:paraId="00E88FA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52C78245" w14:textId="77777777">
              <w:tc>
                <w:tcPr>
                  <w:tcW w:w="0" w:type="auto"/>
                  <w:tcBorders>
                    <w:top w:val="nil"/>
                    <w:left w:val="nil"/>
                    <w:bottom w:val="nil"/>
                    <w:right w:val="nil"/>
                  </w:tcBorders>
                  <w:noWrap/>
                  <w:vAlign w:val="center"/>
                  <w:hideMark/>
                </w:tcPr>
                <w:p w14:paraId="2E85818B"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X4</w:t>
                  </w:r>
                </w:p>
              </w:tc>
            </w:tr>
          </w:tbl>
          <w:p w14:paraId="4ADD6390"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4164A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BE3BB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06DE4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897BF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64B0F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E580C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89D04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07C49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0D2F9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r>
      <w:tr w:rsidR="002D6A54" w:rsidRPr="002D6A54" w14:paraId="7752C0D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5181D57B" w14:textId="77777777">
              <w:tc>
                <w:tcPr>
                  <w:tcW w:w="0" w:type="auto"/>
                  <w:tcBorders>
                    <w:top w:val="nil"/>
                    <w:left w:val="nil"/>
                    <w:bottom w:val="nil"/>
                    <w:right w:val="nil"/>
                  </w:tcBorders>
                  <w:noWrap/>
                  <w:vAlign w:val="center"/>
                  <w:hideMark/>
                </w:tcPr>
                <w:p w14:paraId="74DCB111"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X5</w:t>
                  </w:r>
                </w:p>
              </w:tc>
            </w:tr>
          </w:tbl>
          <w:p w14:paraId="7CE7C23F"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13E0A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9F150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F59E22"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C03ED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388D3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8D294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76580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1BAAF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7B3FF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r>
      <w:tr w:rsidR="002D6A54" w:rsidRPr="002D6A54" w14:paraId="04846C7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1BCD2BBA" w14:textId="77777777">
              <w:tc>
                <w:tcPr>
                  <w:tcW w:w="0" w:type="auto"/>
                  <w:tcBorders>
                    <w:top w:val="nil"/>
                    <w:left w:val="nil"/>
                    <w:bottom w:val="nil"/>
                    <w:right w:val="nil"/>
                  </w:tcBorders>
                  <w:noWrap/>
                  <w:vAlign w:val="center"/>
                  <w:hideMark/>
                </w:tcPr>
                <w:p w14:paraId="3CBC386B"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X6</w:t>
                  </w:r>
                </w:p>
              </w:tc>
            </w:tr>
          </w:tbl>
          <w:p w14:paraId="291343A8"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1749A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70E89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98357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48B23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E9854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AACF7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58D1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6307D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31BF4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r>
      <w:tr w:rsidR="002D6A54" w:rsidRPr="002D6A54" w14:paraId="505D4F4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4E583DEB" w14:textId="77777777">
              <w:tc>
                <w:tcPr>
                  <w:tcW w:w="0" w:type="auto"/>
                  <w:tcBorders>
                    <w:top w:val="nil"/>
                    <w:left w:val="nil"/>
                    <w:bottom w:val="nil"/>
                    <w:right w:val="nil"/>
                  </w:tcBorders>
                  <w:noWrap/>
                  <w:vAlign w:val="center"/>
                  <w:hideMark/>
                </w:tcPr>
                <w:p w14:paraId="67414746"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X7</w:t>
                  </w:r>
                </w:p>
              </w:tc>
            </w:tr>
          </w:tbl>
          <w:p w14:paraId="2A4C3305"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4E07B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8A69C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087B3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6ACB5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086A0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D9688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8D2F1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55140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CFAC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r>
      <w:tr w:rsidR="002D6A54" w:rsidRPr="002D6A54" w14:paraId="4C76AD3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02F91114" w14:textId="77777777">
              <w:tc>
                <w:tcPr>
                  <w:tcW w:w="0" w:type="auto"/>
                  <w:tcBorders>
                    <w:top w:val="nil"/>
                    <w:left w:val="nil"/>
                    <w:bottom w:val="nil"/>
                    <w:right w:val="nil"/>
                  </w:tcBorders>
                  <w:noWrap/>
                  <w:vAlign w:val="center"/>
                  <w:hideMark/>
                </w:tcPr>
                <w:p w14:paraId="26B82F3D"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X8</w:t>
                  </w:r>
                </w:p>
              </w:tc>
            </w:tr>
          </w:tbl>
          <w:p w14:paraId="2810DE8B"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364FC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9EF7C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957F5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43F15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8EAB3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4A31B2"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614AA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7A1CC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AF8B1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0,10</w:t>
            </w:r>
          </w:p>
        </w:tc>
      </w:tr>
      <w:tr w:rsidR="002D6A54" w:rsidRPr="002D6A54" w14:paraId="40BE13B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2D542879" w14:textId="77777777">
              <w:tc>
                <w:tcPr>
                  <w:tcW w:w="0" w:type="auto"/>
                  <w:tcBorders>
                    <w:top w:val="nil"/>
                    <w:left w:val="nil"/>
                    <w:bottom w:val="nil"/>
                    <w:right w:val="nil"/>
                  </w:tcBorders>
                  <w:noWrap/>
                  <w:vAlign w:val="center"/>
                  <w:hideMark/>
                </w:tcPr>
                <w:p w14:paraId="7FDF1C78"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X9</w:t>
                  </w:r>
                </w:p>
              </w:tc>
            </w:tr>
          </w:tbl>
          <w:p w14:paraId="10A16D9F"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F7211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BC346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33729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BEF70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176C9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AC797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BBFFE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55139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DC629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0,23</w:t>
            </w:r>
          </w:p>
        </w:tc>
      </w:tr>
    </w:tbl>
    <w:p w14:paraId="3CF0FAB3" w14:textId="6F7AB3A0" w:rsidR="002D6A54" w:rsidRPr="00B30E57" w:rsidRDefault="002D6A54" w:rsidP="00B30E57">
      <w:pPr>
        <w:jc w:val="center"/>
        <w:rPr>
          <w:i/>
          <w:iCs/>
          <w:sz w:val="22"/>
          <w:lang w:eastAsia="ar-SA"/>
        </w:rPr>
      </w:pPr>
      <w:r w:rsidRPr="00B30E57">
        <w:rPr>
          <w:i/>
          <w:iCs/>
          <w:sz w:val="22"/>
          <w:lang w:eastAsia="ar-SA"/>
        </w:rPr>
        <w:t>Таблица 1. Оценка общей ковариационной матрицы</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313"/>
        <w:gridCol w:w="891"/>
        <w:gridCol w:w="891"/>
        <w:gridCol w:w="892"/>
        <w:gridCol w:w="892"/>
        <w:gridCol w:w="892"/>
        <w:gridCol w:w="892"/>
        <w:gridCol w:w="892"/>
        <w:gridCol w:w="892"/>
        <w:gridCol w:w="892"/>
      </w:tblGrid>
      <w:tr w:rsidR="002D6A54" w:rsidRPr="000E3A8F" w14:paraId="018B820B"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2DF9DDBC"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sz w:val="20"/>
                <w:szCs w:val="20"/>
                <w:lang w:eastAsia="ru-RU"/>
              </w:rPr>
              <w:br/>
            </w:r>
            <w:proofErr w:type="spellStart"/>
            <w:r w:rsidRPr="002D6A54">
              <w:rPr>
                <w:rFonts w:eastAsia="Times New Roman" w:cs="Times New Roman"/>
                <w:color w:val="000000"/>
                <w:sz w:val="20"/>
                <w:szCs w:val="20"/>
                <w:lang w:eastAsia="ru-RU"/>
              </w:rPr>
              <w:t>Variable</w:t>
            </w:r>
            <w:proofErr w:type="spellEnd"/>
          </w:p>
        </w:tc>
        <w:tc>
          <w:tcPr>
            <w:tcW w:w="0" w:type="auto"/>
            <w:gridSpan w:val="9"/>
            <w:tcBorders>
              <w:top w:val="outset" w:sz="6" w:space="0" w:color="111111"/>
              <w:left w:val="outset" w:sz="6" w:space="0" w:color="111111"/>
              <w:bottom w:val="outset" w:sz="6" w:space="0" w:color="111111"/>
              <w:right w:val="outset" w:sz="6" w:space="0" w:color="111111"/>
            </w:tcBorders>
            <w:shd w:val="clear" w:color="auto" w:fill="FFFFFF"/>
            <w:noWrap/>
            <w:hideMark/>
          </w:tcPr>
          <w:p w14:paraId="65BC3D60" w14:textId="77777777" w:rsidR="002D6A54" w:rsidRPr="002D6A54" w:rsidRDefault="002D6A54" w:rsidP="002D6A54">
            <w:pPr>
              <w:spacing w:after="0" w:line="240" w:lineRule="auto"/>
              <w:rPr>
                <w:rFonts w:eastAsia="Times New Roman" w:cs="Times New Roman"/>
                <w:sz w:val="20"/>
                <w:szCs w:val="20"/>
                <w:lang w:val="en-US" w:eastAsia="ru-RU"/>
              </w:rPr>
            </w:pPr>
            <w:r w:rsidRPr="002D6A54">
              <w:rPr>
                <w:rFonts w:eastAsia="Times New Roman" w:cs="Times New Roman"/>
                <w:color w:val="000000"/>
                <w:sz w:val="20"/>
                <w:szCs w:val="20"/>
                <w:lang w:val="en-US" w:eastAsia="ru-RU"/>
              </w:rPr>
              <w:t>Pooled Within-Groups Correlations (</w:t>
            </w:r>
            <w:r w:rsidRPr="002D6A54">
              <w:rPr>
                <w:rFonts w:eastAsia="Times New Roman" w:cs="Times New Roman"/>
                <w:color w:val="000000"/>
                <w:sz w:val="20"/>
                <w:szCs w:val="20"/>
                <w:lang w:eastAsia="ru-RU"/>
              </w:rPr>
              <w:t>ЛР</w:t>
            </w:r>
            <w:r w:rsidRPr="002D6A54">
              <w:rPr>
                <w:rFonts w:eastAsia="Times New Roman" w:cs="Times New Roman"/>
                <w:color w:val="000000"/>
                <w:sz w:val="20"/>
                <w:szCs w:val="20"/>
                <w:lang w:val="en-US" w:eastAsia="ru-RU"/>
              </w:rPr>
              <w:t>_</w:t>
            </w:r>
            <w:r w:rsidRPr="002D6A54">
              <w:rPr>
                <w:rFonts w:eastAsia="Times New Roman" w:cs="Times New Roman"/>
                <w:color w:val="000000"/>
                <w:sz w:val="20"/>
                <w:szCs w:val="20"/>
                <w:lang w:eastAsia="ru-RU"/>
              </w:rPr>
              <w:t>Антипенко</w:t>
            </w:r>
            <w:r w:rsidRPr="002D6A54">
              <w:rPr>
                <w:rFonts w:eastAsia="Times New Roman" w:cs="Times New Roman"/>
                <w:color w:val="000000"/>
                <w:sz w:val="20"/>
                <w:szCs w:val="20"/>
                <w:lang w:val="en-US" w:eastAsia="ru-RU"/>
              </w:rPr>
              <w:t>)</w:t>
            </w:r>
          </w:p>
        </w:tc>
      </w:tr>
      <w:tr w:rsidR="002D6A54" w:rsidRPr="002D6A54" w14:paraId="66597AC6"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60087E44" w14:textId="77777777" w:rsidR="002D6A54" w:rsidRPr="002D6A54" w:rsidRDefault="002D6A54" w:rsidP="002D6A54">
            <w:pPr>
              <w:spacing w:after="0" w:line="240" w:lineRule="auto"/>
              <w:rPr>
                <w:rFonts w:eastAsia="Times New Roman" w:cs="Times New Roman"/>
                <w:sz w:val="20"/>
                <w:szCs w:val="20"/>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7"/>
            </w:tblGrid>
            <w:tr w:rsidR="002D6A54" w:rsidRPr="002D6A54" w14:paraId="0DE0A84A" w14:textId="77777777">
              <w:tc>
                <w:tcPr>
                  <w:tcW w:w="0" w:type="auto"/>
                  <w:tcBorders>
                    <w:top w:val="nil"/>
                    <w:left w:val="nil"/>
                    <w:bottom w:val="nil"/>
                    <w:right w:val="nil"/>
                  </w:tcBorders>
                  <w:noWrap/>
                  <w:hideMark/>
                </w:tcPr>
                <w:p w14:paraId="40E0DF3B"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X1</w:t>
                  </w:r>
                </w:p>
              </w:tc>
            </w:tr>
          </w:tbl>
          <w:p w14:paraId="7EA4C7CA"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7"/>
            </w:tblGrid>
            <w:tr w:rsidR="002D6A54" w:rsidRPr="002D6A54" w14:paraId="76675099" w14:textId="77777777">
              <w:tc>
                <w:tcPr>
                  <w:tcW w:w="0" w:type="auto"/>
                  <w:tcBorders>
                    <w:top w:val="nil"/>
                    <w:left w:val="nil"/>
                    <w:bottom w:val="nil"/>
                    <w:right w:val="nil"/>
                  </w:tcBorders>
                  <w:noWrap/>
                  <w:hideMark/>
                </w:tcPr>
                <w:p w14:paraId="12919755"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X2</w:t>
                  </w:r>
                </w:p>
              </w:tc>
            </w:tr>
          </w:tbl>
          <w:p w14:paraId="748BEAAD"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1FEFBAA6" w14:textId="77777777">
              <w:tc>
                <w:tcPr>
                  <w:tcW w:w="0" w:type="auto"/>
                  <w:tcBorders>
                    <w:top w:val="nil"/>
                    <w:left w:val="nil"/>
                    <w:bottom w:val="nil"/>
                    <w:right w:val="nil"/>
                  </w:tcBorders>
                  <w:noWrap/>
                  <w:hideMark/>
                </w:tcPr>
                <w:p w14:paraId="36B6DAAC"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X3</w:t>
                  </w:r>
                </w:p>
              </w:tc>
            </w:tr>
          </w:tbl>
          <w:p w14:paraId="4AD834B1"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7E632F25" w14:textId="77777777">
              <w:tc>
                <w:tcPr>
                  <w:tcW w:w="0" w:type="auto"/>
                  <w:tcBorders>
                    <w:top w:val="nil"/>
                    <w:left w:val="nil"/>
                    <w:bottom w:val="nil"/>
                    <w:right w:val="nil"/>
                  </w:tcBorders>
                  <w:noWrap/>
                  <w:hideMark/>
                </w:tcPr>
                <w:p w14:paraId="636A4197"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X4</w:t>
                  </w:r>
                </w:p>
              </w:tc>
            </w:tr>
          </w:tbl>
          <w:p w14:paraId="3E1490DB"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20A6B16A" w14:textId="77777777">
              <w:tc>
                <w:tcPr>
                  <w:tcW w:w="0" w:type="auto"/>
                  <w:tcBorders>
                    <w:top w:val="nil"/>
                    <w:left w:val="nil"/>
                    <w:bottom w:val="nil"/>
                    <w:right w:val="nil"/>
                  </w:tcBorders>
                  <w:noWrap/>
                  <w:hideMark/>
                </w:tcPr>
                <w:p w14:paraId="3606097C"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X5</w:t>
                  </w:r>
                </w:p>
              </w:tc>
            </w:tr>
          </w:tbl>
          <w:p w14:paraId="35F10168"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313AC058" w14:textId="77777777">
              <w:tc>
                <w:tcPr>
                  <w:tcW w:w="0" w:type="auto"/>
                  <w:tcBorders>
                    <w:top w:val="nil"/>
                    <w:left w:val="nil"/>
                    <w:bottom w:val="nil"/>
                    <w:right w:val="nil"/>
                  </w:tcBorders>
                  <w:noWrap/>
                  <w:hideMark/>
                </w:tcPr>
                <w:p w14:paraId="79CFBAB6"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X6</w:t>
                  </w:r>
                </w:p>
              </w:tc>
            </w:tr>
          </w:tbl>
          <w:p w14:paraId="35F1BCEC"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37CBAE35" w14:textId="77777777">
              <w:tc>
                <w:tcPr>
                  <w:tcW w:w="0" w:type="auto"/>
                  <w:tcBorders>
                    <w:top w:val="nil"/>
                    <w:left w:val="nil"/>
                    <w:bottom w:val="nil"/>
                    <w:right w:val="nil"/>
                  </w:tcBorders>
                  <w:noWrap/>
                  <w:hideMark/>
                </w:tcPr>
                <w:p w14:paraId="15E9721E"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X7</w:t>
                  </w:r>
                </w:p>
              </w:tc>
            </w:tr>
          </w:tbl>
          <w:p w14:paraId="1BE701C5"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7364D9BB" w14:textId="77777777">
              <w:tc>
                <w:tcPr>
                  <w:tcW w:w="0" w:type="auto"/>
                  <w:tcBorders>
                    <w:top w:val="nil"/>
                    <w:left w:val="nil"/>
                    <w:bottom w:val="nil"/>
                    <w:right w:val="nil"/>
                  </w:tcBorders>
                  <w:noWrap/>
                  <w:hideMark/>
                </w:tcPr>
                <w:p w14:paraId="083BA63B"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X8</w:t>
                  </w:r>
                </w:p>
              </w:tc>
            </w:tr>
          </w:tbl>
          <w:p w14:paraId="7F01D2E4"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68"/>
            </w:tblGrid>
            <w:tr w:rsidR="002D6A54" w:rsidRPr="002D6A54" w14:paraId="38F0D254" w14:textId="77777777">
              <w:tc>
                <w:tcPr>
                  <w:tcW w:w="0" w:type="auto"/>
                  <w:tcBorders>
                    <w:top w:val="nil"/>
                    <w:left w:val="nil"/>
                    <w:bottom w:val="nil"/>
                    <w:right w:val="nil"/>
                  </w:tcBorders>
                  <w:noWrap/>
                  <w:hideMark/>
                </w:tcPr>
                <w:p w14:paraId="04046DB1" w14:textId="77777777" w:rsidR="002D6A54" w:rsidRPr="002D6A54" w:rsidRDefault="002D6A54" w:rsidP="002D6A54">
                  <w:pPr>
                    <w:spacing w:after="0" w:line="240" w:lineRule="auto"/>
                    <w:jc w:val="center"/>
                    <w:rPr>
                      <w:rFonts w:eastAsia="Times New Roman" w:cs="Times New Roman"/>
                      <w:sz w:val="20"/>
                      <w:szCs w:val="20"/>
                      <w:lang w:eastAsia="ru-RU"/>
                    </w:rPr>
                  </w:pPr>
                  <w:r w:rsidRPr="002D6A54">
                    <w:rPr>
                      <w:rFonts w:eastAsia="Times New Roman" w:cs="Times New Roman"/>
                      <w:color w:val="000000"/>
                      <w:sz w:val="20"/>
                      <w:szCs w:val="20"/>
                      <w:lang w:eastAsia="ru-RU"/>
                    </w:rPr>
                    <w:t>X9</w:t>
                  </w:r>
                </w:p>
              </w:tc>
            </w:tr>
          </w:tbl>
          <w:p w14:paraId="09C1AEBF" w14:textId="77777777" w:rsidR="002D6A54" w:rsidRPr="002D6A54" w:rsidRDefault="002D6A54" w:rsidP="002D6A54">
            <w:pPr>
              <w:spacing w:after="0" w:line="240" w:lineRule="auto"/>
              <w:rPr>
                <w:rFonts w:eastAsia="Times New Roman" w:cs="Times New Roman"/>
                <w:sz w:val="20"/>
                <w:szCs w:val="20"/>
                <w:lang w:eastAsia="ru-RU"/>
              </w:rPr>
            </w:pPr>
          </w:p>
        </w:tc>
      </w:tr>
      <w:tr w:rsidR="002D6A54" w:rsidRPr="002D6A54" w14:paraId="7933E8B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3E5967F3" w14:textId="77777777">
              <w:tc>
                <w:tcPr>
                  <w:tcW w:w="0" w:type="auto"/>
                  <w:tcBorders>
                    <w:top w:val="nil"/>
                    <w:left w:val="nil"/>
                    <w:bottom w:val="nil"/>
                    <w:right w:val="nil"/>
                  </w:tcBorders>
                  <w:noWrap/>
                  <w:vAlign w:val="center"/>
                  <w:hideMark/>
                </w:tcPr>
                <w:p w14:paraId="11C7F046"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X1</w:t>
                  </w:r>
                </w:p>
              </w:tc>
            </w:tr>
          </w:tbl>
          <w:p w14:paraId="06F5A9CD"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7FCCC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DED33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58D8C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819CF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708D6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EE373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C8D75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F97AA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E2F09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r>
      <w:tr w:rsidR="002D6A54" w:rsidRPr="002D6A54" w14:paraId="7B403EA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78E515C7" w14:textId="77777777">
              <w:tc>
                <w:tcPr>
                  <w:tcW w:w="0" w:type="auto"/>
                  <w:tcBorders>
                    <w:top w:val="nil"/>
                    <w:left w:val="nil"/>
                    <w:bottom w:val="nil"/>
                    <w:right w:val="nil"/>
                  </w:tcBorders>
                  <w:noWrap/>
                  <w:vAlign w:val="center"/>
                  <w:hideMark/>
                </w:tcPr>
                <w:p w14:paraId="57732F29"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X2</w:t>
                  </w:r>
                </w:p>
              </w:tc>
            </w:tr>
          </w:tbl>
          <w:p w14:paraId="078163FD"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E59B9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8E5F3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E7DB1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CD8D0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A70BF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821FA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0604B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F0BF2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E1CB4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r>
      <w:tr w:rsidR="002D6A54" w:rsidRPr="002D6A54" w14:paraId="1D737C6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1052ED32" w14:textId="77777777">
              <w:tc>
                <w:tcPr>
                  <w:tcW w:w="0" w:type="auto"/>
                  <w:tcBorders>
                    <w:top w:val="nil"/>
                    <w:left w:val="nil"/>
                    <w:bottom w:val="nil"/>
                    <w:right w:val="nil"/>
                  </w:tcBorders>
                  <w:noWrap/>
                  <w:vAlign w:val="center"/>
                  <w:hideMark/>
                </w:tcPr>
                <w:p w14:paraId="6AB08108"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X3</w:t>
                  </w:r>
                </w:p>
              </w:tc>
            </w:tr>
          </w:tbl>
          <w:p w14:paraId="5862501C"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A81DCF"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8C6DA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57AF9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8A48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CC930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306BE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A91F6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2707D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639C6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r>
      <w:tr w:rsidR="002D6A54" w:rsidRPr="002D6A54" w14:paraId="2697F27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0686A60F" w14:textId="77777777">
              <w:tc>
                <w:tcPr>
                  <w:tcW w:w="0" w:type="auto"/>
                  <w:tcBorders>
                    <w:top w:val="nil"/>
                    <w:left w:val="nil"/>
                    <w:bottom w:val="nil"/>
                    <w:right w:val="nil"/>
                  </w:tcBorders>
                  <w:noWrap/>
                  <w:vAlign w:val="center"/>
                  <w:hideMark/>
                </w:tcPr>
                <w:p w14:paraId="72782740"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X4</w:t>
                  </w:r>
                </w:p>
              </w:tc>
            </w:tr>
          </w:tbl>
          <w:p w14:paraId="769D3ED3"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80196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5AEB2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FCA24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EAF0A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1E6B7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0C99C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753FD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1DEF72"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77BCE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-0,12</w:t>
            </w:r>
          </w:p>
        </w:tc>
      </w:tr>
      <w:tr w:rsidR="002D6A54" w:rsidRPr="002D6A54" w14:paraId="0E1C24D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0FAF907A" w14:textId="77777777">
              <w:tc>
                <w:tcPr>
                  <w:tcW w:w="0" w:type="auto"/>
                  <w:tcBorders>
                    <w:top w:val="nil"/>
                    <w:left w:val="nil"/>
                    <w:bottom w:val="nil"/>
                    <w:right w:val="nil"/>
                  </w:tcBorders>
                  <w:noWrap/>
                  <w:vAlign w:val="center"/>
                  <w:hideMark/>
                </w:tcPr>
                <w:p w14:paraId="2E3DB0AC"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X5</w:t>
                  </w:r>
                </w:p>
              </w:tc>
            </w:tr>
          </w:tbl>
          <w:p w14:paraId="5D465190"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B3F8D2"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5D85A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DC365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1DCB6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0E47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189B7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110AF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DE33F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7C783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0,21</w:t>
            </w:r>
          </w:p>
        </w:tc>
      </w:tr>
      <w:tr w:rsidR="002D6A54" w:rsidRPr="002D6A54" w14:paraId="137D022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4F9D5793" w14:textId="77777777">
              <w:tc>
                <w:tcPr>
                  <w:tcW w:w="0" w:type="auto"/>
                  <w:tcBorders>
                    <w:top w:val="nil"/>
                    <w:left w:val="nil"/>
                    <w:bottom w:val="nil"/>
                    <w:right w:val="nil"/>
                  </w:tcBorders>
                  <w:noWrap/>
                  <w:vAlign w:val="center"/>
                  <w:hideMark/>
                </w:tcPr>
                <w:p w14:paraId="68BDACDC"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X6</w:t>
                  </w:r>
                </w:p>
              </w:tc>
            </w:tr>
          </w:tbl>
          <w:p w14:paraId="62359291"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44C1A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C622F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38753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F6634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4B648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5C385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E9D71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ECF35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40C2C7"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r>
      <w:tr w:rsidR="002D6A54" w:rsidRPr="002D6A54" w14:paraId="7655B4C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61960C0D" w14:textId="77777777">
              <w:tc>
                <w:tcPr>
                  <w:tcW w:w="0" w:type="auto"/>
                  <w:tcBorders>
                    <w:top w:val="nil"/>
                    <w:left w:val="nil"/>
                    <w:bottom w:val="nil"/>
                    <w:right w:val="nil"/>
                  </w:tcBorders>
                  <w:noWrap/>
                  <w:vAlign w:val="center"/>
                  <w:hideMark/>
                </w:tcPr>
                <w:p w14:paraId="3DC8F61A"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X7</w:t>
                  </w:r>
                </w:p>
              </w:tc>
            </w:tr>
          </w:tbl>
          <w:p w14:paraId="545928EF"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844D5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97C764"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C9179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9A50D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1C64A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4D5F7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55009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03C9C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16121A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r>
      <w:tr w:rsidR="002D6A54" w:rsidRPr="002D6A54" w14:paraId="701DFC2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4837D1E5" w14:textId="77777777">
              <w:tc>
                <w:tcPr>
                  <w:tcW w:w="0" w:type="auto"/>
                  <w:tcBorders>
                    <w:top w:val="nil"/>
                    <w:left w:val="nil"/>
                    <w:bottom w:val="nil"/>
                    <w:right w:val="nil"/>
                  </w:tcBorders>
                  <w:noWrap/>
                  <w:vAlign w:val="center"/>
                  <w:hideMark/>
                </w:tcPr>
                <w:p w14:paraId="51050258"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X8</w:t>
                  </w:r>
                </w:p>
              </w:tc>
            </w:tr>
          </w:tbl>
          <w:p w14:paraId="207C158F"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53E0D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E5ACC3"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219D11"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93620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257480"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F31C02"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86337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716C05"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49C52B"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0,40</w:t>
            </w:r>
          </w:p>
        </w:tc>
      </w:tr>
      <w:tr w:rsidR="002D6A54" w:rsidRPr="002D6A54" w14:paraId="5F89B09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89"/>
            </w:tblGrid>
            <w:tr w:rsidR="002D6A54" w:rsidRPr="002D6A54" w14:paraId="69727B16" w14:textId="77777777">
              <w:tc>
                <w:tcPr>
                  <w:tcW w:w="0" w:type="auto"/>
                  <w:tcBorders>
                    <w:top w:val="nil"/>
                    <w:left w:val="nil"/>
                    <w:bottom w:val="nil"/>
                    <w:right w:val="nil"/>
                  </w:tcBorders>
                  <w:noWrap/>
                  <w:vAlign w:val="center"/>
                  <w:hideMark/>
                </w:tcPr>
                <w:p w14:paraId="495F55FC" w14:textId="77777777" w:rsidR="002D6A54" w:rsidRPr="002D6A54" w:rsidRDefault="002D6A54" w:rsidP="002D6A54">
                  <w:pPr>
                    <w:spacing w:after="0" w:line="240" w:lineRule="auto"/>
                    <w:rPr>
                      <w:rFonts w:eastAsia="Times New Roman" w:cs="Times New Roman"/>
                      <w:sz w:val="20"/>
                      <w:szCs w:val="20"/>
                      <w:lang w:eastAsia="ru-RU"/>
                    </w:rPr>
                  </w:pPr>
                  <w:r w:rsidRPr="002D6A54">
                    <w:rPr>
                      <w:rFonts w:eastAsia="Times New Roman" w:cs="Times New Roman"/>
                      <w:color w:val="000000"/>
                      <w:sz w:val="20"/>
                      <w:szCs w:val="20"/>
                      <w:lang w:eastAsia="ru-RU"/>
                    </w:rPr>
                    <w:t>X9</w:t>
                  </w:r>
                </w:p>
              </w:tc>
            </w:tr>
          </w:tbl>
          <w:p w14:paraId="67E8F353" w14:textId="77777777" w:rsidR="002D6A54" w:rsidRPr="002D6A54" w:rsidRDefault="002D6A54" w:rsidP="002D6A54">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CBAC6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A2429D"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E24E49"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E22AC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8FC91E"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235FE8"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234996"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CAAE2C"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88AE0A" w14:textId="77777777" w:rsidR="002D6A54" w:rsidRPr="002D6A54" w:rsidRDefault="002D6A54" w:rsidP="002D6A54">
            <w:pPr>
              <w:spacing w:after="0" w:line="240" w:lineRule="auto"/>
              <w:jc w:val="right"/>
              <w:rPr>
                <w:rFonts w:eastAsia="Times New Roman" w:cs="Times New Roman"/>
                <w:sz w:val="20"/>
                <w:szCs w:val="20"/>
                <w:lang w:eastAsia="ru-RU"/>
              </w:rPr>
            </w:pPr>
            <w:r w:rsidRPr="002D6A54">
              <w:rPr>
                <w:rFonts w:eastAsia="Times New Roman" w:cs="Times New Roman"/>
                <w:color w:val="000000"/>
                <w:sz w:val="20"/>
                <w:szCs w:val="20"/>
                <w:lang w:eastAsia="ru-RU"/>
              </w:rPr>
              <w:t>1,00</w:t>
            </w:r>
          </w:p>
        </w:tc>
      </w:tr>
    </w:tbl>
    <w:p w14:paraId="7088A526" w14:textId="06D1D57D" w:rsidR="002D6A54" w:rsidRPr="00B30E57" w:rsidRDefault="002D6A54" w:rsidP="002D6A54">
      <w:pPr>
        <w:jc w:val="center"/>
        <w:rPr>
          <w:i/>
          <w:iCs/>
          <w:sz w:val="22"/>
          <w:szCs w:val="18"/>
          <w:lang w:eastAsia="ar-SA"/>
        </w:rPr>
      </w:pPr>
      <w:r w:rsidRPr="00B30E57">
        <w:rPr>
          <w:i/>
          <w:iCs/>
          <w:sz w:val="22"/>
          <w:szCs w:val="18"/>
          <w:lang w:eastAsia="ar-SA"/>
        </w:rPr>
        <w:t>Таблица 2. Оценка общей корреляционной матрицы</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761"/>
        <w:gridCol w:w="926"/>
        <w:gridCol w:w="926"/>
        <w:gridCol w:w="926"/>
        <w:gridCol w:w="815"/>
        <w:gridCol w:w="814"/>
        <w:gridCol w:w="814"/>
        <w:gridCol w:w="925"/>
        <w:gridCol w:w="925"/>
        <w:gridCol w:w="814"/>
        <w:gridCol w:w="693"/>
      </w:tblGrid>
      <w:tr w:rsidR="002D6A54" w:rsidRPr="002D6A54" w14:paraId="588F48BD"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55C7C9A4" w14:textId="77777777" w:rsidR="002D6A54" w:rsidRPr="002D6A54" w:rsidRDefault="002D6A54" w:rsidP="002D6A54">
            <w:pPr>
              <w:spacing w:after="0" w:line="240" w:lineRule="auto"/>
              <w:rPr>
                <w:rFonts w:eastAsia="Times New Roman" w:cs="Times New Roman"/>
                <w:sz w:val="24"/>
                <w:szCs w:val="24"/>
                <w:lang w:eastAsia="ru-RU"/>
              </w:rPr>
            </w:pPr>
            <w:r w:rsidRPr="002D6A54">
              <w:rPr>
                <w:rFonts w:eastAsia="Times New Roman" w:cs="Times New Roman"/>
                <w:sz w:val="24"/>
                <w:szCs w:val="24"/>
                <w:lang w:eastAsia="ru-RU"/>
              </w:rPr>
              <w:br/>
            </w:r>
            <w:proofErr w:type="spellStart"/>
            <w:r w:rsidRPr="002D6A54">
              <w:rPr>
                <w:rFonts w:ascii="Arial" w:eastAsia="Times New Roman" w:hAnsi="Arial" w:cs="Arial"/>
                <w:color w:val="000000"/>
                <w:sz w:val="20"/>
                <w:szCs w:val="20"/>
                <w:lang w:eastAsia="ru-RU"/>
              </w:rPr>
              <w:t>Train</w:t>
            </w:r>
            <w:proofErr w:type="spellEnd"/>
          </w:p>
        </w:tc>
        <w:tc>
          <w:tcPr>
            <w:tcW w:w="0" w:type="auto"/>
            <w:gridSpan w:val="10"/>
            <w:tcBorders>
              <w:top w:val="outset" w:sz="6" w:space="0" w:color="111111"/>
              <w:left w:val="outset" w:sz="6" w:space="0" w:color="111111"/>
              <w:bottom w:val="outset" w:sz="6" w:space="0" w:color="111111"/>
              <w:right w:val="outset" w:sz="6" w:space="0" w:color="111111"/>
            </w:tcBorders>
            <w:shd w:val="clear" w:color="auto" w:fill="FFFFFF"/>
            <w:noWrap/>
            <w:hideMark/>
          </w:tcPr>
          <w:p w14:paraId="6C8F8286" w14:textId="77777777" w:rsidR="002D6A54" w:rsidRPr="002D6A54" w:rsidRDefault="002D6A54" w:rsidP="002D6A54">
            <w:pPr>
              <w:spacing w:after="0" w:line="240" w:lineRule="auto"/>
              <w:rPr>
                <w:rFonts w:eastAsia="Times New Roman" w:cs="Times New Roman"/>
                <w:sz w:val="24"/>
                <w:szCs w:val="24"/>
                <w:lang w:eastAsia="ru-RU"/>
              </w:rPr>
            </w:pPr>
            <w:proofErr w:type="spellStart"/>
            <w:r w:rsidRPr="002D6A54">
              <w:rPr>
                <w:rFonts w:ascii="Arial" w:eastAsia="Times New Roman" w:hAnsi="Arial" w:cs="Arial"/>
                <w:color w:val="000000"/>
                <w:sz w:val="20"/>
                <w:szCs w:val="20"/>
                <w:lang w:eastAsia="ru-RU"/>
              </w:rPr>
              <w:t>Means</w:t>
            </w:r>
            <w:proofErr w:type="spellEnd"/>
            <w:r w:rsidRPr="002D6A54">
              <w:rPr>
                <w:rFonts w:ascii="Arial" w:eastAsia="Times New Roman" w:hAnsi="Arial" w:cs="Arial"/>
                <w:color w:val="000000"/>
                <w:sz w:val="20"/>
                <w:szCs w:val="20"/>
                <w:lang w:eastAsia="ru-RU"/>
              </w:rPr>
              <w:t xml:space="preserve"> (</w:t>
            </w:r>
            <w:proofErr w:type="spellStart"/>
            <w:r w:rsidRPr="002D6A54">
              <w:rPr>
                <w:rFonts w:ascii="Arial" w:eastAsia="Times New Roman" w:hAnsi="Arial" w:cs="Arial"/>
                <w:color w:val="000000"/>
                <w:sz w:val="20"/>
                <w:szCs w:val="20"/>
                <w:lang w:eastAsia="ru-RU"/>
              </w:rPr>
              <w:t>ЛР_Антипенко</w:t>
            </w:r>
            <w:proofErr w:type="spellEnd"/>
            <w:r w:rsidRPr="002D6A54">
              <w:rPr>
                <w:rFonts w:ascii="Arial" w:eastAsia="Times New Roman" w:hAnsi="Arial" w:cs="Arial"/>
                <w:color w:val="000000"/>
                <w:sz w:val="20"/>
                <w:szCs w:val="20"/>
                <w:lang w:eastAsia="ru-RU"/>
              </w:rPr>
              <w:t>)</w:t>
            </w:r>
          </w:p>
        </w:tc>
      </w:tr>
      <w:tr w:rsidR="002D6A54" w:rsidRPr="002D6A54" w14:paraId="4F1F2151"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BE65075"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02"/>
            </w:tblGrid>
            <w:tr w:rsidR="002D6A54" w:rsidRPr="002D6A54" w14:paraId="02B50F48" w14:textId="77777777">
              <w:tc>
                <w:tcPr>
                  <w:tcW w:w="0" w:type="auto"/>
                  <w:tcBorders>
                    <w:top w:val="nil"/>
                    <w:left w:val="nil"/>
                    <w:bottom w:val="nil"/>
                    <w:right w:val="nil"/>
                  </w:tcBorders>
                  <w:noWrap/>
                  <w:hideMark/>
                </w:tcPr>
                <w:p w14:paraId="1DA94B28"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X1</w:t>
                  </w:r>
                </w:p>
              </w:tc>
            </w:tr>
          </w:tbl>
          <w:p w14:paraId="7717F726"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02"/>
            </w:tblGrid>
            <w:tr w:rsidR="002D6A54" w:rsidRPr="002D6A54" w14:paraId="31142990" w14:textId="77777777">
              <w:tc>
                <w:tcPr>
                  <w:tcW w:w="0" w:type="auto"/>
                  <w:tcBorders>
                    <w:top w:val="nil"/>
                    <w:left w:val="nil"/>
                    <w:bottom w:val="nil"/>
                    <w:right w:val="nil"/>
                  </w:tcBorders>
                  <w:noWrap/>
                  <w:hideMark/>
                </w:tcPr>
                <w:p w14:paraId="6D715D46"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X2</w:t>
                  </w:r>
                </w:p>
              </w:tc>
            </w:tr>
          </w:tbl>
          <w:p w14:paraId="6D8B38C6"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02"/>
            </w:tblGrid>
            <w:tr w:rsidR="002D6A54" w:rsidRPr="002D6A54" w14:paraId="60E40821" w14:textId="77777777">
              <w:tc>
                <w:tcPr>
                  <w:tcW w:w="0" w:type="auto"/>
                  <w:tcBorders>
                    <w:top w:val="nil"/>
                    <w:left w:val="nil"/>
                    <w:bottom w:val="nil"/>
                    <w:right w:val="nil"/>
                  </w:tcBorders>
                  <w:noWrap/>
                  <w:hideMark/>
                </w:tcPr>
                <w:p w14:paraId="110DFE5E"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X3</w:t>
                  </w:r>
                </w:p>
              </w:tc>
            </w:tr>
          </w:tbl>
          <w:p w14:paraId="2718CBBB"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91"/>
            </w:tblGrid>
            <w:tr w:rsidR="002D6A54" w:rsidRPr="002D6A54" w14:paraId="7DE73572" w14:textId="77777777">
              <w:tc>
                <w:tcPr>
                  <w:tcW w:w="0" w:type="auto"/>
                  <w:tcBorders>
                    <w:top w:val="nil"/>
                    <w:left w:val="nil"/>
                    <w:bottom w:val="nil"/>
                    <w:right w:val="nil"/>
                  </w:tcBorders>
                  <w:noWrap/>
                  <w:hideMark/>
                </w:tcPr>
                <w:p w14:paraId="7D4C946E"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X4</w:t>
                  </w:r>
                </w:p>
              </w:tc>
            </w:tr>
          </w:tbl>
          <w:p w14:paraId="29FA4F6D"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90"/>
            </w:tblGrid>
            <w:tr w:rsidR="002D6A54" w:rsidRPr="002D6A54" w14:paraId="78D25F4B" w14:textId="77777777">
              <w:tc>
                <w:tcPr>
                  <w:tcW w:w="0" w:type="auto"/>
                  <w:tcBorders>
                    <w:top w:val="nil"/>
                    <w:left w:val="nil"/>
                    <w:bottom w:val="nil"/>
                    <w:right w:val="nil"/>
                  </w:tcBorders>
                  <w:noWrap/>
                  <w:hideMark/>
                </w:tcPr>
                <w:p w14:paraId="02C5C991"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X5</w:t>
                  </w:r>
                </w:p>
              </w:tc>
            </w:tr>
          </w:tbl>
          <w:p w14:paraId="399EB31D"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90"/>
            </w:tblGrid>
            <w:tr w:rsidR="002D6A54" w:rsidRPr="002D6A54" w14:paraId="72D865EC" w14:textId="77777777">
              <w:tc>
                <w:tcPr>
                  <w:tcW w:w="0" w:type="auto"/>
                  <w:tcBorders>
                    <w:top w:val="nil"/>
                    <w:left w:val="nil"/>
                    <w:bottom w:val="nil"/>
                    <w:right w:val="nil"/>
                  </w:tcBorders>
                  <w:noWrap/>
                  <w:hideMark/>
                </w:tcPr>
                <w:p w14:paraId="184A3B7A"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X6</w:t>
                  </w:r>
                </w:p>
              </w:tc>
            </w:tr>
          </w:tbl>
          <w:p w14:paraId="72CB0E2F"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01"/>
            </w:tblGrid>
            <w:tr w:rsidR="002D6A54" w:rsidRPr="002D6A54" w14:paraId="679D3459" w14:textId="77777777">
              <w:tc>
                <w:tcPr>
                  <w:tcW w:w="0" w:type="auto"/>
                  <w:tcBorders>
                    <w:top w:val="nil"/>
                    <w:left w:val="nil"/>
                    <w:bottom w:val="nil"/>
                    <w:right w:val="nil"/>
                  </w:tcBorders>
                  <w:noWrap/>
                  <w:hideMark/>
                </w:tcPr>
                <w:p w14:paraId="72EC203A"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X7</w:t>
                  </w:r>
                </w:p>
              </w:tc>
            </w:tr>
          </w:tbl>
          <w:p w14:paraId="14EE2E19"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901"/>
            </w:tblGrid>
            <w:tr w:rsidR="002D6A54" w:rsidRPr="002D6A54" w14:paraId="7DA5FD96" w14:textId="77777777">
              <w:tc>
                <w:tcPr>
                  <w:tcW w:w="0" w:type="auto"/>
                  <w:tcBorders>
                    <w:top w:val="nil"/>
                    <w:left w:val="nil"/>
                    <w:bottom w:val="nil"/>
                    <w:right w:val="nil"/>
                  </w:tcBorders>
                  <w:noWrap/>
                  <w:hideMark/>
                </w:tcPr>
                <w:p w14:paraId="106B40EA"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X8</w:t>
                  </w:r>
                </w:p>
              </w:tc>
            </w:tr>
          </w:tbl>
          <w:p w14:paraId="63FE669D"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90"/>
            </w:tblGrid>
            <w:tr w:rsidR="002D6A54" w:rsidRPr="002D6A54" w14:paraId="50B91F1C" w14:textId="77777777">
              <w:tc>
                <w:tcPr>
                  <w:tcW w:w="0" w:type="auto"/>
                  <w:tcBorders>
                    <w:top w:val="nil"/>
                    <w:left w:val="nil"/>
                    <w:bottom w:val="nil"/>
                    <w:right w:val="nil"/>
                  </w:tcBorders>
                  <w:noWrap/>
                  <w:hideMark/>
                </w:tcPr>
                <w:p w14:paraId="31B39071"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X9</w:t>
                  </w:r>
                </w:p>
              </w:tc>
            </w:tr>
          </w:tbl>
          <w:p w14:paraId="68EB49C4"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669"/>
            </w:tblGrid>
            <w:tr w:rsidR="002D6A54" w:rsidRPr="002D6A54" w14:paraId="4AE6D8E2" w14:textId="77777777">
              <w:tc>
                <w:tcPr>
                  <w:tcW w:w="0" w:type="auto"/>
                  <w:tcBorders>
                    <w:top w:val="nil"/>
                    <w:left w:val="nil"/>
                    <w:bottom w:val="nil"/>
                    <w:right w:val="nil"/>
                  </w:tcBorders>
                  <w:noWrap/>
                  <w:hideMark/>
                </w:tcPr>
                <w:p w14:paraId="2579C0D1" w14:textId="77777777" w:rsidR="002D6A54" w:rsidRPr="002D6A54" w:rsidRDefault="002D6A54" w:rsidP="002D6A54">
                  <w:pPr>
                    <w:spacing w:after="0" w:line="240" w:lineRule="auto"/>
                    <w:jc w:val="center"/>
                    <w:rPr>
                      <w:rFonts w:eastAsia="Times New Roman" w:cs="Times New Roman"/>
                      <w:sz w:val="24"/>
                      <w:szCs w:val="24"/>
                      <w:lang w:eastAsia="ru-RU"/>
                    </w:rPr>
                  </w:pPr>
                  <w:proofErr w:type="spellStart"/>
                  <w:r w:rsidRPr="002D6A54">
                    <w:rPr>
                      <w:rFonts w:ascii="Arial" w:eastAsia="Times New Roman" w:hAnsi="Arial" w:cs="Arial"/>
                      <w:color w:val="000000"/>
                      <w:sz w:val="20"/>
                      <w:szCs w:val="20"/>
                      <w:lang w:eastAsia="ru-RU"/>
                    </w:rPr>
                    <w:t>Valid</w:t>
                  </w:r>
                  <w:proofErr w:type="spellEnd"/>
                  <w:r w:rsidRPr="002D6A54">
                    <w:rPr>
                      <w:rFonts w:ascii="Arial" w:eastAsia="Times New Roman" w:hAnsi="Arial" w:cs="Arial"/>
                      <w:color w:val="000000"/>
                      <w:sz w:val="20"/>
                      <w:szCs w:val="20"/>
                      <w:lang w:eastAsia="ru-RU"/>
                    </w:rPr>
                    <w:t xml:space="preserve"> N</w:t>
                  </w:r>
                </w:p>
              </w:tc>
            </w:tr>
          </w:tbl>
          <w:p w14:paraId="151B3078" w14:textId="77777777" w:rsidR="002D6A54" w:rsidRPr="002D6A54" w:rsidRDefault="002D6A54" w:rsidP="002D6A54">
            <w:pPr>
              <w:spacing w:after="0" w:line="240" w:lineRule="auto"/>
              <w:rPr>
                <w:rFonts w:eastAsia="Times New Roman" w:cs="Times New Roman"/>
                <w:sz w:val="24"/>
                <w:szCs w:val="24"/>
                <w:lang w:eastAsia="ru-RU"/>
              </w:rPr>
            </w:pPr>
          </w:p>
        </w:tc>
      </w:tr>
      <w:tr w:rsidR="002D6A54" w:rsidRPr="002D6A54" w14:paraId="7EE7F95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63E2A4BA" w14:textId="77777777">
              <w:tc>
                <w:tcPr>
                  <w:tcW w:w="0" w:type="auto"/>
                  <w:tcBorders>
                    <w:top w:val="nil"/>
                    <w:left w:val="nil"/>
                    <w:bottom w:val="nil"/>
                    <w:right w:val="nil"/>
                  </w:tcBorders>
                  <w:noWrap/>
                  <w:vAlign w:val="center"/>
                  <w:hideMark/>
                </w:tcPr>
                <w:p w14:paraId="784E0354"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G_1:1</w:t>
                  </w:r>
                </w:p>
              </w:tc>
            </w:tr>
          </w:tbl>
          <w:p w14:paraId="08D64D1D"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59075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-0,251479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7B31C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-0,383580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3085D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0,967795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8B62F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0,35587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5FAF9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-0,50849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DFE6E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-0,74780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A93A5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0,332042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2F744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-0,182201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C470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-0,31266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E51E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6</w:t>
            </w:r>
          </w:p>
        </w:tc>
      </w:tr>
      <w:tr w:rsidR="002D6A54" w:rsidRPr="002D6A54" w14:paraId="18E780F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6E19BEBA" w14:textId="77777777">
              <w:tc>
                <w:tcPr>
                  <w:tcW w:w="0" w:type="auto"/>
                  <w:tcBorders>
                    <w:top w:val="nil"/>
                    <w:left w:val="nil"/>
                    <w:bottom w:val="nil"/>
                    <w:right w:val="nil"/>
                  </w:tcBorders>
                  <w:noWrap/>
                  <w:vAlign w:val="center"/>
                  <w:hideMark/>
                </w:tcPr>
                <w:p w14:paraId="24550E7E"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G_2:2</w:t>
                  </w:r>
                </w:p>
              </w:tc>
            </w:tr>
          </w:tbl>
          <w:p w14:paraId="6CB6E64B"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ADCDD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-0,386260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BEC86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-0,253140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1A4D8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-0,874261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1D7D3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-0,56053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59E8A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0,04236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3FD6B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-0,18519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1D083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-0,155391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D108B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0,252382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49091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0,73274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EDE7E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8</w:t>
            </w:r>
          </w:p>
        </w:tc>
      </w:tr>
      <w:tr w:rsidR="002D6A54" w:rsidRPr="002D6A54" w14:paraId="5867549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75136786" w14:textId="77777777">
              <w:tc>
                <w:tcPr>
                  <w:tcW w:w="0" w:type="auto"/>
                  <w:tcBorders>
                    <w:top w:val="nil"/>
                    <w:left w:val="nil"/>
                    <w:bottom w:val="nil"/>
                    <w:right w:val="nil"/>
                  </w:tcBorders>
                  <w:noWrap/>
                  <w:vAlign w:val="center"/>
                  <w:hideMark/>
                </w:tcPr>
                <w:p w14:paraId="044C1021"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G_3:3</w:t>
                  </w:r>
                </w:p>
              </w:tc>
            </w:tr>
          </w:tbl>
          <w:p w14:paraId="04777FF6"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74B2A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-0,311838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F6393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-0,449402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FD9B5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-0,167007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3E3B5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0,12620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7667E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-0,26584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7D85F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0,32646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88A47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-0,254395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1AB70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-0,465625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ED930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-0,25970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2DCEE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w:t>
            </w:r>
          </w:p>
        </w:tc>
      </w:tr>
      <w:tr w:rsidR="002D6A54" w:rsidRPr="002D6A54" w14:paraId="3C2CC83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041E7840" w14:textId="77777777">
              <w:tc>
                <w:tcPr>
                  <w:tcW w:w="0" w:type="auto"/>
                  <w:tcBorders>
                    <w:top w:val="nil"/>
                    <w:left w:val="nil"/>
                    <w:bottom w:val="nil"/>
                    <w:right w:val="nil"/>
                  </w:tcBorders>
                  <w:noWrap/>
                  <w:vAlign w:val="center"/>
                  <w:hideMark/>
                </w:tcPr>
                <w:p w14:paraId="0F247162"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G_4:4</w:t>
                  </w:r>
                </w:p>
              </w:tc>
            </w:tr>
          </w:tbl>
          <w:p w14:paraId="1FF7D2D8"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6066A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0,519005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4F321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0,932863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418E3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-0,167007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FAEFC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-0,53613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CDD73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1,03794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C774F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1,37093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DDE7F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-0,688650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9B5B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-0,711259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5D216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-0,61865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D6F97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069608D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0F20EAED" w14:textId="77777777">
              <w:tc>
                <w:tcPr>
                  <w:tcW w:w="0" w:type="auto"/>
                  <w:tcBorders>
                    <w:top w:val="nil"/>
                    <w:left w:val="nil"/>
                    <w:bottom w:val="nil"/>
                    <w:right w:val="nil"/>
                  </w:tcBorders>
                  <w:noWrap/>
                  <w:vAlign w:val="center"/>
                  <w:hideMark/>
                </w:tcPr>
                <w:p w14:paraId="1D0976D8"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G_5:5</w:t>
                  </w:r>
                </w:p>
              </w:tc>
            </w:tr>
          </w:tbl>
          <w:p w14:paraId="7CE1513F"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F6E53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1,308110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C3FDE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-0,439770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EFF35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0,456335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5800F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-1,50510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29D6D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0,89568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23475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0,27870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751FD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-0,695482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53A96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1,423867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9627D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0,38317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8313A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573A3EF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1992BC7A" w14:textId="77777777">
              <w:tc>
                <w:tcPr>
                  <w:tcW w:w="0" w:type="auto"/>
                  <w:tcBorders>
                    <w:top w:val="nil"/>
                    <w:left w:val="nil"/>
                    <w:bottom w:val="nil"/>
                    <w:right w:val="nil"/>
                  </w:tcBorders>
                  <w:noWrap/>
                  <w:vAlign w:val="center"/>
                  <w:hideMark/>
                </w:tcPr>
                <w:p w14:paraId="44DE2734"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G_6:6</w:t>
                  </w:r>
                </w:p>
              </w:tc>
            </w:tr>
          </w:tbl>
          <w:p w14:paraId="2D554BD8"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4B67C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1,856316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D9DE2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-0,945477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2BED8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1,209825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446E2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1,05899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4359D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3,11939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D9538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0,33326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57EF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5,340213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C584C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-0,408940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84A4F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-1,02730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B927D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10F0262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25883BEE" w14:textId="77777777">
              <w:tc>
                <w:tcPr>
                  <w:tcW w:w="0" w:type="auto"/>
                  <w:tcBorders>
                    <w:top w:val="nil"/>
                    <w:left w:val="nil"/>
                    <w:bottom w:val="nil"/>
                    <w:right w:val="nil"/>
                  </w:tcBorders>
                  <w:noWrap/>
                  <w:vAlign w:val="center"/>
                  <w:hideMark/>
                </w:tcPr>
                <w:p w14:paraId="708E7E17"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G_7:7</w:t>
                  </w:r>
                </w:p>
              </w:tc>
            </w:tr>
          </w:tbl>
          <w:p w14:paraId="766FF1CC"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9C253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-0,510227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4D27A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3,678128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F79FC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-0,036859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B9EBF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2,09225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9E25A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-1,28596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16E65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-1,17592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9032D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0,623703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FB064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-0,352255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2D612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-2,10536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F61E2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34FD793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37"/>
            </w:tblGrid>
            <w:tr w:rsidR="002D6A54" w:rsidRPr="002D6A54" w14:paraId="20710B09" w14:textId="77777777">
              <w:tc>
                <w:tcPr>
                  <w:tcW w:w="0" w:type="auto"/>
                  <w:tcBorders>
                    <w:top w:val="nil"/>
                    <w:left w:val="nil"/>
                    <w:bottom w:val="nil"/>
                    <w:right w:val="nil"/>
                  </w:tcBorders>
                  <w:noWrap/>
                  <w:vAlign w:val="center"/>
                  <w:hideMark/>
                </w:tcPr>
                <w:p w14:paraId="67F44111"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 xml:space="preserve">All </w:t>
                  </w:r>
                  <w:proofErr w:type="spellStart"/>
                  <w:r w:rsidRPr="002D6A54">
                    <w:rPr>
                      <w:rFonts w:ascii="Arial" w:eastAsia="Times New Roman" w:hAnsi="Arial" w:cs="Arial"/>
                      <w:color w:val="000000"/>
                      <w:sz w:val="20"/>
                      <w:szCs w:val="20"/>
                      <w:lang w:eastAsia="ru-RU"/>
                    </w:rPr>
                    <w:t>Grps</w:t>
                  </w:r>
                  <w:proofErr w:type="spellEnd"/>
                </w:p>
              </w:tc>
            </w:tr>
          </w:tbl>
          <w:p w14:paraId="2BC1144A"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34215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-0,042841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EEF06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-0,074036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88657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0,002100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A8A6B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0,03541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0FE42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0,06761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B0EF8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-0,03406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E1164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0,230148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21A47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-0,119612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B0872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-0,16711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3D0BE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32</w:t>
            </w:r>
          </w:p>
        </w:tc>
      </w:tr>
    </w:tbl>
    <w:p w14:paraId="2299E081" w14:textId="6EE35BD1" w:rsidR="002D6A54" w:rsidRPr="00B30E57" w:rsidRDefault="002D6A54" w:rsidP="002D6A54">
      <w:pPr>
        <w:jc w:val="center"/>
        <w:rPr>
          <w:i/>
          <w:iCs/>
          <w:sz w:val="22"/>
          <w:szCs w:val="18"/>
          <w:lang w:eastAsia="ar-SA"/>
        </w:rPr>
      </w:pPr>
      <w:r w:rsidRPr="00B30E57">
        <w:rPr>
          <w:i/>
          <w:iCs/>
          <w:sz w:val="22"/>
          <w:szCs w:val="18"/>
          <w:lang w:eastAsia="ar-SA"/>
        </w:rPr>
        <w:t xml:space="preserve">Таблица 3. Оценки </w:t>
      </w:r>
      <w:proofErr w:type="spellStart"/>
      <w:proofErr w:type="gramStart"/>
      <w:r w:rsidRPr="00B30E57">
        <w:rPr>
          <w:i/>
          <w:iCs/>
          <w:sz w:val="22"/>
          <w:szCs w:val="18"/>
          <w:lang w:eastAsia="ar-SA"/>
        </w:rPr>
        <w:t>мат.ожиданий</w:t>
      </w:r>
      <w:proofErr w:type="spellEnd"/>
      <w:proofErr w:type="gramEnd"/>
      <w:r w:rsidRPr="00B30E57">
        <w:rPr>
          <w:i/>
          <w:iCs/>
          <w:sz w:val="22"/>
          <w:szCs w:val="18"/>
          <w:lang w:eastAsia="ar-SA"/>
        </w:rPr>
        <w:t xml:space="preserve"> признаков в классах</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774"/>
        <w:gridCol w:w="874"/>
        <w:gridCol w:w="874"/>
        <w:gridCol w:w="874"/>
        <w:gridCol w:w="873"/>
        <w:gridCol w:w="873"/>
        <w:gridCol w:w="873"/>
        <w:gridCol w:w="873"/>
        <w:gridCol w:w="873"/>
        <w:gridCol w:w="873"/>
        <w:gridCol w:w="705"/>
      </w:tblGrid>
      <w:tr w:rsidR="002D6A54" w:rsidRPr="002D6A54" w14:paraId="09C3E367"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610D6C6F" w14:textId="77777777" w:rsidR="002D6A54" w:rsidRPr="002D6A54" w:rsidRDefault="002D6A54" w:rsidP="002D6A54">
            <w:pPr>
              <w:spacing w:after="0" w:line="240" w:lineRule="auto"/>
              <w:rPr>
                <w:rFonts w:eastAsia="Times New Roman" w:cs="Times New Roman"/>
                <w:sz w:val="24"/>
                <w:szCs w:val="24"/>
                <w:lang w:eastAsia="ru-RU"/>
              </w:rPr>
            </w:pPr>
            <w:r w:rsidRPr="002D6A54">
              <w:rPr>
                <w:rFonts w:eastAsia="Times New Roman" w:cs="Times New Roman"/>
                <w:sz w:val="24"/>
                <w:szCs w:val="24"/>
                <w:lang w:eastAsia="ru-RU"/>
              </w:rPr>
              <w:lastRenderedPageBreak/>
              <w:br/>
            </w:r>
            <w:proofErr w:type="spellStart"/>
            <w:r w:rsidRPr="002D6A54">
              <w:rPr>
                <w:rFonts w:ascii="Arial" w:eastAsia="Times New Roman" w:hAnsi="Arial" w:cs="Arial"/>
                <w:color w:val="000000"/>
                <w:sz w:val="20"/>
                <w:szCs w:val="20"/>
                <w:lang w:eastAsia="ru-RU"/>
              </w:rPr>
              <w:t>Train</w:t>
            </w:r>
            <w:proofErr w:type="spellEnd"/>
          </w:p>
        </w:tc>
        <w:tc>
          <w:tcPr>
            <w:tcW w:w="0" w:type="auto"/>
            <w:gridSpan w:val="10"/>
            <w:tcBorders>
              <w:top w:val="outset" w:sz="6" w:space="0" w:color="111111"/>
              <w:left w:val="outset" w:sz="6" w:space="0" w:color="111111"/>
              <w:bottom w:val="outset" w:sz="6" w:space="0" w:color="111111"/>
              <w:right w:val="outset" w:sz="6" w:space="0" w:color="111111"/>
            </w:tcBorders>
            <w:shd w:val="clear" w:color="auto" w:fill="FFFFFF"/>
            <w:noWrap/>
            <w:hideMark/>
          </w:tcPr>
          <w:p w14:paraId="5B05D4DC"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 xml:space="preserve">Standard </w:t>
            </w:r>
            <w:proofErr w:type="spellStart"/>
            <w:r w:rsidRPr="002D6A54">
              <w:rPr>
                <w:rFonts w:ascii="Arial" w:eastAsia="Times New Roman" w:hAnsi="Arial" w:cs="Arial"/>
                <w:color w:val="000000"/>
                <w:sz w:val="20"/>
                <w:szCs w:val="20"/>
                <w:lang w:eastAsia="ru-RU"/>
              </w:rPr>
              <w:t>Deviations</w:t>
            </w:r>
            <w:proofErr w:type="spellEnd"/>
            <w:r w:rsidRPr="002D6A54">
              <w:rPr>
                <w:rFonts w:ascii="Arial" w:eastAsia="Times New Roman" w:hAnsi="Arial" w:cs="Arial"/>
                <w:color w:val="000000"/>
                <w:sz w:val="20"/>
                <w:szCs w:val="20"/>
                <w:lang w:eastAsia="ru-RU"/>
              </w:rPr>
              <w:t xml:space="preserve"> (</w:t>
            </w:r>
            <w:proofErr w:type="spellStart"/>
            <w:r w:rsidRPr="002D6A54">
              <w:rPr>
                <w:rFonts w:ascii="Arial" w:eastAsia="Times New Roman" w:hAnsi="Arial" w:cs="Arial"/>
                <w:color w:val="000000"/>
                <w:sz w:val="20"/>
                <w:szCs w:val="20"/>
                <w:lang w:eastAsia="ru-RU"/>
              </w:rPr>
              <w:t>ЛР_Антипенко</w:t>
            </w:r>
            <w:proofErr w:type="spellEnd"/>
            <w:r w:rsidRPr="002D6A54">
              <w:rPr>
                <w:rFonts w:ascii="Arial" w:eastAsia="Times New Roman" w:hAnsi="Arial" w:cs="Arial"/>
                <w:color w:val="000000"/>
                <w:sz w:val="20"/>
                <w:szCs w:val="20"/>
                <w:lang w:eastAsia="ru-RU"/>
              </w:rPr>
              <w:t>)</w:t>
            </w:r>
          </w:p>
        </w:tc>
      </w:tr>
      <w:tr w:rsidR="002D6A54" w:rsidRPr="002D6A54" w14:paraId="424D3183"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3AF793FA"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0"/>
            </w:tblGrid>
            <w:tr w:rsidR="002D6A54" w:rsidRPr="002D6A54" w14:paraId="31FAC550" w14:textId="77777777">
              <w:tc>
                <w:tcPr>
                  <w:tcW w:w="0" w:type="auto"/>
                  <w:tcBorders>
                    <w:top w:val="nil"/>
                    <w:left w:val="nil"/>
                    <w:bottom w:val="nil"/>
                    <w:right w:val="nil"/>
                  </w:tcBorders>
                  <w:noWrap/>
                  <w:hideMark/>
                </w:tcPr>
                <w:p w14:paraId="46F4A214"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X1</w:t>
                  </w:r>
                </w:p>
              </w:tc>
            </w:tr>
          </w:tbl>
          <w:p w14:paraId="7C70650D"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0"/>
            </w:tblGrid>
            <w:tr w:rsidR="002D6A54" w:rsidRPr="002D6A54" w14:paraId="30B0F467" w14:textId="77777777">
              <w:tc>
                <w:tcPr>
                  <w:tcW w:w="0" w:type="auto"/>
                  <w:tcBorders>
                    <w:top w:val="nil"/>
                    <w:left w:val="nil"/>
                    <w:bottom w:val="nil"/>
                    <w:right w:val="nil"/>
                  </w:tcBorders>
                  <w:noWrap/>
                  <w:hideMark/>
                </w:tcPr>
                <w:p w14:paraId="7EE19F80"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X2</w:t>
                  </w:r>
                </w:p>
              </w:tc>
            </w:tr>
          </w:tbl>
          <w:p w14:paraId="0F9CD37C"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0"/>
            </w:tblGrid>
            <w:tr w:rsidR="002D6A54" w:rsidRPr="002D6A54" w14:paraId="12D4454F" w14:textId="77777777">
              <w:tc>
                <w:tcPr>
                  <w:tcW w:w="0" w:type="auto"/>
                  <w:tcBorders>
                    <w:top w:val="nil"/>
                    <w:left w:val="nil"/>
                    <w:bottom w:val="nil"/>
                    <w:right w:val="nil"/>
                  </w:tcBorders>
                  <w:noWrap/>
                  <w:hideMark/>
                </w:tcPr>
                <w:p w14:paraId="0E69FB24"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X3</w:t>
                  </w:r>
                </w:p>
              </w:tc>
            </w:tr>
          </w:tbl>
          <w:p w14:paraId="7473A822"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4B522B5D" w14:textId="77777777">
              <w:tc>
                <w:tcPr>
                  <w:tcW w:w="0" w:type="auto"/>
                  <w:tcBorders>
                    <w:top w:val="nil"/>
                    <w:left w:val="nil"/>
                    <w:bottom w:val="nil"/>
                    <w:right w:val="nil"/>
                  </w:tcBorders>
                  <w:noWrap/>
                  <w:hideMark/>
                </w:tcPr>
                <w:p w14:paraId="140628A6"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X4</w:t>
                  </w:r>
                </w:p>
              </w:tc>
            </w:tr>
          </w:tbl>
          <w:p w14:paraId="2A567E6E"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685530AE" w14:textId="77777777">
              <w:tc>
                <w:tcPr>
                  <w:tcW w:w="0" w:type="auto"/>
                  <w:tcBorders>
                    <w:top w:val="nil"/>
                    <w:left w:val="nil"/>
                    <w:bottom w:val="nil"/>
                    <w:right w:val="nil"/>
                  </w:tcBorders>
                  <w:noWrap/>
                  <w:hideMark/>
                </w:tcPr>
                <w:p w14:paraId="533D0E2A"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X5</w:t>
                  </w:r>
                </w:p>
              </w:tc>
            </w:tr>
          </w:tbl>
          <w:p w14:paraId="273971BB"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0D2E5EE8" w14:textId="77777777">
              <w:tc>
                <w:tcPr>
                  <w:tcW w:w="0" w:type="auto"/>
                  <w:tcBorders>
                    <w:top w:val="nil"/>
                    <w:left w:val="nil"/>
                    <w:bottom w:val="nil"/>
                    <w:right w:val="nil"/>
                  </w:tcBorders>
                  <w:noWrap/>
                  <w:hideMark/>
                </w:tcPr>
                <w:p w14:paraId="61CCE9B3"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X6</w:t>
                  </w:r>
                </w:p>
              </w:tc>
            </w:tr>
          </w:tbl>
          <w:p w14:paraId="46FBACD1"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67E2C837" w14:textId="77777777">
              <w:tc>
                <w:tcPr>
                  <w:tcW w:w="0" w:type="auto"/>
                  <w:tcBorders>
                    <w:top w:val="nil"/>
                    <w:left w:val="nil"/>
                    <w:bottom w:val="nil"/>
                    <w:right w:val="nil"/>
                  </w:tcBorders>
                  <w:noWrap/>
                  <w:hideMark/>
                </w:tcPr>
                <w:p w14:paraId="4021B327"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X7</w:t>
                  </w:r>
                </w:p>
              </w:tc>
            </w:tr>
          </w:tbl>
          <w:p w14:paraId="0227D926"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304E01CE" w14:textId="77777777">
              <w:tc>
                <w:tcPr>
                  <w:tcW w:w="0" w:type="auto"/>
                  <w:tcBorders>
                    <w:top w:val="nil"/>
                    <w:left w:val="nil"/>
                    <w:bottom w:val="nil"/>
                    <w:right w:val="nil"/>
                  </w:tcBorders>
                  <w:noWrap/>
                  <w:hideMark/>
                </w:tcPr>
                <w:p w14:paraId="4DC24140"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X8</w:t>
                  </w:r>
                </w:p>
              </w:tc>
            </w:tr>
          </w:tbl>
          <w:p w14:paraId="3BA8063E"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49"/>
            </w:tblGrid>
            <w:tr w:rsidR="002D6A54" w:rsidRPr="002D6A54" w14:paraId="1538153B" w14:textId="77777777">
              <w:tc>
                <w:tcPr>
                  <w:tcW w:w="0" w:type="auto"/>
                  <w:tcBorders>
                    <w:top w:val="nil"/>
                    <w:left w:val="nil"/>
                    <w:bottom w:val="nil"/>
                    <w:right w:val="nil"/>
                  </w:tcBorders>
                  <w:noWrap/>
                  <w:hideMark/>
                </w:tcPr>
                <w:p w14:paraId="38043A29" w14:textId="77777777" w:rsidR="002D6A54" w:rsidRPr="002D6A54" w:rsidRDefault="002D6A54" w:rsidP="002D6A54">
                  <w:pPr>
                    <w:spacing w:after="0" w:line="240" w:lineRule="auto"/>
                    <w:jc w:val="center"/>
                    <w:rPr>
                      <w:rFonts w:eastAsia="Times New Roman" w:cs="Times New Roman"/>
                      <w:sz w:val="24"/>
                      <w:szCs w:val="24"/>
                      <w:lang w:eastAsia="ru-RU"/>
                    </w:rPr>
                  </w:pPr>
                  <w:r w:rsidRPr="002D6A54">
                    <w:rPr>
                      <w:rFonts w:ascii="Arial" w:eastAsia="Times New Roman" w:hAnsi="Arial" w:cs="Arial"/>
                      <w:color w:val="000000"/>
                      <w:sz w:val="20"/>
                      <w:szCs w:val="20"/>
                      <w:lang w:eastAsia="ru-RU"/>
                    </w:rPr>
                    <w:t>X9</w:t>
                  </w:r>
                </w:p>
              </w:tc>
            </w:tr>
          </w:tbl>
          <w:p w14:paraId="23934636"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681"/>
            </w:tblGrid>
            <w:tr w:rsidR="002D6A54" w:rsidRPr="002D6A54" w14:paraId="6E2F3B6F" w14:textId="77777777">
              <w:tc>
                <w:tcPr>
                  <w:tcW w:w="0" w:type="auto"/>
                  <w:tcBorders>
                    <w:top w:val="nil"/>
                    <w:left w:val="nil"/>
                    <w:bottom w:val="nil"/>
                    <w:right w:val="nil"/>
                  </w:tcBorders>
                  <w:noWrap/>
                  <w:hideMark/>
                </w:tcPr>
                <w:p w14:paraId="63F94DEC" w14:textId="77777777" w:rsidR="002D6A54" w:rsidRPr="002D6A54" w:rsidRDefault="002D6A54" w:rsidP="002D6A54">
                  <w:pPr>
                    <w:spacing w:after="0" w:line="240" w:lineRule="auto"/>
                    <w:jc w:val="center"/>
                    <w:rPr>
                      <w:rFonts w:eastAsia="Times New Roman" w:cs="Times New Roman"/>
                      <w:sz w:val="24"/>
                      <w:szCs w:val="24"/>
                      <w:lang w:eastAsia="ru-RU"/>
                    </w:rPr>
                  </w:pPr>
                  <w:proofErr w:type="spellStart"/>
                  <w:r w:rsidRPr="002D6A54">
                    <w:rPr>
                      <w:rFonts w:ascii="Arial" w:eastAsia="Times New Roman" w:hAnsi="Arial" w:cs="Arial"/>
                      <w:color w:val="000000"/>
                      <w:sz w:val="20"/>
                      <w:szCs w:val="20"/>
                      <w:lang w:eastAsia="ru-RU"/>
                    </w:rPr>
                    <w:t>Valid</w:t>
                  </w:r>
                  <w:proofErr w:type="spellEnd"/>
                  <w:r w:rsidRPr="002D6A54">
                    <w:rPr>
                      <w:rFonts w:ascii="Arial" w:eastAsia="Times New Roman" w:hAnsi="Arial" w:cs="Arial"/>
                      <w:color w:val="000000"/>
                      <w:sz w:val="20"/>
                      <w:szCs w:val="20"/>
                      <w:lang w:eastAsia="ru-RU"/>
                    </w:rPr>
                    <w:t xml:space="preserve"> N</w:t>
                  </w:r>
                </w:p>
              </w:tc>
            </w:tr>
          </w:tbl>
          <w:p w14:paraId="25081653" w14:textId="77777777" w:rsidR="002D6A54" w:rsidRPr="002D6A54" w:rsidRDefault="002D6A54" w:rsidP="002D6A54">
            <w:pPr>
              <w:spacing w:after="0" w:line="240" w:lineRule="auto"/>
              <w:rPr>
                <w:rFonts w:eastAsia="Times New Roman" w:cs="Times New Roman"/>
                <w:sz w:val="24"/>
                <w:szCs w:val="24"/>
                <w:lang w:eastAsia="ru-RU"/>
              </w:rPr>
            </w:pPr>
          </w:p>
        </w:tc>
      </w:tr>
      <w:tr w:rsidR="002D6A54" w:rsidRPr="002D6A54" w14:paraId="247007D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64A6821A" w14:textId="77777777">
              <w:tc>
                <w:tcPr>
                  <w:tcW w:w="0" w:type="auto"/>
                  <w:tcBorders>
                    <w:top w:val="nil"/>
                    <w:left w:val="nil"/>
                    <w:bottom w:val="nil"/>
                    <w:right w:val="nil"/>
                  </w:tcBorders>
                  <w:noWrap/>
                  <w:vAlign w:val="center"/>
                  <w:hideMark/>
                </w:tcPr>
                <w:p w14:paraId="267153BF"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G_1:1</w:t>
                  </w:r>
                </w:p>
              </w:tc>
            </w:tr>
          </w:tbl>
          <w:p w14:paraId="62DA16BB"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A6E45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0,341133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93BB3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0,266712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8241B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0,351813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1FD24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0,337616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D40FD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0,530057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6FC41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0,253918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C2167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0,440749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E4E65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0,385938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647A6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0,625750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B8BE7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6</w:t>
            </w:r>
          </w:p>
        </w:tc>
      </w:tr>
      <w:tr w:rsidR="002D6A54" w:rsidRPr="002D6A54" w14:paraId="12E2083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5A951330" w14:textId="77777777">
              <w:tc>
                <w:tcPr>
                  <w:tcW w:w="0" w:type="auto"/>
                  <w:tcBorders>
                    <w:top w:val="nil"/>
                    <w:left w:val="nil"/>
                    <w:bottom w:val="nil"/>
                    <w:right w:val="nil"/>
                  </w:tcBorders>
                  <w:noWrap/>
                  <w:vAlign w:val="center"/>
                  <w:hideMark/>
                </w:tcPr>
                <w:p w14:paraId="78EA964D"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G_2:2</w:t>
                  </w:r>
                </w:p>
              </w:tc>
            </w:tr>
          </w:tbl>
          <w:p w14:paraId="240E0529"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E8BEE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0,129692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EF6E1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0,218350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5E621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0,465762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5ACA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0,344250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1D412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0,348717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59881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0,391787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C72EE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0,221127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0200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0,521289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B87B0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0,424216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5513B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8</w:t>
            </w:r>
          </w:p>
        </w:tc>
      </w:tr>
      <w:tr w:rsidR="002D6A54" w:rsidRPr="002D6A54" w14:paraId="2731D10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54E6EC61" w14:textId="77777777">
              <w:tc>
                <w:tcPr>
                  <w:tcW w:w="0" w:type="auto"/>
                  <w:tcBorders>
                    <w:top w:val="nil"/>
                    <w:left w:val="nil"/>
                    <w:bottom w:val="nil"/>
                    <w:right w:val="nil"/>
                  </w:tcBorders>
                  <w:noWrap/>
                  <w:vAlign w:val="center"/>
                  <w:hideMark/>
                </w:tcPr>
                <w:p w14:paraId="0462947B"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G_3:3</w:t>
                  </w:r>
                </w:p>
              </w:tc>
            </w:tr>
          </w:tbl>
          <w:p w14:paraId="3A0719D5"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76DCF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0,248130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08C33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0,323523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3688C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0,277870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2AD63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0,471222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681F1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0,346645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7CC66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0,349657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D39D6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0,281143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4B5A2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0,544139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CE782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0,367898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E4AF9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w:t>
            </w:r>
          </w:p>
        </w:tc>
      </w:tr>
      <w:tr w:rsidR="002D6A54" w:rsidRPr="002D6A54" w14:paraId="28C93C4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0358D056" w14:textId="77777777">
              <w:tc>
                <w:tcPr>
                  <w:tcW w:w="0" w:type="auto"/>
                  <w:tcBorders>
                    <w:top w:val="nil"/>
                    <w:left w:val="nil"/>
                    <w:bottom w:val="nil"/>
                    <w:right w:val="nil"/>
                  </w:tcBorders>
                  <w:noWrap/>
                  <w:vAlign w:val="center"/>
                  <w:hideMark/>
                </w:tcPr>
                <w:p w14:paraId="3D2D0655"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G_4:4</w:t>
                  </w:r>
                </w:p>
              </w:tc>
            </w:tr>
          </w:tbl>
          <w:p w14:paraId="013D2479"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ACF66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0,385548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562A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0,068112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55629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1,152781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B4F1F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0,242419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B4946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0,138358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AE52C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0,099412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AAF6A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0,043903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C48A3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0,400822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F7CA0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0,015095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0F660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4ECA281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53217A75" w14:textId="77777777">
              <w:tc>
                <w:tcPr>
                  <w:tcW w:w="0" w:type="auto"/>
                  <w:tcBorders>
                    <w:top w:val="nil"/>
                    <w:left w:val="nil"/>
                    <w:bottom w:val="nil"/>
                    <w:right w:val="nil"/>
                  </w:tcBorders>
                  <w:noWrap/>
                  <w:vAlign w:val="center"/>
                  <w:hideMark/>
                </w:tcPr>
                <w:p w14:paraId="4B1A8307"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G_5:5</w:t>
                  </w:r>
                </w:p>
              </w:tc>
            </w:tr>
          </w:tbl>
          <w:p w14:paraId="4663CF51"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15371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0,332162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EF069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0,442729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DD4A6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0,116247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7BAF3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0,353527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FF0AA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0,430446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49C3A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0,176931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E39C9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0,033224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FBD65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0,908529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5A1D3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0,737503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1EE87F"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2A8B90E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6232BCE5" w14:textId="77777777">
              <w:tc>
                <w:tcPr>
                  <w:tcW w:w="0" w:type="auto"/>
                  <w:tcBorders>
                    <w:top w:val="nil"/>
                    <w:left w:val="nil"/>
                    <w:bottom w:val="nil"/>
                    <w:right w:val="nil"/>
                  </w:tcBorders>
                  <w:noWrap/>
                  <w:vAlign w:val="center"/>
                  <w:hideMark/>
                </w:tcPr>
                <w:p w14:paraId="3C7150BA"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G_6:6</w:t>
                  </w:r>
                </w:p>
              </w:tc>
            </w:tr>
          </w:tbl>
          <w:p w14:paraId="4F85886A"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CF219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1,328472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47E0CA"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0,068112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877DC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1,298090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F1E1D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1,838340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71A9B5"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1,079457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884BDD"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1,544649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D31F38"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0,033902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61A18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0,507708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7F81E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0,217801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A65EB2"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0AE439B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0FE10366" w14:textId="77777777">
              <w:tc>
                <w:tcPr>
                  <w:tcW w:w="0" w:type="auto"/>
                  <w:tcBorders>
                    <w:top w:val="nil"/>
                    <w:left w:val="nil"/>
                    <w:bottom w:val="nil"/>
                    <w:right w:val="nil"/>
                  </w:tcBorders>
                  <w:noWrap/>
                  <w:vAlign w:val="center"/>
                  <w:hideMark/>
                </w:tcPr>
                <w:p w14:paraId="4743D220"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G_7:7</w:t>
                  </w:r>
                </w:p>
              </w:tc>
            </w:tr>
          </w:tbl>
          <w:p w14:paraId="464C1780"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2E7339"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0,111016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0736D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0,408673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D07827"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0,232494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9E4F06"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0,767659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4A97B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0,454508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ABD93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1,314603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B81B2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0,296640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F72FD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0,427543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F22DAE"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0,888454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CF545C"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2</w:t>
            </w:r>
          </w:p>
        </w:tc>
      </w:tr>
      <w:tr w:rsidR="002D6A54" w:rsidRPr="002D6A54" w14:paraId="7423E28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750"/>
            </w:tblGrid>
            <w:tr w:rsidR="002D6A54" w:rsidRPr="002D6A54" w14:paraId="659D7873" w14:textId="77777777">
              <w:tc>
                <w:tcPr>
                  <w:tcW w:w="0" w:type="auto"/>
                  <w:tcBorders>
                    <w:top w:val="nil"/>
                    <w:left w:val="nil"/>
                    <w:bottom w:val="nil"/>
                    <w:right w:val="nil"/>
                  </w:tcBorders>
                  <w:noWrap/>
                  <w:vAlign w:val="center"/>
                  <w:hideMark/>
                </w:tcPr>
                <w:p w14:paraId="70862745" w14:textId="77777777" w:rsidR="002D6A54" w:rsidRPr="002D6A54" w:rsidRDefault="002D6A54" w:rsidP="002D6A54">
                  <w:pPr>
                    <w:spacing w:after="0" w:line="240" w:lineRule="auto"/>
                    <w:rPr>
                      <w:rFonts w:eastAsia="Times New Roman" w:cs="Times New Roman"/>
                      <w:sz w:val="24"/>
                      <w:szCs w:val="24"/>
                      <w:lang w:eastAsia="ru-RU"/>
                    </w:rPr>
                  </w:pPr>
                  <w:r w:rsidRPr="002D6A54">
                    <w:rPr>
                      <w:rFonts w:ascii="Arial" w:eastAsia="Times New Roman" w:hAnsi="Arial" w:cs="Arial"/>
                      <w:color w:val="000000"/>
                      <w:sz w:val="20"/>
                      <w:szCs w:val="20"/>
                      <w:lang w:eastAsia="ru-RU"/>
                    </w:rPr>
                    <w:t xml:space="preserve">All </w:t>
                  </w:r>
                  <w:proofErr w:type="spellStart"/>
                  <w:r w:rsidRPr="002D6A54">
                    <w:rPr>
                      <w:rFonts w:ascii="Arial" w:eastAsia="Times New Roman" w:hAnsi="Arial" w:cs="Arial"/>
                      <w:color w:val="000000"/>
                      <w:sz w:val="20"/>
                      <w:szCs w:val="20"/>
                      <w:lang w:eastAsia="ru-RU"/>
                    </w:rPr>
                    <w:t>Grps</w:t>
                  </w:r>
                  <w:proofErr w:type="spellEnd"/>
                </w:p>
              </w:tc>
            </w:tr>
          </w:tbl>
          <w:p w14:paraId="6522D3AE" w14:textId="77777777" w:rsidR="002D6A54" w:rsidRPr="002D6A54" w:rsidRDefault="002D6A54" w:rsidP="002D6A5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1F966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0,743794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D8A46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1,080856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2736B0"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0,829484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69FE2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0,934060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477CD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1,040589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8C8B03"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0,766491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BDBC31"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1,410258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E9964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0,691109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3783B4"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0,852210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C45CAB" w14:textId="77777777" w:rsidR="002D6A54" w:rsidRPr="002D6A54" w:rsidRDefault="002D6A54" w:rsidP="002D6A54">
            <w:pPr>
              <w:spacing w:after="0" w:line="240" w:lineRule="auto"/>
              <w:jc w:val="right"/>
              <w:rPr>
                <w:rFonts w:eastAsia="Times New Roman" w:cs="Times New Roman"/>
                <w:sz w:val="24"/>
                <w:szCs w:val="24"/>
                <w:lang w:eastAsia="ru-RU"/>
              </w:rPr>
            </w:pPr>
            <w:r w:rsidRPr="002D6A54">
              <w:rPr>
                <w:rFonts w:ascii="Arial" w:eastAsia="Times New Roman" w:hAnsi="Arial" w:cs="Arial"/>
                <w:color w:val="000000"/>
                <w:sz w:val="20"/>
                <w:szCs w:val="20"/>
                <w:lang w:eastAsia="ru-RU"/>
              </w:rPr>
              <w:t>32</w:t>
            </w:r>
          </w:p>
        </w:tc>
      </w:tr>
    </w:tbl>
    <w:p w14:paraId="2DC2737B" w14:textId="4FE62390" w:rsidR="002D6A54" w:rsidRPr="00B30E57" w:rsidRDefault="002D6A54" w:rsidP="002D6A54">
      <w:pPr>
        <w:jc w:val="center"/>
        <w:rPr>
          <w:i/>
          <w:iCs/>
          <w:sz w:val="22"/>
          <w:szCs w:val="18"/>
          <w:lang w:eastAsia="ar-SA"/>
        </w:rPr>
      </w:pPr>
      <w:r w:rsidRPr="00B30E57">
        <w:rPr>
          <w:i/>
          <w:iCs/>
          <w:sz w:val="22"/>
          <w:szCs w:val="18"/>
          <w:lang w:eastAsia="ar-SA"/>
        </w:rPr>
        <w:t>Таблица 4. Оценки средних квадратических отклонений признаков в классах</w:t>
      </w:r>
    </w:p>
    <w:p w14:paraId="2069701D" w14:textId="70A983D2" w:rsidR="00D77ACC" w:rsidRDefault="00D77ACC" w:rsidP="00D77ACC">
      <w:pPr>
        <w:rPr>
          <w:i/>
          <w:iCs/>
          <w:sz w:val="20"/>
          <w:szCs w:val="20"/>
          <w:lang w:eastAsia="ar-SA"/>
        </w:rPr>
      </w:pPr>
      <w:r w:rsidRPr="00D77ACC">
        <w:rPr>
          <w:i/>
          <w:iCs/>
          <w:sz w:val="20"/>
          <w:szCs w:val="20"/>
          <w:lang w:eastAsia="ar-SA"/>
        </w:rPr>
        <w:t>По данным, представленным в Таблице 4, можно провести интерпретацию кластеров</w:t>
      </w:r>
      <w:r>
        <w:rPr>
          <w:i/>
          <w:iCs/>
          <w:sz w:val="20"/>
          <w:szCs w:val="20"/>
          <w:lang w:eastAsia="ar-SA"/>
        </w:rPr>
        <w:t xml:space="preserve">: </w:t>
      </w:r>
      <w:r w:rsidRPr="00D77ACC">
        <w:rPr>
          <w:i/>
          <w:iCs/>
          <w:sz w:val="20"/>
          <w:szCs w:val="20"/>
          <w:lang w:eastAsia="ar-SA"/>
        </w:rPr>
        <w:t>Объекты первого класса (G 1:1) характеризуются наибольшим разбросом по Среднедушевым доходам населения (X₁), Численности врачей всех специальностей (X₅) и Числу дорожно-транспортных происшествий и пострадавших в них (X₉). Это указывает на то, что внутри группы присутствуют регионы как с относительно высокими, так и с низкими уровнями доходов и медицинского обеспечения. Умеренная изменчивость наблюдается по Заболеваемости на 1000 человек населения (X₆) и Уровню безработицы (X₂), что свидетельствует о неравномерном социально-экономическом развитии регионов кластера.</w:t>
      </w:r>
      <w:r>
        <w:rPr>
          <w:i/>
          <w:iCs/>
          <w:sz w:val="20"/>
          <w:szCs w:val="20"/>
          <w:lang w:eastAsia="ar-SA"/>
        </w:rPr>
        <w:t xml:space="preserve"> </w:t>
      </w:r>
      <w:r w:rsidRPr="00D77ACC">
        <w:rPr>
          <w:i/>
          <w:iCs/>
          <w:sz w:val="20"/>
          <w:szCs w:val="20"/>
          <w:lang w:eastAsia="ar-SA"/>
        </w:rPr>
        <w:t>Второй класс (G 2:2) отличается наименьшими отклонениями по большинству признаков — особенно по Уровню безработицы (X₂), Числу больничных коек (X₄) и Числу ДТП (X₉). Это говорит о более однородной группе субъектов, где основные социально-экономические показатели сбалансированы. Незначительные колебания по Среднедушевым доходам (X₁) и Числу врачей (X₅) подтверждают устойчивость и средний уровень развития этих регионов.</w:t>
      </w:r>
      <w:r>
        <w:rPr>
          <w:i/>
          <w:iCs/>
          <w:sz w:val="20"/>
          <w:szCs w:val="20"/>
          <w:lang w:eastAsia="ar-SA"/>
        </w:rPr>
        <w:t xml:space="preserve"> </w:t>
      </w:r>
      <w:r w:rsidRPr="00D77ACC">
        <w:rPr>
          <w:i/>
          <w:iCs/>
          <w:sz w:val="20"/>
          <w:szCs w:val="20"/>
          <w:lang w:eastAsia="ar-SA"/>
        </w:rPr>
        <w:t>Третий класс (G 3:3) демонстрирует повышенные значения стандартных отклонений по признакам Численности населения на одну больничную койку (X₄) и Заболеваемости (X₆), что указывает на существенные различия в обеспеченности медицинскими ресурсами и уровне здоровья населения. Средние отклонения по доходам (X₁) и безработице (X₂) говорят о неоднородной структуре экономики. Таким образом, этот класс объединяет регионы с контрастными условиями жизни — от относительно благополучных до проблемных.</w:t>
      </w:r>
      <w:r>
        <w:rPr>
          <w:i/>
          <w:iCs/>
          <w:sz w:val="20"/>
          <w:szCs w:val="20"/>
          <w:lang w:eastAsia="ar-SA"/>
        </w:rPr>
        <w:t xml:space="preserve"> </w:t>
      </w:r>
      <w:r w:rsidRPr="00D77ACC">
        <w:rPr>
          <w:i/>
          <w:iCs/>
          <w:sz w:val="20"/>
          <w:szCs w:val="20"/>
          <w:lang w:eastAsia="ar-SA"/>
        </w:rPr>
        <w:t>Объекты четвертого класса (G 4:4) имеют минимальные значения дисперсий по большинству показателей, что свидетельствует об их внутренней однородности. Исключение составляет небольшой разброс по доходам (X₁) и обеспеченности врачами (X₅). В целом это устойчивая группа регионов со сбалансированными социально-демографическими характеристиками и невысокими различиями в уровне жизни.</w:t>
      </w:r>
      <w:r>
        <w:rPr>
          <w:i/>
          <w:iCs/>
          <w:sz w:val="20"/>
          <w:szCs w:val="20"/>
          <w:lang w:eastAsia="ar-SA"/>
        </w:rPr>
        <w:t xml:space="preserve"> </w:t>
      </w:r>
      <w:r w:rsidRPr="00D77ACC">
        <w:rPr>
          <w:i/>
          <w:iCs/>
          <w:sz w:val="20"/>
          <w:szCs w:val="20"/>
          <w:lang w:eastAsia="ar-SA"/>
        </w:rPr>
        <w:t>Пятый класс (G 5:5) отличается высоким разбросом по Числу автобусов общего пользования (X₈) и Среднедушевым доходам (X₁), а также умеренными колебаниями по уровню безработицы (X₂). Это позволяет отнести класс к неоднородным по транспортной и экономической структуре регионам: часть субъектов демонстрирует активное развитие инфраструктуры, в то время как другая — отстаёт.</w:t>
      </w:r>
      <w:r>
        <w:rPr>
          <w:i/>
          <w:iCs/>
          <w:sz w:val="20"/>
          <w:szCs w:val="20"/>
          <w:lang w:eastAsia="ar-SA"/>
        </w:rPr>
        <w:t xml:space="preserve"> </w:t>
      </w:r>
      <w:r w:rsidRPr="00D77ACC">
        <w:rPr>
          <w:i/>
          <w:iCs/>
          <w:sz w:val="20"/>
          <w:szCs w:val="20"/>
          <w:lang w:eastAsia="ar-SA"/>
        </w:rPr>
        <w:t>Шестой класс (G 6:6) выделяется самыми высокими отклонениями по Заболеваемости (X₆) и Среднедушевым доходам (X₁), что говорит о контрастных условиях жизни внутри группы. В отдельных регионах наблюдается высокая медицинская нагрузка при низких доходах, а в других — обратная ситуация. Также заметен разброс по Числу врачей (X₅), что подтверждает дисбаланс в доступе к медицинским услугам.</w:t>
      </w:r>
      <w:r>
        <w:rPr>
          <w:i/>
          <w:iCs/>
          <w:sz w:val="20"/>
          <w:szCs w:val="20"/>
          <w:lang w:eastAsia="ar-SA"/>
        </w:rPr>
        <w:t xml:space="preserve"> </w:t>
      </w:r>
      <w:r w:rsidRPr="00D77ACC">
        <w:rPr>
          <w:i/>
          <w:iCs/>
          <w:sz w:val="20"/>
          <w:szCs w:val="20"/>
          <w:lang w:eastAsia="ar-SA"/>
        </w:rPr>
        <w:t>Седьмой класс (G 7:7) характеризуется значительными колебаниями по Численности населения на одну больничную койку (X₄) и Заболеваемости (X₆), а также по Среднедушевым доходам (X₁). Это указывает на наличие в группе как развитых, так и менее обеспеченных регионов. Наименьшие вариации наблюдаются по транспортным показателям (X₇, X₈), что отражает относительную равномерность инфраструктуры.</w:t>
      </w:r>
      <w:r>
        <w:rPr>
          <w:i/>
          <w:iCs/>
          <w:sz w:val="20"/>
          <w:szCs w:val="20"/>
          <w:lang w:eastAsia="ar-SA"/>
        </w:rPr>
        <w:t xml:space="preserve"> </w:t>
      </w:r>
      <w:r w:rsidRPr="00D77ACC">
        <w:rPr>
          <w:i/>
          <w:iCs/>
          <w:sz w:val="20"/>
          <w:szCs w:val="20"/>
          <w:lang w:eastAsia="ar-SA"/>
        </w:rPr>
        <w:t>Таким образом, можно заключить, что классы G 1 и G 6 объединяют наиболее контрастные регионы по уровню доходов и медицинским показателям, тогда как классы G 2 и G 4 — наиболее однородные и стабильные по социально-экономическим характеристикам.</w:t>
      </w:r>
    </w:p>
    <w:p w14:paraId="18402A75" w14:textId="6BA4096B" w:rsidR="00D77ACC" w:rsidRDefault="00D77ACC" w:rsidP="00D77ACC">
      <w:pPr>
        <w:rPr>
          <w:i/>
          <w:iCs/>
          <w:sz w:val="20"/>
          <w:szCs w:val="20"/>
          <w:lang w:eastAsia="ar-SA"/>
        </w:rPr>
      </w:pPr>
      <w:r>
        <w:rPr>
          <w:i/>
          <w:iCs/>
          <w:sz w:val="20"/>
          <w:szCs w:val="20"/>
          <w:lang w:eastAsia="ar-SA"/>
        </w:rPr>
        <w:br w:type="page"/>
      </w:r>
    </w:p>
    <w:p w14:paraId="59358A47" w14:textId="77777777" w:rsidR="00D77ACC" w:rsidRPr="00B30E57" w:rsidRDefault="00D77ACC" w:rsidP="00D77ACC">
      <w:pPr>
        <w:rPr>
          <w:sz w:val="24"/>
          <w:szCs w:val="20"/>
        </w:rPr>
      </w:pPr>
      <w:r w:rsidRPr="00B30E57">
        <w:rPr>
          <w:sz w:val="24"/>
          <w:szCs w:val="20"/>
        </w:rPr>
        <w:lastRenderedPageBreak/>
        <w:t>Далее представлены оценки ковариационной и корреляционной матриц по объединенной выборке:</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393"/>
        <w:gridCol w:w="882"/>
        <w:gridCol w:w="883"/>
        <w:gridCol w:w="883"/>
        <w:gridCol w:w="883"/>
        <w:gridCol w:w="883"/>
        <w:gridCol w:w="883"/>
        <w:gridCol w:w="883"/>
        <w:gridCol w:w="883"/>
        <w:gridCol w:w="883"/>
      </w:tblGrid>
      <w:tr w:rsidR="00D77ACC" w:rsidRPr="00D77ACC" w14:paraId="63A59F91"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5785CDB6" w14:textId="77777777" w:rsidR="00D77ACC" w:rsidRPr="00D77ACC" w:rsidRDefault="00D77ACC" w:rsidP="00D77ACC">
            <w:pPr>
              <w:spacing w:after="0" w:line="240" w:lineRule="auto"/>
              <w:rPr>
                <w:rFonts w:eastAsia="Times New Roman" w:cs="Times New Roman"/>
                <w:sz w:val="24"/>
                <w:szCs w:val="24"/>
                <w:lang w:eastAsia="ru-RU"/>
              </w:rPr>
            </w:pPr>
            <w:r w:rsidRPr="00D77ACC">
              <w:rPr>
                <w:rFonts w:eastAsia="Times New Roman" w:cs="Times New Roman"/>
                <w:sz w:val="24"/>
                <w:szCs w:val="24"/>
                <w:lang w:eastAsia="ru-RU"/>
              </w:rPr>
              <w:br/>
            </w:r>
            <w:proofErr w:type="spellStart"/>
            <w:r w:rsidRPr="00D77ACC">
              <w:rPr>
                <w:rFonts w:ascii="Arial" w:eastAsia="Times New Roman" w:hAnsi="Arial" w:cs="Arial"/>
                <w:color w:val="000000"/>
                <w:sz w:val="20"/>
                <w:szCs w:val="20"/>
                <w:lang w:eastAsia="ru-RU"/>
              </w:rPr>
              <w:t>Variable</w:t>
            </w:r>
            <w:proofErr w:type="spellEnd"/>
          </w:p>
        </w:tc>
        <w:tc>
          <w:tcPr>
            <w:tcW w:w="0" w:type="auto"/>
            <w:gridSpan w:val="9"/>
            <w:tcBorders>
              <w:top w:val="outset" w:sz="6" w:space="0" w:color="111111"/>
              <w:left w:val="outset" w:sz="6" w:space="0" w:color="111111"/>
              <w:bottom w:val="outset" w:sz="6" w:space="0" w:color="111111"/>
              <w:right w:val="outset" w:sz="6" w:space="0" w:color="111111"/>
            </w:tcBorders>
            <w:shd w:val="clear" w:color="auto" w:fill="FFFFFF"/>
            <w:noWrap/>
            <w:hideMark/>
          </w:tcPr>
          <w:p w14:paraId="4331AC23" w14:textId="77777777" w:rsidR="00D77ACC" w:rsidRPr="00D77ACC" w:rsidRDefault="00D77ACC" w:rsidP="00D77ACC">
            <w:pPr>
              <w:spacing w:after="0" w:line="240" w:lineRule="auto"/>
              <w:rPr>
                <w:rFonts w:eastAsia="Times New Roman" w:cs="Times New Roman"/>
                <w:sz w:val="24"/>
                <w:szCs w:val="24"/>
                <w:lang w:eastAsia="ru-RU"/>
              </w:rPr>
            </w:pPr>
            <w:proofErr w:type="spellStart"/>
            <w:r w:rsidRPr="00D77ACC">
              <w:rPr>
                <w:rFonts w:ascii="Arial" w:eastAsia="Times New Roman" w:hAnsi="Arial" w:cs="Arial"/>
                <w:color w:val="000000"/>
                <w:sz w:val="20"/>
                <w:szCs w:val="20"/>
                <w:lang w:eastAsia="ru-RU"/>
              </w:rPr>
              <w:t>Covariances</w:t>
            </w:r>
            <w:proofErr w:type="spellEnd"/>
            <w:r w:rsidRPr="00D77ACC">
              <w:rPr>
                <w:rFonts w:ascii="Arial" w:eastAsia="Times New Roman" w:hAnsi="Arial" w:cs="Arial"/>
                <w:color w:val="000000"/>
                <w:sz w:val="20"/>
                <w:szCs w:val="20"/>
                <w:lang w:eastAsia="ru-RU"/>
              </w:rPr>
              <w:t xml:space="preserve"> (Total) (</w:t>
            </w:r>
            <w:proofErr w:type="spellStart"/>
            <w:r w:rsidRPr="00D77ACC">
              <w:rPr>
                <w:rFonts w:ascii="Arial" w:eastAsia="Times New Roman" w:hAnsi="Arial" w:cs="Arial"/>
                <w:color w:val="000000"/>
                <w:sz w:val="20"/>
                <w:szCs w:val="20"/>
                <w:lang w:eastAsia="ru-RU"/>
              </w:rPr>
              <w:t>ЛР_Антипенко</w:t>
            </w:r>
            <w:proofErr w:type="spellEnd"/>
            <w:r w:rsidRPr="00D77ACC">
              <w:rPr>
                <w:rFonts w:ascii="Arial" w:eastAsia="Times New Roman" w:hAnsi="Arial" w:cs="Arial"/>
                <w:color w:val="000000"/>
                <w:sz w:val="20"/>
                <w:szCs w:val="20"/>
                <w:lang w:eastAsia="ru-RU"/>
              </w:rPr>
              <w:t>)</w:t>
            </w:r>
          </w:p>
        </w:tc>
      </w:tr>
      <w:tr w:rsidR="00D77ACC" w:rsidRPr="00D77ACC" w14:paraId="42C2640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63E76A3F"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8"/>
            </w:tblGrid>
            <w:tr w:rsidR="00D77ACC" w:rsidRPr="00D77ACC" w14:paraId="2254202F" w14:textId="77777777">
              <w:tc>
                <w:tcPr>
                  <w:tcW w:w="0" w:type="auto"/>
                  <w:tcBorders>
                    <w:top w:val="nil"/>
                    <w:left w:val="nil"/>
                    <w:bottom w:val="nil"/>
                    <w:right w:val="nil"/>
                  </w:tcBorders>
                  <w:noWrap/>
                  <w:hideMark/>
                </w:tcPr>
                <w:p w14:paraId="3FE3D44B"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X1</w:t>
                  </w:r>
                </w:p>
              </w:tc>
            </w:tr>
          </w:tbl>
          <w:p w14:paraId="106363E0"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726240D1" w14:textId="77777777">
              <w:tc>
                <w:tcPr>
                  <w:tcW w:w="0" w:type="auto"/>
                  <w:tcBorders>
                    <w:top w:val="nil"/>
                    <w:left w:val="nil"/>
                    <w:bottom w:val="nil"/>
                    <w:right w:val="nil"/>
                  </w:tcBorders>
                  <w:noWrap/>
                  <w:hideMark/>
                </w:tcPr>
                <w:p w14:paraId="4FFB2FB6"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X2</w:t>
                  </w:r>
                </w:p>
              </w:tc>
            </w:tr>
          </w:tbl>
          <w:p w14:paraId="3E5D7AC0"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27FF77C5" w14:textId="77777777">
              <w:tc>
                <w:tcPr>
                  <w:tcW w:w="0" w:type="auto"/>
                  <w:tcBorders>
                    <w:top w:val="nil"/>
                    <w:left w:val="nil"/>
                    <w:bottom w:val="nil"/>
                    <w:right w:val="nil"/>
                  </w:tcBorders>
                  <w:noWrap/>
                  <w:hideMark/>
                </w:tcPr>
                <w:p w14:paraId="233AF616"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X3</w:t>
                  </w:r>
                </w:p>
              </w:tc>
            </w:tr>
          </w:tbl>
          <w:p w14:paraId="0EA288E0"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4EB9C61D" w14:textId="77777777">
              <w:tc>
                <w:tcPr>
                  <w:tcW w:w="0" w:type="auto"/>
                  <w:tcBorders>
                    <w:top w:val="nil"/>
                    <w:left w:val="nil"/>
                    <w:bottom w:val="nil"/>
                    <w:right w:val="nil"/>
                  </w:tcBorders>
                  <w:noWrap/>
                  <w:hideMark/>
                </w:tcPr>
                <w:p w14:paraId="0C69B7B8"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X4</w:t>
                  </w:r>
                </w:p>
              </w:tc>
            </w:tr>
          </w:tbl>
          <w:p w14:paraId="47F2302F"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00801F2F" w14:textId="77777777">
              <w:tc>
                <w:tcPr>
                  <w:tcW w:w="0" w:type="auto"/>
                  <w:tcBorders>
                    <w:top w:val="nil"/>
                    <w:left w:val="nil"/>
                    <w:bottom w:val="nil"/>
                    <w:right w:val="nil"/>
                  </w:tcBorders>
                  <w:noWrap/>
                  <w:hideMark/>
                </w:tcPr>
                <w:p w14:paraId="312F5943"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X5</w:t>
                  </w:r>
                </w:p>
              </w:tc>
            </w:tr>
          </w:tbl>
          <w:p w14:paraId="4E38F842"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55D39E9A" w14:textId="77777777">
              <w:tc>
                <w:tcPr>
                  <w:tcW w:w="0" w:type="auto"/>
                  <w:tcBorders>
                    <w:top w:val="nil"/>
                    <w:left w:val="nil"/>
                    <w:bottom w:val="nil"/>
                    <w:right w:val="nil"/>
                  </w:tcBorders>
                  <w:noWrap/>
                  <w:hideMark/>
                </w:tcPr>
                <w:p w14:paraId="7A98DFEE"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X6</w:t>
                  </w:r>
                </w:p>
              </w:tc>
            </w:tr>
          </w:tbl>
          <w:p w14:paraId="32785E93"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43BC4AF2" w14:textId="77777777">
              <w:tc>
                <w:tcPr>
                  <w:tcW w:w="0" w:type="auto"/>
                  <w:tcBorders>
                    <w:top w:val="nil"/>
                    <w:left w:val="nil"/>
                    <w:bottom w:val="nil"/>
                    <w:right w:val="nil"/>
                  </w:tcBorders>
                  <w:noWrap/>
                  <w:hideMark/>
                </w:tcPr>
                <w:p w14:paraId="4ED10511"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X7</w:t>
                  </w:r>
                </w:p>
              </w:tc>
            </w:tr>
          </w:tbl>
          <w:p w14:paraId="299403BA"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296CC49E" w14:textId="77777777">
              <w:tc>
                <w:tcPr>
                  <w:tcW w:w="0" w:type="auto"/>
                  <w:tcBorders>
                    <w:top w:val="nil"/>
                    <w:left w:val="nil"/>
                    <w:bottom w:val="nil"/>
                    <w:right w:val="nil"/>
                  </w:tcBorders>
                  <w:noWrap/>
                  <w:hideMark/>
                </w:tcPr>
                <w:p w14:paraId="2E5FB9EF"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X8</w:t>
                  </w:r>
                </w:p>
              </w:tc>
            </w:tr>
          </w:tbl>
          <w:p w14:paraId="4CBF9D1E"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5E8B50B8" w14:textId="77777777">
              <w:tc>
                <w:tcPr>
                  <w:tcW w:w="0" w:type="auto"/>
                  <w:tcBorders>
                    <w:top w:val="nil"/>
                    <w:left w:val="nil"/>
                    <w:bottom w:val="nil"/>
                    <w:right w:val="nil"/>
                  </w:tcBorders>
                  <w:noWrap/>
                  <w:hideMark/>
                </w:tcPr>
                <w:p w14:paraId="6DFB58D2"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X9</w:t>
                  </w:r>
                </w:p>
              </w:tc>
            </w:tr>
          </w:tbl>
          <w:p w14:paraId="21A49A5B" w14:textId="77777777" w:rsidR="00D77ACC" w:rsidRPr="00D77ACC" w:rsidRDefault="00D77ACC" w:rsidP="00D77ACC">
            <w:pPr>
              <w:spacing w:after="0" w:line="240" w:lineRule="auto"/>
              <w:rPr>
                <w:rFonts w:eastAsia="Times New Roman" w:cs="Times New Roman"/>
                <w:sz w:val="24"/>
                <w:szCs w:val="24"/>
                <w:lang w:eastAsia="ru-RU"/>
              </w:rPr>
            </w:pPr>
          </w:p>
        </w:tc>
      </w:tr>
      <w:tr w:rsidR="00D77ACC" w:rsidRPr="00D77ACC" w14:paraId="12941FA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12157351" w14:textId="77777777">
              <w:tc>
                <w:tcPr>
                  <w:tcW w:w="0" w:type="auto"/>
                  <w:tcBorders>
                    <w:top w:val="nil"/>
                    <w:left w:val="nil"/>
                    <w:bottom w:val="nil"/>
                    <w:right w:val="nil"/>
                  </w:tcBorders>
                  <w:noWrap/>
                  <w:vAlign w:val="center"/>
                  <w:hideMark/>
                </w:tcPr>
                <w:p w14:paraId="368471FB"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X1</w:t>
                  </w:r>
                </w:p>
              </w:tc>
            </w:tr>
          </w:tbl>
          <w:p w14:paraId="5BF5A8B1"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5565F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35A28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A7E66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3E2E4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82D44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168A4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C286A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B48BF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6B973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r>
      <w:tr w:rsidR="00D77ACC" w:rsidRPr="00D77ACC" w14:paraId="4A04C7A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45A09DDE" w14:textId="77777777">
              <w:tc>
                <w:tcPr>
                  <w:tcW w:w="0" w:type="auto"/>
                  <w:tcBorders>
                    <w:top w:val="nil"/>
                    <w:left w:val="nil"/>
                    <w:bottom w:val="nil"/>
                    <w:right w:val="nil"/>
                  </w:tcBorders>
                  <w:noWrap/>
                  <w:vAlign w:val="center"/>
                  <w:hideMark/>
                </w:tcPr>
                <w:p w14:paraId="578FE066"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X2</w:t>
                  </w:r>
                </w:p>
              </w:tc>
            </w:tr>
          </w:tbl>
          <w:p w14:paraId="3DD52E4E"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5E4C5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A27B1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582B7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89655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01183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0AC18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AE75A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E4C1A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E583F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-0,49</w:t>
            </w:r>
          </w:p>
        </w:tc>
      </w:tr>
      <w:tr w:rsidR="00D77ACC" w:rsidRPr="00D77ACC" w14:paraId="6426602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475A9640" w14:textId="77777777">
              <w:tc>
                <w:tcPr>
                  <w:tcW w:w="0" w:type="auto"/>
                  <w:tcBorders>
                    <w:top w:val="nil"/>
                    <w:left w:val="nil"/>
                    <w:bottom w:val="nil"/>
                    <w:right w:val="nil"/>
                  </w:tcBorders>
                  <w:noWrap/>
                  <w:vAlign w:val="center"/>
                  <w:hideMark/>
                </w:tcPr>
                <w:p w14:paraId="346CA74A"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X3</w:t>
                  </w:r>
                </w:p>
              </w:tc>
            </w:tr>
          </w:tbl>
          <w:p w14:paraId="79430351"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E3341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52EF6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B775C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2EE71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64C20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74BB3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3E449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DAC72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17CD2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-0,29</w:t>
            </w:r>
          </w:p>
        </w:tc>
      </w:tr>
      <w:tr w:rsidR="00D77ACC" w:rsidRPr="00D77ACC" w14:paraId="73705A1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2F0E0FED" w14:textId="77777777">
              <w:tc>
                <w:tcPr>
                  <w:tcW w:w="0" w:type="auto"/>
                  <w:tcBorders>
                    <w:top w:val="nil"/>
                    <w:left w:val="nil"/>
                    <w:bottom w:val="nil"/>
                    <w:right w:val="nil"/>
                  </w:tcBorders>
                  <w:noWrap/>
                  <w:vAlign w:val="center"/>
                  <w:hideMark/>
                </w:tcPr>
                <w:p w14:paraId="2F42C1B5"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X4</w:t>
                  </w:r>
                </w:p>
              </w:tc>
            </w:tr>
          </w:tbl>
          <w:p w14:paraId="4985C266"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7FB1F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DA8A8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0108F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C13D0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0,87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4FEF5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9DD1B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83560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7869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42E5A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r>
      <w:tr w:rsidR="00D77ACC" w:rsidRPr="00D77ACC" w14:paraId="7E4E4FF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0C34918D" w14:textId="77777777">
              <w:tc>
                <w:tcPr>
                  <w:tcW w:w="0" w:type="auto"/>
                  <w:tcBorders>
                    <w:top w:val="nil"/>
                    <w:left w:val="nil"/>
                    <w:bottom w:val="nil"/>
                    <w:right w:val="nil"/>
                  </w:tcBorders>
                  <w:noWrap/>
                  <w:vAlign w:val="center"/>
                  <w:hideMark/>
                </w:tcPr>
                <w:p w14:paraId="383CB690"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X5</w:t>
                  </w:r>
                </w:p>
              </w:tc>
            </w:tr>
          </w:tbl>
          <w:p w14:paraId="57C07C87"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762AA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4DFEF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3AFE1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332A6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ED732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68581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07726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BC6DF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D2E2A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r>
      <w:tr w:rsidR="00D77ACC" w:rsidRPr="00D77ACC" w14:paraId="6163839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03D42C45" w14:textId="77777777">
              <w:tc>
                <w:tcPr>
                  <w:tcW w:w="0" w:type="auto"/>
                  <w:tcBorders>
                    <w:top w:val="nil"/>
                    <w:left w:val="nil"/>
                    <w:bottom w:val="nil"/>
                    <w:right w:val="nil"/>
                  </w:tcBorders>
                  <w:noWrap/>
                  <w:vAlign w:val="center"/>
                  <w:hideMark/>
                </w:tcPr>
                <w:p w14:paraId="1D5FEB57"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X6</w:t>
                  </w:r>
                </w:p>
              </w:tc>
            </w:tr>
          </w:tbl>
          <w:p w14:paraId="7DB3075D"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2E72B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F4DBE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A4466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2E3E2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1247D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5BB4E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374CD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8CC9C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2584C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0,10</w:t>
            </w:r>
          </w:p>
        </w:tc>
      </w:tr>
      <w:tr w:rsidR="00D77ACC" w:rsidRPr="00D77ACC" w14:paraId="1FF4507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5ED8C93A" w14:textId="77777777">
              <w:tc>
                <w:tcPr>
                  <w:tcW w:w="0" w:type="auto"/>
                  <w:tcBorders>
                    <w:top w:val="nil"/>
                    <w:left w:val="nil"/>
                    <w:bottom w:val="nil"/>
                    <w:right w:val="nil"/>
                  </w:tcBorders>
                  <w:noWrap/>
                  <w:vAlign w:val="center"/>
                  <w:hideMark/>
                </w:tcPr>
                <w:p w14:paraId="41BBDB4C"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X7</w:t>
                  </w:r>
                </w:p>
              </w:tc>
            </w:tr>
          </w:tbl>
          <w:p w14:paraId="3DAC8F03"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F730D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1A992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7150B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32727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5F28D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AE642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44C77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A4186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485BB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-0,44</w:t>
            </w:r>
          </w:p>
        </w:tc>
      </w:tr>
      <w:tr w:rsidR="00D77ACC" w:rsidRPr="00D77ACC" w14:paraId="2CC1D36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3E0895C3" w14:textId="77777777">
              <w:tc>
                <w:tcPr>
                  <w:tcW w:w="0" w:type="auto"/>
                  <w:tcBorders>
                    <w:top w:val="nil"/>
                    <w:left w:val="nil"/>
                    <w:bottom w:val="nil"/>
                    <w:right w:val="nil"/>
                  </w:tcBorders>
                  <w:noWrap/>
                  <w:vAlign w:val="center"/>
                  <w:hideMark/>
                </w:tcPr>
                <w:p w14:paraId="7AC04AF5"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X8</w:t>
                  </w:r>
                </w:p>
              </w:tc>
            </w:tr>
          </w:tbl>
          <w:p w14:paraId="6A661DF3"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97D16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48A23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3533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1B88B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59CA3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AFC77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8338F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2DC37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B13EC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0,30</w:t>
            </w:r>
          </w:p>
        </w:tc>
      </w:tr>
      <w:tr w:rsidR="00D77ACC" w:rsidRPr="00D77ACC" w14:paraId="50C3939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6F042DC5" w14:textId="77777777">
              <w:tc>
                <w:tcPr>
                  <w:tcW w:w="0" w:type="auto"/>
                  <w:tcBorders>
                    <w:top w:val="nil"/>
                    <w:left w:val="nil"/>
                    <w:bottom w:val="nil"/>
                    <w:right w:val="nil"/>
                  </w:tcBorders>
                  <w:noWrap/>
                  <w:vAlign w:val="center"/>
                  <w:hideMark/>
                </w:tcPr>
                <w:p w14:paraId="22D8B77E"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X9</w:t>
                  </w:r>
                </w:p>
              </w:tc>
            </w:tr>
          </w:tbl>
          <w:p w14:paraId="0E5CC5F9"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23880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26FCB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BACA5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F0F96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9C5B5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69665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88A90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C8F73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C1B18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0,73</w:t>
            </w:r>
          </w:p>
        </w:tc>
      </w:tr>
    </w:tbl>
    <w:p w14:paraId="0E6B7E6F" w14:textId="60EC23E9" w:rsidR="00D77ACC" w:rsidRPr="00B30E57" w:rsidRDefault="00D77ACC" w:rsidP="00D77ACC">
      <w:pPr>
        <w:jc w:val="center"/>
        <w:rPr>
          <w:i/>
          <w:iCs/>
          <w:sz w:val="22"/>
          <w:szCs w:val="18"/>
          <w:lang w:eastAsia="ar-SA"/>
        </w:rPr>
      </w:pPr>
      <w:r w:rsidRPr="00B30E57">
        <w:rPr>
          <w:i/>
          <w:iCs/>
          <w:sz w:val="22"/>
          <w:szCs w:val="18"/>
          <w:lang w:eastAsia="ar-SA"/>
        </w:rPr>
        <w:t>Таблица 5. Оценка ковариационной матрицы по объединённой выборке</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393"/>
        <w:gridCol w:w="882"/>
        <w:gridCol w:w="883"/>
        <w:gridCol w:w="883"/>
        <w:gridCol w:w="883"/>
        <w:gridCol w:w="883"/>
        <w:gridCol w:w="883"/>
        <w:gridCol w:w="883"/>
        <w:gridCol w:w="883"/>
        <w:gridCol w:w="883"/>
      </w:tblGrid>
      <w:tr w:rsidR="00D77ACC" w:rsidRPr="00D77ACC" w14:paraId="2953C50F"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18A59BE2" w14:textId="77777777" w:rsidR="00D77ACC" w:rsidRPr="00D77ACC" w:rsidRDefault="00D77ACC" w:rsidP="00D77ACC">
            <w:pPr>
              <w:spacing w:after="0" w:line="240" w:lineRule="auto"/>
              <w:rPr>
                <w:rFonts w:eastAsia="Times New Roman" w:cs="Times New Roman"/>
                <w:sz w:val="24"/>
                <w:szCs w:val="24"/>
                <w:lang w:eastAsia="ru-RU"/>
              </w:rPr>
            </w:pPr>
            <w:r w:rsidRPr="00D77ACC">
              <w:rPr>
                <w:rFonts w:eastAsia="Times New Roman" w:cs="Times New Roman"/>
                <w:sz w:val="24"/>
                <w:szCs w:val="24"/>
                <w:lang w:eastAsia="ru-RU"/>
              </w:rPr>
              <w:br/>
            </w:r>
            <w:proofErr w:type="spellStart"/>
            <w:r w:rsidRPr="00D77ACC">
              <w:rPr>
                <w:rFonts w:ascii="Arial" w:eastAsia="Times New Roman" w:hAnsi="Arial" w:cs="Arial"/>
                <w:color w:val="000000"/>
                <w:sz w:val="20"/>
                <w:szCs w:val="20"/>
                <w:lang w:eastAsia="ru-RU"/>
              </w:rPr>
              <w:t>Variable</w:t>
            </w:r>
            <w:proofErr w:type="spellEnd"/>
          </w:p>
        </w:tc>
        <w:tc>
          <w:tcPr>
            <w:tcW w:w="0" w:type="auto"/>
            <w:gridSpan w:val="9"/>
            <w:tcBorders>
              <w:top w:val="outset" w:sz="6" w:space="0" w:color="111111"/>
              <w:left w:val="outset" w:sz="6" w:space="0" w:color="111111"/>
              <w:bottom w:val="outset" w:sz="6" w:space="0" w:color="111111"/>
              <w:right w:val="outset" w:sz="6" w:space="0" w:color="111111"/>
            </w:tcBorders>
            <w:shd w:val="clear" w:color="auto" w:fill="FFFFFF"/>
            <w:noWrap/>
            <w:hideMark/>
          </w:tcPr>
          <w:p w14:paraId="2459EFDD" w14:textId="77777777" w:rsidR="00D77ACC" w:rsidRPr="00D77ACC" w:rsidRDefault="00D77ACC" w:rsidP="00D77ACC">
            <w:pPr>
              <w:spacing w:after="0" w:line="240" w:lineRule="auto"/>
              <w:rPr>
                <w:rFonts w:eastAsia="Times New Roman" w:cs="Times New Roman"/>
                <w:sz w:val="24"/>
                <w:szCs w:val="24"/>
                <w:lang w:eastAsia="ru-RU"/>
              </w:rPr>
            </w:pPr>
            <w:proofErr w:type="spellStart"/>
            <w:r w:rsidRPr="00D77ACC">
              <w:rPr>
                <w:rFonts w:ascii="Arial" w:eastAsia="Times New Roman" w:hAnsi="Arial" w:cs="Arial"/>
                <w:color w:val="000000"/>
                <w:sz w:val="20"/>
                <w:szCs w:val="20"/>
                <w:lang w:eastAsia="ru-RU"/>
              </w:rPr>
              <w:t>Correlations</w:t>
            </w:r>
            <w:proofErr w:type="spellEnd"/>
            <w:r w:rsidRPr="00D77ACC">
              <w:rPr>
                <w:rFonts w:ascii="Arial" w:eastAsia="Times New Roman" w:hAnsi="Arial" w:cs="Arial"/>
                <w:color w:val="000000"/>
                <w:sz w:val="20"/>
                <w:szCs w:val="20"/>
                <w:lang w:eastAsia="ru-RU"/>
              </w:rPr>
              <w:t xml:space="preserve"> (Total) (</w:t>
            </w:r>
            <w:proofErr w:type="spellStart"/>
            <w:r w:rsidRPr="00D77ACC">
              <w:rPr>
                <w:rFonts w:ascii="Arial" w:eastAsia="Times New Roman" w:hAnsi="Arial" w:cs="Arial"/>
                <w:color w:val="000000"/>
                <w:sz w:val="20"/>
                <w:szCs w:val="20"/>
                <w:lang w:eastAsia="ru-RU"/>
              </w:rPr>
              <w:t>ЛР_Антипенко</w:t>
            </w:r>
            <w:proofErr w:type="spellEnd"/>
            <w:r w:rsidRPr="00D77ACC">
              <w:rPr>
                <w:rFonts w:ascii="Arial" w:eastAsia="Times New Roman" w:hAnsi="Arial" w:cs="Arial"/>
                <w:color w:val="000000"/>
                <w:sz w:val="20"/>
                <w:szCs w:val="20"/>
                <w:lang w:eastAsia="ru-RU"/>
              </w:rPr>
              <w:t>)</w:t>
            </w:r>
          </w:p>
        </w:tc>
      </w:tr>
      <w:tr w:rsidR="00D77ACC" w:rsidRPr="00D77ACC" w14:paraId="0AE678B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DBB86C7"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8"/>
            </w:tblGrid>
            <w:tr w:rsidR="00D77ACC" w:rsidRPr="00D77ACC" w14:paraId="7BBBD2CC" w14:textId="77777777">
              <w:tc>
                <w:tcPr>
                  <w:tcW w:w="0" w:type="auto"/>
                  <w:tcBorders>
                    <w:top w:val="nil"/>
                    <w:left w:val="nil"/>
                    <w:bottom w:val="nil"/>
                    <w:right w:val="nil"/>
                  </w:tcBorders>
                  <w:noWrap/>
                  <w:hideMark/>
                </w:tcPr>
                <w:p w14:paraId="6E2E27DA"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X1</w:t>
                  </w:r>
                </w:p>
              </w:tc>
            </w:tr>
          </w:tbl>
          <w:p w14:paraId="6F92DF02"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4E645BB2" w14:textId="77777777">
              <w:tc>
                <w:tcPr>
                  <w:tcW w:w="0" w:type="auto"/>
                  <w:tcBorders>
                    <w:top w:val="nil"/>
                    <w:left w:val="nil"/>
                    <w:bottom w:val="nil"/>
                    <w:right w:val="nil"/>
                  </w:tcBorders>
                  <w:noWrap/>
                  <w:hideMark/>
                </w:tcPr>
                <w:p w14:paraId="70823627"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X2</w:t>
                  </w:r>
                </w:p>
              </w:tc>
            </w:tr>
          </w:tbl>
          <w:p w14:paraId="7B1E9A4C"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3711A550" w14:textId="77777777">
              <w:tc>
                <w:tcPr>
                  <w:tcW w:w="0" w:type="auto"/>
                  <w:tcBorders>
                    <w:top w:val="nil"/>
                    <w:left w:val="nil"/>
                    <w:bottom w:val="nil"/>
                    <w:right w:val="nil"/>
                  </w:tcBorders>
                  <w:noWrap/>
                  <w:hideMark/>
                </w:tcPr>
                <w:p w14:paraId="60123F42"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X3</w:t>
                  </w:r>
                </w:p>
              </w:tc>
            </w:tr>
          </w:tbl>
          <w:p w14:paraId="3AFFBBD7"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4D4E73D9" w14:textId="77777777">
              <w:tc>
                <w:tcPr>
                  <w:tcW w:w="0" w:type="auto"/>
                  <w:tcBorders>
                    <w:top w:val="nil"/>
                    <w:left w:val="nil"/>
                    <w:bottom w:val="nil"/>
                    <w:right w:val="nil"/>
                  </w:tcBorders>
                  <w:noWrap/>
                  <w:hideMark/>
                </w:tcPr>
                <w:p w14:paraId="7FD5EF68"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X4</w:t>
                  </w:r>
                </w:p>
              </w:tc>
            </w:tr>
          </w:tbl>
          <w:p w14:paraId="55BF2A77"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50A795EC" w14:textId="77777777">
              <w:tc>
                <w:tcPr>
                  <w:tcW w:w="0" w:type="auto"/>
                  <w:tcBorders>
                    <w:top w:val="nil"/>
                    <w:left w:val="nil"/>
                    <w:bottom w:val="nil"/>
                    <w:right w:val="nil"/>
                  </w:tcBorders>
                  <w:noWrap/>
                  <w:hideMark/>
                </w:tcPr>
                <w:p w14:paraId="21CD00E2"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X5</w:t>
                  </w:r>
                </w:p>
              </w:tc>
            </w:tr>
          </w:tbl>
          <w:p w14:paraId="482F64F0"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7F74DF3F" w14:textId="77777777">
              <w:tc>
                <w:tcPr>
                  <w:tcW w:w="0" w:type="auto"/>
                  <w:tcBorders>
                    <w:top w:val="nil"/>
                    <w:left w:val="nil"/>
                    <w:bottom w:val="nil"/>
                    <w:right w:val="nil"/>
                  </w:tcBorders>
                  <w:noWrap/>
                  <w:hideMark/>
                </w:tcPr>
                <w:p w14:paraId="5D401BBC"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X6</w:t>
                  </w:r>
                </w:p>
              </w:tc>
            </w:tr>
          </w:tbl>
          <w:p w14:paraId="41A57FEE"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2712E888" w14:textId="77777777">
              <w:tc>
                <w:tcPr>
                  <w:tcW w:w="0" w:type="auto"/>
                  <w:tcBorders>
                    <w:top w:val="nil"/>
                    <w:left w:val="nil"/>
                    <w:bottom w:val="nil"/>
                    <w:right w:val="nil"/>
                  </w:tcBorders>
                  <w:noWrap/>
                  <w:hideMark/>
                </w:tcPr>
                <w:p w14:paraId="052993AC"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X7</w:t>
                  </w:r>
                </w:p>
              </w:tc>
            </w:tr>
          </w:tbl>
          <w:p w14:paraId="1B6F61FB"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192974E3" w14:textId="77777777">
              <w:tc>
                <w:tcPr>
                  <w:tcW w:w="0" w:type="auto"/>
                  <w:tcBorders>
                    <w:top w:val="nil"/>
                    <w:left w:val="nil"/>
                    <w:bottom w:val="nil"/>
                    <w:right w:val="nil"/>
                  </w:tcBorders>
                  <w:noWrap/>
                  <w:hideMark/>
                </w:tcPr>
                <w:p w14:paraId="1B0E92FB"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X8</w:t>
                  </w:r>
                </w:p>
              </w:tc>
            </w:tr>
          </w:tbl>
          <w:p w14:paraId="6675E9CD"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59"/>
            </w:tblGrid>
            <w:tr w:rsidR="00D77ACC" w:rsidRPr="00D77ACC" w14:paraId="4A70AFDE" w14:textId="77777777">
              <w:tc>
                <w:tcPr>
                  <w:tcW w:w="0" w:type="auto"/>
                  <w:tcBorders>
                    <w:top w:val="nil"/>
                    <w:left w:val="nil"/>
                    <w:bottom w:val="nil"/>
                    <w:right w:val="nil"/>
                  </w:tcBorders>
                  <w:noWrap/>
                  <w:hideMark/>
                </w:tcPr>
                <w:p w14:paraId="5497464C" w14:textId="77777777" w:rsidR="00D77ACC" w:rsidRPr="00D77ACC" w:rsidRDefault="00D77ACC" w:rsidP="00D77ACC">
                  <w:pPr>
                    <w:spacing w:after="0" w:line="240" w:lineRule="auto"/>
                    <w:jc w:val="center"/>
                    <w:rPr>
                      <w:rFonts w:eastAsia="Times New Roman" w:cs="Times New Roman"/>
                      <w:sz w:val="24"/>
                      <w:szCs w:val="24"/>
                      <w:lang w:eastAsia="ru-RU"/>
                    </w:rPr>
                  </w:pPr>
                  <w:r w:rsidRPr="00D77ACC">
                    <w:rPr>
                      <w:rFonts w:ascii="Arial" w:eastAsia="Times New Roman" w:hAnsi="Arial" w:cs="Arial"/>
                      <w:color w:val="000000"/>
                      <w:sz w:val="20"/>
                      <w:szCs w:val="20"/>
                      <w:lang w:eastAsia="ru-RU"/>
                    </w:rPr>
                    <w:t>X9</w:t>
                  </w:r>
                </w:p>
              </w:tc>
            </w:tr>
          </w:tbl>
          <w:p w14:paraId="6017C4D1" w14:textId="77777777" w:rsidR="00D77ACC" w:rsidRPr="00D77ACC" w:rsidRDefault="00D77ACC" w:rsidP="00D77ACC">
            <w:pPr>
              <w:spacing w:after="0" w:line="240" w:lineRule="auto"/>
              <w:rPr>
                <w:rFonts w:eastAsia="Times New Roman" w:cs="Times New Roman"/>
                <w:sz w:val="24"/>
                <w:szCs w:val="24"/>
                <w:lang w:eastAsia="ru-RU"/>
              </w:rPr>
            </w:pPr>
          </w:p>
        </w:tc>
      </w:tr>
      <w:tr w:rsidR="00D77ACC" w:rsidRPr="00D77ACC" w14:paraId="2AA5533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323D2F5B" w14:textId="77777777">
              <w:tc>
                <w:tcPr>
                  <w:tcW w:w="0" w:type="auto"/>
                  <w:tcBorders>
                    <w:top w:val="nil"/>
                    <w:left w:val="nil"/>
                    <w:bottom w:val="nil"/>
                    <w:right w:val="nil"/>
                  </w:tcBorders>
                  <w:noWrap/>
                  <w:vAlign w:val="center"/>
                  <w:hideMark/>
                </w:tcPr>
                <w:p w14:paraId="46B1E8CF"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X1</w:t>
                  </w:r>
                </w:p>
              </w:tc>
            </w:tr>
          </w:tbl>
          <w:p w14:paraId="704E8DF2"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A87F9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33954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F395D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C773E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B5497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CF519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78CF2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B04D8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9B51F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-0,13</w:t>
            </w:r>
          </w:p>
        </w:tc>
      </w:tr>
      <w:tr w:rsidR="00D77ACC" w:rsidRPr="00D77ACC" w14:paraId="37FD41A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0C4BD955" w14:textId="77777777">
              <w:tc>
                <w:tcPr>
                  <w:tcW w:w="0" w:type="auto"/>
                  <w:tcBorders>
                    <w:top w:val="nil"/>
                    <w:left w:val="nil"/>
                    <w:bottom w:val="nil"/>
                    <w:right w:val="nil"/>
                  </w:tcBorders>
                  <w:noWrap/>
                  <w:vAlign w:val="center"/>
                  <w:hideMark/>
                </w:tcPr>
                <w:p w14:paraId="23764BEF"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X2</w:t>
                  </w:r>
                </w:p>
              </w:tc>
            </w:tr>
          </w:tbl>
          <w:p w14:paraId="54DD4C9F"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D1593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574FB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9A120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B325C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BD582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EC8D1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EE786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8E3D1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CB941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r>
      <w:tr w:rsidR="00D77ACC" w:rsidRPr="00D77ACC" w14:paraId="37D6A75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7D522DF7" w14:textId="77777777">
              <w:tc>
                <w:tcPr>
                  <w:tcW w:w="0" w:type="auto"/>
                  <w:tcBorders>
                    <w:top w:val="nil"/>
                    <w:left w:val="nil"/>
                    <w:bottom w:val="nil"/>
                    <w:right w:val="nil"/>
                  </w:tcBorders>
                  <w:noWrap/>
                  <w:vAlign w:val="center"/>
                  <w:hideMark/>
                </w:tcPr>
                <w:p w14:paraId="09CC4A7C"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X3</w:t>
                  </w:r>
                </w:p>
              </w:tc>
            </w:tr>
          </w:tbl>
          <w:p w14:paraId="54BA6267"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5DE50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29298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2BA31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1BC0C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BE967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9E16DD"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DFDD6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3D65F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7DEC1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-0,41</w:t>
            </w:r>
          </w:p>
        </w:tc>
      </w:tr>
      <w:tr w:rsidR="00D77ACC" w:rsidRPr="00D77ACC" w14:paraId="2F5C27C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0C601182" w14:textId="77777777">
              <w:tc>
                <w:tcPr>
                  <w:tcW w:w="0" w:type="auto"/>
                  <w:tcBorders>
                    <w:top w:val="nil"/>
                    <w:left w:val="nil"/>
                    <w:bottom w:val="nil"/>
                    <w:right w:val="nil"/>
                  </w:tcBorders>
                  <w:noWrap/>
                  <w:vAlign w:val="center"/>
                  <w:hideMark/>
                </w:tcPr>
                <w:p w14:paraId="40DD7F0E"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X4</w:t>
                  </w:r>
                </w:p>
              </w:tc>
            </w:tr>
          </w:tbl>
          <w:p w14:paraId="5C8C5E66"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0E5569"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EF554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A6ED6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EE1EF"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5E734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79426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F4906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54A15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BEBCC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-0,66</w:t>
            </w:r>
          </w:p>
        </w:tc>
      </w:tr>
      <w:tr w:rsidR="00D77ACC" w:rsidRPr="00D77ACC" w14:paraId="732D9C7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017627A4" w14:textId="77777777">
              <w:tc>
                <w:tcPr>
                  <w:tcW w:w="0" w:type="auto"/>
                  <w:tcBorders>
                    <w:top w:val="nil"/>
                    <w:left w:val="nil"/>
                    <w:bottom w:val="nil"/>
                    <w:right w:val="nil"/>
                  </w:tcBorders>
                  <w:noWrap/>
                  <w:vAlign w:val="center"/>
                  <w:hideMark/>
                </w:tcPr>
                <w:p w14:paraId="7D6E09AD"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X5</w:t>
                  </w:r>
                </w:p>
              </w:tc>
            </w:tr>
          </w:tbl>
          <w:p w14:paraId="2CDB605F"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0CF34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DDDD2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7AB24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16511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30DC0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75029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F1D1E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0E130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FC253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r>
      <w:tr w:rsidR="00D77ACC" w:rsidRPr="00D77ACC" w14:paraId="22C5FEF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1968C795" w14:textId="77777777">
              <w:tc>
                <w:tcPr>
                  <w:tcW w:w="0" w:type="auto"/>
                  <w:tcBorders>
                    <w:top w:val="nil"/>
                    <w:left w:val="nil"/>
                    <w:bottom w:val="nil"/>
                    <w:right w:val="nil"/>
                  </w:tcBorders>
                  <w:noWrap/>
                  <w:vAlign w:val="center"/>
                  <w:hideMark/>
                </w:tcPr>
                <w:p w14:paraId="37D8F62C"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X6</w:t>
                  </w:r>
                </w:p>
              </w:tc>
            </w:tr>
          </w:tbl>
          <w:p w14:paraId="63BD718C"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BA009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B4AC6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47548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824F7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2EE68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4E1378"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4DC14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FD979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AD55E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r>
      <w:tr w:rsidR="00D77ACC" w:rsidRPr="00D77ACC" w14:paraId="7BDA8BD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461DE8AF" w14:textId="77777777">
              <w:tc>
                <w:tcPr>
                  <w:tcW w:w="0" w:type="auto"/>
                  <w:tcBorders>
                    <w:top w:val="nil"/>
                    <w:left w:val="nil"/>
                    <w:bottom w:val="nil"/>
                    <w:right w:val="nil"/>
                  </w:tcBorders>
                  <w:noWrap/>
                  <w:vAlign w:val="center"/>
                  <w:hideMark/>
                </w:tcPr>
                <w:p w14:paraId="20D27D4E"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X7</w:t>
                  </w:r>
                </w:p>
              </w:tc>
            </w:tr>
          </w:tbl>
          <w:p w14:paraId="04746921"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F1CB84"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19471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C929C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54963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140E4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759B0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C858F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08FED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24C65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-0,37</w:t>
            </w:r>
          </w:p>
        </w:tc>
      </w:tr>
      <w:tr w:rsidR="00D77ACC" w:rsidRPr="00D77ACC" w14:paraId="08950EF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1DE1294D" w14:textId="77777777">
              <w:tc>
                <w:tcPr>
                  <w:tcW w:w="0" w:type="auto"/>
                  <w:tcBorders>
                    <w:top w:val="nil"/>
                    <w:left w:val="nil"/>
                    <w:bottom w:val="nil"/>
                    <w:right w:val="nil"/>
                  </w:tcBorders>
                  <w:noWrap/>
                  <w:vAlign w:val="center"/>
                  <w:hideMark/>
                </w:tcPr>
                <w:p w14:paraId="0A349267"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X8</w:t>
                  </w:r>
                </w:p>
              </w:tc>
            </w:tr>
          </w:tbl>
          <w:p w14:paraId="61FA2512"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6D02E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15FA56"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731B6F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44259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62531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1984EC"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0D321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478CD3"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F246DB"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0,50</w:t>
            </w:r>
          </w:p>
        </w:tc>
      </w:tr>
      <w:tr w:rsidR="00D77ACC" w:rsidRPr="00D77ACC" w14:paraId="492483C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369"/>
            </w:tblGrid>
            <w:tr w:rsidR="00D77ACC" w:rsidRPr="00D77ACC" w14:paraId="37844D29" w14:textId="77777777">
              <w:tc>
                <w:tcPr>
                  <w:tcW w:w="0" w:type="auto"/>
                  <w:tcBorders>
                    <w:top w:val="nil"/>
                    <w:left w:val="nil"/>
                    <w:bottom w:val="nil"/>
                    <w:right w:val="nil"/>
                  </w:tcBorders>
                  <w:noWrap/>
                  <w:vAlign w:val="center"/>
                  <w:hideMark/>
                </w:tcPr>
                <w:p w14:paraId="596CA1B4" w14:textId="77777777" w:rsidR="00D77ACC" w:rsidRPr="00D77ACC" w:rsidRDefault="00D77ACC" w:rsidP="00D77ACC">
                  <w:pPr>
                    <w:spacing w:after="0" w:line="240" w:lineRule="auto"/>
                    <w:rPr>
                      <w:rFonts w:eastAsia="Times New Roman" w:cs="Times New Roman"/>
                      <w:sz w:val="24"/>
                      <w:szCs w:val="24"/>
                      <w:lang w:eastAsia="ru-RU"/>
                    </w:rPr>
                  </w:pPr>
                  <w:r w:rsidRPr="00D77ACC">
                    <w:rPr>
                      <w:rFonts w:ascii="Arial" w:eastAsia="Times New Roman" w:hAnsi="Arial" w:cs="Arial"/>
                      <w:color w:val="000000"/>
                      <w:sz w:val="20"/>
                      <w:szCs w:val="20"/>
                      <w:lang w:eastAsia="ru-RU"/>
                    </w:rPr>
                    <w:t>X9</w:t>
                  </w:r>
                </w:p>
              </w:tc>
            </w:tr>
          </w:tbl>
          <w:p w14:paraId="6990DE68" w14:textId="77777777" w:rsidR="00D77ACC" w:rsidRPr="00D77ACC" w:rsidRDefault="00D77ACC" w:rsidP="00D77AC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B124AE"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D90C7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BF0DD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81B855"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897192"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D6959A"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360B31"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-0,37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580CE7"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0,50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F3B2F0" w14:textId="77777777" w:rsidR="00D77ACC" w:rsidRPr="00D77ACC" w:rsidRDefault="00D77ACC" w:rsidP="00D77ACC">
            <w:pPr>
              <w:spacing w:after="0" w:line="240" w:lineRule="auto"/>
              <w:jc w:val="right"/>
              <w:rPr>
                <w:rFonts w:eastAsia="Times New Roman" w:cs="Times New Roman"/>
                <w:sz w:val="24"/>
                <w:szCs w:val="24"/>
                <w:lang w:eastAsia="ru-RU"/>
              </w:rPr>
            </w:pPr>
            <w:r w:rsidRPr="00D77ACC">
              <w:rPr>
                <w:rFonts w:ascii="Arial" w:eastAsia="Times New Roman" w:hAnsi="Arial" w:cs="Arial"/>
                <w:color w:val="000000"/>
                <w:sz w:val="20"/>
                <w:szCs w:val="20"/>
                <w:lang w:eastAsia="ru-RU"/>
              </w:rPr>
              <w:t>1,00</w:t>
            </w:r>
          </w:p>
        </w:tc>
      </w:tr>
    </w:tbl>
    <w:p w14:paraId="17AE7A6B" w14:textId="48D67C75" w:rsidR="00D77ACC" w:rsidRPr="00B30E57" w:rsidRDefault="00D77ACC" w:rsidP="00B30E57">
      <w:pPr>
        <w:jc w:val="center"/>
        <w:rPr>
          <w:i/>
          <w:iCs/>
          <w:sz w:val="22"/>
          <w:szCs w:val="18"/>
          <w:lang w:eastAsia="ar-SA"/>
        </w:rPr>
      </w:pPr>
      <w:r w:rsidRPr="00B30E57">
        <w:rPr>
          <w:i/>
          <w:iCs/>
          <w:sz w:val="22"/>
          <w:szCs w:val="18"/>
          <w:lang w:eastAsia="ar-SA"/>
        </w:rPr>
        <w:t>Таблица 6. Оценка корреляционной матрицы по объединённой выборке</w:t>
      </w:r>
    </w:p>
    <w:p w14:paraId="4290A3C4" w14:textId="6D3DBF3E" w:rsidR="00D77ACC" w:rsidRPr="00B30E57" w:rsidRDefault="00D77ACC" w:rsidP="00D77ACC">
      <w:pPr>
        <w:spacing w:after="160" w:line="259" w:lineRule="auto"/>
        <w:rPr>
          <w:rFonts w:eastAsia="Calibri" w:cs="Times New Roman"/>
          <w:sz w:val="24"/>
        </w:rPr>
      </w:pPr>
      <w:r w:rsidRPr="00D77ACC">
        <w:rPr>
          <w:rFonts w:eastAsia="Calibri" w:cs="Times New Roman"/>
          <w:sz w:val="24"/>
        </w:rPr>
        <w:t xml:space="preserve">В информационной части формы представлены наблюдаемое значение статистики Уилкса, приближенное значение F-критерия и значимость нулевой гипотезы об отсутствии различий в групповых средних значениях всех признаков. </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326"/>
        <w:gridCol w:w="1491"/>
        <w:gridCol w:w="1489"/>
        <w:gridCol w:w="1566"/>
        <w:gridCol w:w="1489"/>
        <w:gridCol w:w="1489"/>
        <w:gridCol w:w="1489"/>
      </w:tblGrid>
      <w:tr w:rsidR="0007398C" w:rsidRPr="0007398C" w14:paraId="1AAA7356"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0A73CD7" w14:textId="77777777" w:rsidR="0007398C" w:rsidRPr="0007398C" w:rsidRDefault="0007398C" w:rsidP="0007398C">
            <w:pPr>
              <w:spacing w:after="0" w:line="240" w:lineRule="auto"/>
              <w:rPr>
                <w:rFonts w:eastAsia="Times New Roman" w:cs="Times New Roman"/>
                <w:sz w:val="24"/>
                <w:szCs w:val="24"/>
                <w:lang w:eastAsia="ru-RU"/>
              </w:rPr>
            </w:pPr>
            <w:r w:rsidRPr="0007398C">
              <w:rPr>
                <w:rFonts w:eastAsia="Times New Roman" w:cs="Times New Roman"/>
                <w:sz w:val="24"/>
                <w:szCs w:val="24"/>
                <w:lang w:eastAsia="ru-RU"/>
              </w:rPr>
              <w:br/>
            </w:r>
            <w:r w:rsidRPr="0007398C">
              <w:rPr>
                <w:rFonts w:ascii="Arial" w:eastAsia="Times New Roman" w:hAnsi="Arial" w:cs="Arial"/>
                <w:color w:val="000000"/>
                <w:sz w:val="20"/>
                <w:szCs w:val="20"/>
                <w:lang w:eastAsia="ru-RU"/>
              </w:rPr>
              <w:t>N=32</w:t>
            </w:r>
          </w:p>
        </w:tc>
        <w:tc>
          <w:tcPr>
            <w:tcW w:w="0" w:type="auto"/>
            <w:gridSpan w:val="6"/>
            <w:tcBorders>
              <w:top w:val="outset" w:sz="6" w:space="0" w:color="111111"/>
              <w:left w:val="outset" w:sz="6" w:space="0" w:color="111111"/>
              <w:bottom w:val="outset" w:sz="6" w:space="0" w:color="111111"/>
              <w:right w:val="outset" w:sz="6" w:space="0" w:color="111111"/>
            </w:tcBorders>
            <w:shd w:val="clear" w:color="auto" w:fill="FFFFFF"/>
            <w:noWrap/>
            <w:hideMark/>
          </w:tcPr>
          <w:p w14:paraId="1AD5E477"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val="en-US" w:eastAsia="ru-RU"/>
              </w:rPr>
              <w:t>Discriminant Function Analysis Summary (</w:t>
            </w:r>
            <w:r w:rsidRPr="0007398C">
              <w:rPr>
                <w:rFonts w:ascii="Arial" w:eastAsia="Times New Roman" w:hAnsi="Arial" w:cs="Arial"/>
                <w:color w:val="000000"/>
                <w:sz w:val="20"/>
                <w:szCs w:val="20"/>
                <w:lang w:eastAsia="ru-RU"/>
              </w:rPr>
              <w:t>ЛР</w:t>
            </w:r>
            <w:r w:rsidRPr="0007398C">
              <w:rPr>
                <w:rFonts w:ascii="Arial" w:eastAsia="Times New Roman" w:hAnsi="Arial" w:cs="Arial"/>
                <w:color w:val="000000"/>
                <w:sz w:val="20"/>
                <w:szCs w:val="20"/>
                <w:lang w:val="en-US" w:eastAsia="ru-RU"/>
              </w:rPr>
              <w:t>_</w:t>
            </w:r>
            <w:r w:rsidRPr="0007398C">
              <w:rPr>
                <w:rFonts w:ascii="Arial" w:eastAsia="Times New Roman" w:hAnsi="Arial" w:cs="Arial"/>
                <w:color w:val="000000"/>
                <w:sz w:val="20"/>
                <w:szCs w:val="20"/>
                <w:lang w:eastAsia="ru-RU"/>
              </w:rPr>
              <w:t>Антипенко</w:t>
            </w:r>
            <w:r w:rsidRPr="0007398C">
              <w:rPr>
                <w:rFonts w:ascii="Arial" w:eastAsia="Times New Roman" w:hAnsi="Arial" w:cs="Arial"/>
                <w:color w:val="000000"/>
                <w:sz w:val="20"/>
                <w:szCs w:val="20"/>
                <w:lang w:val="en-US" w:eastAsia="ru-RU"/>
              </w:rPr>
              <w:t xml:space="preserve">) No. of vars in model: 9; Grouping: Train (7 </w:t>
            </w:r>
            <w:proofErr w:type="spellStart"/>
            <w:r w:rsidRPr="0007398C">
              <w:rPr>
                <w:rFonts w:ascii="Arial" w:eastAsia="Times New Roman" w:hAnsi="Arial" w:cs="Arial"/>
                <w:color w:val="000000"/>
                <w:sz w:val="20"/>
                <w:szCs w:val="20"/>
                <w:lang w:val="en-US" w:eastAsia="ru-RU"/>
              </w:rPr>
              <w:t>grps</w:t>
            </w:r>
            <w:proofErr w:type="spellEnd"/>
            <w:r w:rsidRPr="0007398C">
              <w:rPr>
                <w:rFonts w:ascii="Arial" w:eastAsia="Times New Roman" w:hAnsi="Arial" w:cs="Arial"/>
                <w:color w:val="000000"/>
                <w:sz w:val="20"/>
                <w:szCs w:val="20"/>
                <w:lang w:val="en-US" w:eastAsia="ru-RU"/>
              </w:rPr>
              <w:t xml:space="preserve">) Wilks' Lambda: ,00001 approx. </w:t>
            </w:r>
            <w:r w:rsidRPr="0007398C">
              <w:rPr>
                <w:rFonts w:ascii="Arial" w:eastAsia="Times New Roman" w:hAnsi="Arial" w:cs="Arial"/>
                <w:color w:val="000000"/>
                <w:sz w:val="20"/>
                <w:szCs w:val="20"/>
                <w:lang w:eastAsia="ru-RU"/>
              </w:rPr>
              <w:t>F (54,</w:t>
            </w:r>
            <w:proofErr w:type="gramStart"/>
            <w:r w:rsidRPr="0007398C">
              <w:rPr>
                <w:rFonts w:ascii="Arial" w:eastAsia="Times New Roman" w:hAnsi="Arial" w:cs="Arial"/>
                <w:color w:val="000000"/>
                <w:sz w:val="20"/>
                <w:szCs w:val="20"/>
                <w:lang w:eastAsia="ru-RU"/>
              </w:rPr>
              <w:t>91)=</w:t>
            </w:r>
            <w:proofErr w:type="gramEnd"/>
            <w:r w:rsidRPr="0007398C">
              <w:rPr>
                <w:rFonts w:ascii="Arial" w:eastAsia="Times New Roman" w:hAnsi="Arial" w:cs="Arial"/>
                <w:color w:val="000000"/>
                <w:sz w:val="20"/>
                <w:szCs w:val="20"/>
                <w:lang w:eastAsia="ru-RU"/>
              </w:rPr>
              <w:t>16,576 p&lt;0,0000</w:t>
            </w:r>
          </w:p>
        </w:tc>
      </w:tr>
      <w:tr w:rsidR="0007398C" w:rsidRPr="0007398C" w14:paraId="0D4F438C"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1817765F"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467"/>
            </w:tblGrid>
            <w:tr w:rsidR="0007398C" w:rsidRPr="0007398C" w14:paraId="3D24105F" w14:textId="77777777">
              <w:tc>
                <w:tcPr>
                  <w:tcW w:w="0" w:type="auto"/>
                  <w:tcBorders>
                    <w:top w:val="nil"/>
                    <w:left w:val="nil"/>
                    <w:bottom w:val="nil"/>
                    <w:right w:val="nil"/>
                  </w:tcBorders>
                  <w:noWrap/>
                  <w:hideMark/>
                </w:tcPr>
                <w:p w14:paraId="5724E2F7" w14:textId="77777777" w:rsidR="0007398C" w:rsidRPr="0007398C" w:rsidRDefault="0007398C" w:rsidP="0007398C">
                  <w:pPr>
                    <w:spacing w:after="0" w:line="240" w:lineRule="auto"/>
                    <w:jc w:val="center"/>
                    <w:rPr>
                      <w:rFonts w:eastAsia="Times New Roman" w:cs="Times New Roman"/>
                      <w:sz w:val="24"/>
                      <w:szCs w:val="24"/>
                      <w:lang w:eastAsia="ru-RU"/>
                    </w:rPr>
                  </w:pPr>
                  <w:proofErr w:type="spellStart"/>
                  <w:r w:rsidRPr="0007398C">
                    <w:rPr>
                      <w:rFonts w:ascii="Arial" w:eastAsia="Times New Roman" w:hAnsi="Arial" w:cs="Arial"/>
                      <w:color w:val="000000"/>
                      <w:sz w:val="20"/>
                      <w:szCs w:val="20"/>
                      <w:lang w:eastAsia="ru-RU"/>
                    </w:rPr>
                    <w:t>Wilks</w:t>
                  </w:r>
                  <w:proofErr w:type="spellEnd"/>
                  <w:r w:rsidRPr="0007398C">
                    <w:rPr>
                      <w:rFonts w:ascii="Arial" w:eastAsia="Times New Roman" w:hAnsi="Arial" w:cs="Arial"/>
                      <w:color w:val="000000"/>
                      <w:sz w:val="20"/>
                      <w:szCs w:val="20"/>
                      <w:lang w:eastAsia="ru-RU"/>
                    </w:rPr>
                    <w:t>'</w:t>
                  </w:r>
                  <w:r w:rsidRPr="0007398C">
                    <w:rPr>
                      <w:rFonts w:eastAsia="Times New Roman" w:cs="Times New Roman"/>
                      <w:sz w:val="24"/>
                      <w:szCs w:val="24"/>
                      <w:lang w:eastAsia="ru-RU"/>
                    </w:rPr>
                    <w:br/>
                  </w:r>
                  <w:proofErr w:type="spellStart"/>
                  <w:r w:rsidRPr="0007398C">
                    <w:rPr>
                      <w:rFonts w:ascii="Arial" w:eastAsia="Times New Roman" w:hAnsi="Arial" w:cs="Arial"/>
                      <w:color w:val="000000"/>
                      <w:sz w:val="20"/>
                      <w:szCs w:val="20"/>
                      <w:lang w:eastAsia="ru-RU"/>
                    </w:rPr>
                    <w:t>Lambda</w:t>
                  </w:r>
                  <w:proofErr w:type="spellEnd"/>
                </w:p>
              </w:tc>
            </w:tr>
          </w:tbl>
          <w:p w14:paraId="2B94E2E8"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465"/>
            </w:tblGrid>
            <w:tr w:rsidR="0007398C" w:rsidRPr="0007398C" w14:paraId="4A4CD491" w14:textId="77777777">
              <w:tc>
                <w:tcPr>
                  <w:tcW w:w="0" w:type="auto"/>
                  <w:tcBorders>
                    <w:top w:val="nil"/>
                    <w:left w:val="nil"/>
                    <w:bottom w:val="nil"/>
                    <w:right w:val="nil"/>
                  </w:tcBorders>
                  <w:noWrap/>
                  <w:hideMark/>
                </w:tcPr>
                <w:p w14:paraId="09D1A252" w14:textId="77777777" w:rsidR="0007398C" w:rsidRPr="0007398C" w:rsidRDefault="0007398C" w:rsidP="0007398C">
                  <w:pPr>
                    <w:spacing w:after="0" w:line="240" w:lineRule="auto"/>
                    <w:jc w:val="center"/>
                    <w:rPr>
                      <w:rFonts w:eastAsia="Times New Roman" w:cs="Times New Roman"/>
                      <w:sz w:val="24"/>
                      <w:szCs w:val="24"/>
                      <w:lang w:eastAsia="ru-RU"/>
                    </w:rPr>
                  </w:pPr>
                  <w:proofErr w:type="spellStart"/>
                  <w:r w:rsidRPr="0007398C">
                    <w:rPr>
                      <w:rFonts w:ascii="Arial" w:eastAsia="Times New Roman" w:hAnsi="Arial" w:cs="Arial"/>
                      <w:color w:val="000000"/>
                      <w:sz w:val="20"/>
                      <w:szCs w:val="20"/>
                      <w:lang w:eastAsia="ru-RU"/>
                    </w:rPr>
                    <w:t>Partial</w:t>
                  </w:r>
                  <w:proofErr w:type="spellEnd"/>
                  <w:r w:rsidRPr="0007398C">
                    <w:rPr>
                      <w:rFonts w:eastAsia="Times New Roman" w:cs="Times New Roman"/>
                      <w:sz w:val="24"/>
                      <w:szCs w:val="24"/>
                      <w:lang w:eastAsia="ru-RU"/>
                    </w:rPr>
                    <w:br/>
                  </w:r>
                  <w:proofErr w:type="spellStart"/>
                  <w:r w:rsidRPr="0007398C">
                    <w:rPr>
                      <w:rFonts w:ascii="Arial" w:eastAsia="Times New Roman" w:hAnsi="Arial" w:cs="Arial"/>
                      <w:color w:val="000000"/>
                      <w:sz w:val="20"/>
                      <w:szCs w:val="20"/>
                      <w:lang w:eastAsia="ru-RU"/>
                    </w:rPr>
                    <w:t>Lambda</w:t>
                  </w:r>
                  <w:proofErr w:type="spellEnd"/>
                </w:p>
              </w:tc>
            </w:tr>
          </w:tbl>
          <w:p w14:paraId="0083A209"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542"/>
            </w:tblGrid>
            <w:tr w:rsidR="0007398C" w:rsidRPr="0007398C" w14:paraId="782B48A0" w14:textId="77777777">
              <w:tc>
                <w:tcPr>
                  <w:tcW w:w="0" w:type="auto"/>
                  <w:tcBorders>
                    <w:top w:val="nil"/>
                    <w:left w:val="nil"/>
                    <w:bottom w:val="nil"/>
                    <w:right w:val="nil"/>
                  </w:tcBorders>
                  <w:noWrap/>
                  <w:hideMark/>
                </w:tcPr>
                <w:p w14:paraId="54EBE133" w14:textId="77777777" w:rsidR="0007398C" w:rsidRPr="0007398C" w:rsidRDefault="0007398C" w:rsidP="0007398C">
                  <w:pPr>
                    <w:spacing w:after="0" w:line="240" w:lineRule="auto"/>
                    <w:jc w:val="center"/>
                    <w:rPr>
                      <w:rFonts w:eastAsia="Times New Roman" w:cs="Times New Roman"/>
                      <w:sz w:val="24"/>
                      <w:szCs w:val="24"/>
                      <w:lang w:eastAsia="ru-RU"/>
                    </w:rPr>
                  </w:pPr>
                  <w:r w:rsidRPr="0007398C">
                    <w:rPr>
                      <w:rFonts w:ascii="Arial" w:eastAsia="Times New Roman" w:hAnsi="Arial" w:cs="Arial"/>
                      <w:color w:val="000000"/>
                      <w:sz w:val="20"/>
                      <w:szCs w:val="20"/>
                      <w:lang w:eastAsia="ru-RU"/>
                    </w:rPr>
                    <w:t>F-</w:t>
                  </w:r>
                  <w:proofErr w:type="spellStart"/>
                  <w:r w:rsidRPr="0007398C">
                    <w:rPr>
                      <w:rFonts w:ascii="Arial" w:eastAsia="Times New Roman" w:hAnsi="Arial" w:cs="Arial"/>
                      <w:color w:val="000000"/>
                      <w:sz w:val="20"/>
                      <w:szCs w:val="20"/>
                      <w:lang w:eastAsia="ru-RU"/>
                    </w:rPr>
                    <w:t>remove</w:t>
                  </w:r>
                  <w:proofErr w:type="spellEnd"/>
                  <w:r w:rsidRPr="0007398C">
                    <w:rPr>
                      <w:rFonts w:eastAsia="Times New Roman" w:cs="Times New Roman"/>
                      <w:sz w:val="24"/>
                      <w:szCs w:val="24"/>
                      <w:lang w:eastAsia="ru-RU"/>
                    </w:rPr>
                    <w:br/>
                  </w:r>
                  <w:r w:rsidRPr="0007398C">
                    <w:rPr>
                      <w:rFonts w:ascii="Arial" w:eastAsia="Times New Roman" w:hAnsi="Arial" w:cs="Arial"/>
                      <w:color w:val="000000"/>
                      <w:sz w:val="20"/>
                      <w:szCs w:val="20"/>
                      <w:lang w:eastAsia="ru-RU"/>
                    </w:rPr>
                    <w:t>(6,17)</w:t>
                  </w:r>
                </w:p>
              </w:tc>
            </w:tr>
          </w:tbl>
          <w:p w14:paraId="2F8E2B65"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465"/>
            </w:tblGrid>
            <w:tr w:rsidR="0007398C" w:rsidRPr="0007398C" w14:paraId="7BB99198" w14:textId="77777777">
              <w:tc>
                <w:tcPr>
                  <w:tcW w:w="0" w:type="auto"/>
                  <w:tcBorders>
                    <w:top w:val="nil"/>
                    <w:left w:val="nil"/>
                    <w:bottom w:val="nil"/>
                    <w:right w:val="nil"/>
                  </w:tcBorders>
                  <w:noWrap/>
                  <w:hideMark/>
                </w:tcPr>
                <w:p w14:paraId="7C239289" w14:textId="77777777" w:rsidR="0007398C" w:rsidRPr="0007398C" w:rsidRDefault="0007398C" w:rsidP="0007398C">
                  <w:pPr>
                    <w:spacing w:after="0" w:line="240" w:lineRule="auto"/>
                    <w:jc w:val="center"/>
                    <w:rPr>
                      <w:rFonts w:eastAsia="Times New Roman" w:cs="Times New Roman"/>
                      <w:sz w:val="24"/>
                      <w:szCs w:val="24"/>
                      <w:lang w:eastAsia="ru-RU"/>
                    </w:rPr>
                  </w:pPr>
                  <w:r w:rsidRPr="0007398C">
                    <w:rPr>
                      <w:rFonts w:ascii="Arial" w:eastAsia="Times New Roman" w:hAnsi="Arial" w:cs="Arial"/>
                      <w:color w:val="000000"/>
                      <w:sz w:val="20"/>
                      <w:szCs w:val="20"/>
                      <w:lang w:eastAsia="ru-RU"/>
                    </w:rPr>
                    <w:t>p-</w:t>
                  </w:r>
                  <w:proofErr w:type="spellStart"/>
                  <w:r w:rsidRPr="0007398C">
                    <w:rPr>
                      <w:rFonts w:ascii="Arial" w:eastAsia="Times New Roman" w:hAnsi="Arial" w:cs="Arial"/>
                      <w:color w:val="000000"/>
                      <w:sz w:val="20"/>
                      <w:szCs w:val="20"/>
                      <w:lang w:eastAsia="ru-RU"/>
                    </w:rPr>
                    <w:t>value</w:t>
                  </w:r>
                  <w:proofErr w:type="spellEnd"/>
                </w:p>
              </w:tc>
            </w:tr>
          </w:tbl>
          <w:p w14:paraId="19136FEE"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465"/>
            </w:tblGrid>
            <w:tr w:rsidR="0007398C" w:rsidRPr="0007398C" w14:paraId="0324C01B" w14:textId="77777777">
              <w:tc>
                <w:tcPr>
                  <w:tcW w:w="0" w:type="auto"/>
                  <w:tcBorders>
                    <w:top w:val="nil"/>
                    <w:left w:val="nil"/>
                    <w:bottom w:val="nil"/>
                    <w:right w:val="nil"/>
                  </w:tcBorders>
                  <w:noWrap/>
                  <w:hideMark/>
                </w:tcPr>
                <w:p w14:paraId="19B9ACBE" w14:textId="77777777" w:rsidR="0007398C" w:rsidRPr="0007398C" w:rsidRDefault="0007398C" w:rsidP="0007398C">
                  <w:pPr>
                    <w:spacing w:after="0" w:line="240" w:lineRule="auto"/>
                    <w:jc w:val="center"/>
                    <w:rPr>
                      <w:rFonts w:eastAsia="Times New Roman" w:cs="Times New Roman"/>
                      <w:sz w:val="24"/>
                      <w:szCs w:val="24"/>
                      <w:lang w:eastAsia="ru-RU"/>
                    </w:rPr>
                  </w:pPr>
                  <w:proofErr w:type="spellStart"/>
                  <w:r w:rsidRPr="0007398C">
                    <w:rPr>
                      <w:rFonts w:ascii="Arial" w:eastAsia="Times New Roman" w:hAnsi="Arial" w:cs="Arial"/>
                      <w:color w:val="000000"/>
                      <w:sz w:val="20"/>
                      <w:szCs w:val="20"/>
                      <w:lang w:eastAsia="ru-RU"/>
                    </w:rPr>
                    <w:t>Toler</w:t>
                  </w:r>
                  <w:proofErr w:type="spellEnd"/>
                  <w:r w:rsidRPr="0007398C">
                    <w:rPr>
                      <w:rFonts w:ascii="Arial" w:eastAsia="Times New Roman" w:hAnsi="Arial" w:cs="Arial"/>
                      <w:color w:val="000000"/>
                      <w:sz w:val="20"/>
                      <w:szCs w:val="20"/>
                      <w:lang w:eastAsia="ru-RU"/>
                    </w:rPr>
                    <w:t>.</w:t>
                  </w:r>
                </w:p>
              </w:tc>
            </w:tr>
          </w:tbl>
          <w:p w14:paraId="33EA7F6F"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465"/>
            </w:tblGrid>
            <w:tr w:rsidR="0007398C" w:rsidRPr="0007398C" w14:paraId="79EF4CF9" w14:textId="77777777">
              <w:tc>
                <w:tcPr>
                  <w:tcW w:w="0" w:type="auto"/>
                  <w:tcBorders>
                    <w:top w:val="nil"/>
                    <w:left w:val="nil"/>
                    <w:bottom w:val="nil"/>
                    <w:right w:val="nil"/>
                  </w:tcBorders>
                  <w:noWrap/>
                  <w:hideMark/>
                </w:tcPr>
                <w:p w14:paraId="4627A4EF" w14:textId="77777777" w:rsidR="0007398C" w:rsidRPr="0007398C" w:rsidRDefault="0007398C" w:rsidP="0007398C">
                  <w:pPr>
                    <w:spacing w:after="0" w:line="240" w:lineRule="auto"/>
                    <w:jc w:val="center"/>
                    <w:rPr>
                      <w:rFonts w:eastAsia="Times New Roman" w:cs="Times New Roman"/>
                      <w:sz w:val="24"/>
                      <w:szCs w:val="24"/>
                      <w:lang w:eastAsia="ru-RU"/>
                    </w:rPr>
                  </w:pPr>
                  <w:r w:rsidRPr="0007398C">
                    <w:rPr>
                      <w:rFonts w:ascii="Arial" w:eastAsia="Times New Roman" w:hAnsi="Arial" w:cs="Arial"/>
                      <w:color w:val="000000"/>
                      <w:sz w:val="20"/>
                      <w:szCs w:val="20"/>
                      <w:lang w:eastAsia="ru-RU"/>
                    </w:rPr>
                    <w:t>1-Toler.</w:t>
                  </w:r>
                  <w:r w:rsidRPr="0007398C">
                    <w:rPr>
                      <w:rFonts w:eastAsia="Times New Roman" w:cs="Times New Roman"/>
                      <w:sz w:val="24"/>
                      <w:szCs w:val="24"/>
                      <w:lang w:eastAsia="ru-RU"/>
                    </w:rPr>
                    <w:br/>
                  </w:r>
                  <w:r w:rsidRPr="0007398C">
                    <w:rPr>
                      <w:rFonts w:ascii="Arial" w:eastAsia="Times New Roman" w:hAnsi="Arial" w:cs="Arial"/>
                      <w:color w:val="000000"/>
                      <w:sz w:val="20"/>
                      <w:szCs w:val="20"/>
                      <w:lang w:eastAsia="ru-RU"/>
                    </w:rPr>
                    <w:t>(R-</w:t>
                  </w:r>
                  <w:proofErr w:type="spellStart"/>
                  <w:r w:rsidRPr="0007398C">
                    <w:rPr>
                      <w:rFonts w:ascii="Arial" w:eastAsia="Times New Roman" w:hAnsi="Arial" w:cs="Arial"/>
                      <w:color w:val="000000"/>
                      <w:sz w:val="20"/>
                      <w:szCs w:val="20"/>
                      <w:lang w:eastAsia="ru-RU"/>
                    </w:rPr>
                    <w:t>Sqr</w:t>
                  </w:r>
                  <w:proofErr w:type="spellEnd"/>
                  <w:r w:rsidRPr="0007398C">
                    <w:rPr>
                      <w:rFonts w:ascii="Arial" w:eastAsia="Times New Roman" w:hAnsi="Arial" w:cs="Arial"/>
                      <w:color w:val="000000"/>
                      <w:sz w:val="20"/>
                      <w:szCs w:val="20"/>
                      <w:lang w:eastAsia="ru-RU"/>
                    </w:rPr>
                    <w:t>.)</w:t>
                  </w:r>
                </w:p>
              </w:tc>
            </w:tr>
          </w:tbl>
          <w:p w14:paraId="6C68D8BA" w14:textId="77777777" w:rsidR="0007398C" w:rsidRPr="0007398C" w:rsidRDefault="0007398C" w:rsidP="0007398C">
            <w:pPr>
              <w:spacing w:after="0" w:line="240" w:lineRule="auto"/>
              <w:rPr>
                <w:rFonts w:eastAsia="Times New Roman" w:cs="Times New Roman"/>
                <w:sz w:val="24"/>
                <w:szCs w:val="24"/>
                <w:lang w:eastAsia="ru-RU"/>
              </w:rPr>
            </w:pPr>
          </w:p>
        </w:tc>
      </w:tr>
      <w:tr w:rsidR="0007398C" w:rsidRPr="0007398C" w14:paraId="15C329D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6966D6B9" w14:textId="77777777">
              <w:tc>
                <w:tcPr>
                  <w:tcW w:w="0" w:type="auto"/>
                  <w:tcBorders>
                    <w:top w:val="nil"/>
                    <w:left w:val="nil"/>
                    <w:bottom w:val="nil"/>
                    <w:right w:val="nil"/>
                  </w:tcBorders>
                  <w:noWrap/>
                  <w:vAlign w:val="center"/>
                  <w:hideMark/>
                </w:tcPr>
                <w:p w14:paraId="34DEFB98"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X1</w:t>
                  </w:r>
                </w:p>
              </w:tc>
            </w:tr>
          </w:tbl>
          <w:p w14:paraId="2948759D"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D4CBE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FE5F1"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0,369418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4513C9"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4,83640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14D990"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0,004725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EB5775"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0,688676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86FDC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0,311324</w:t>
            </w:r>
          </w:p>
        </w:tc>
      </w:tr>
      <w:tr w:rsidR="0007398C" w:rsidRPr="0007398C" w14:paraId="6917123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120ECF8A" w14:textId="77777777">
              <w:tc>
                <w:tcPr>
                  <w:tcW w:w="0" w:type="auto"/>
                  <w:tcBorders>
                    <w:top w:val="nil"/>
                    <w:left w:val="nil"/>
                    <w:bottom w:val="nil"/>
                    <w:right w:val="nil"/>
                  </w:tcBorders>
                  <w:noWrap/>
                  <w:vAlign w:val="center"/>
                  <w:hideMark/>
                </w:tcPr>
                <w:p w14:paraId="7B29EA4F"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X2</w:t>
                  </w:r>
                </w:p>
              </w:tc>
            </w:tr>
          </w:tbl>
          <w:p w14:paraId="5D3C97E7"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9C70A6"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9A9A8D"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0,100352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27CBA4"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25,40054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BC4A2A"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760334"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0,807149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65A27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0,192851</w:t>
            </w:r>
          </w:p>
        </w:tc>
      </w:tr>
      <w:tr w:rsidR="0007398C" w:rsidRPr="0007398C" w14:paraId="58082AA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657F69EB" w14:textId="77777777">
              <w:tc>
                <w:tcPr>
                  <w:tcW w:w="0" w:type="auto"/>
                  <w:tcBorders>
                    <w:top w:val="nil"/>
                    <w:left w:val="nil"/>
                    <w:bottom w:val="nil"/>
                    <w:right w:val="nil"/>
                  </w:tcBorders>
                  <w:noWrap/>
                  <w:vAlign w:val="center"/>
                  <w:hideMark/>
                </w:tcPr>
                <w:p w14:paraId="35219C8C"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X3</w:t>
                  </w:r>
                </w:p>
              </w:tc>
            </w:tr>
          </w:tbl>
          <w:p w14:paraId="640F4C03"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E401A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0,000015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205974"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0,349955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14A5A9"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5,26294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41B3C"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0,003139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35BAA5"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0,608763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460A5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0,391237</w:t>
            </w:r>
          </w:p>
        </w:tc>
      </w:tr>
      <w:tr w:rsidR="0007398C" w:rsidRPr="0007398C" w14:paraId="7A59DF2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1FCD8E4C" w14:textId="77777777">
              <w:tc>
                <w:tcPr>
                  <w:tcW w:w="0" w:type="auto"/>
                  <w:tcBorders>
                    <w:top w:val="nil"/>
                    <w:left w:val="nil"/>
                    <w:bottom w:val="nil"/>
                    <w:right w:val="nil"/>
                  </w:tcBorders>
                  <w:noWrap/>
                  <w:vAlign w:val="center"/>
                  <w:hideMark/>
                </w:tcPr>
                <w:p w14:paraId="4C597AEC"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X4</w:t>
                  </w:r>
                </w:p>
              </w:tc>
            </w:tr>
          </w:tbl>
          <w:p w14:paraId="2BD8B5EE"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C8276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0,000009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9C803F"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0,565830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F0C4F5"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2,17406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C0BD33"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0,097226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273155"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0,518910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9C619F"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0,481090</w:t>
            </w:r>
          </w:p>
        </w:tc>
      </w:tr>
      <w:tr w:rsidR="0007398C" w:rsidRPr="0007398C" w14:paraId="749DB60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6B722897" w14:textId="77777777">
              <w:tc>
                <w:tcPr>
                  <w:tcW w:w="0" w:type="auto"/>
                  <w:tcBorders>
                    <w:top w:val="nil"/>
                    <w:left w:val="nil"/>
                    <w:bottom w:val="nil"/>
                    <w:right w:val="nil"/>
                  </w:tcBorders>
                  <w:noWrap/>
                  <w:vAlign w:val="center"/>
                  <w:hideMark/>
                </w:tcPr>
                <w:p w14:paraId="64D21B67"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X5</w:t>
                  </w:r>
                </w:p>
              </w:tc>
            </w:tr>
          </w:tbl>
          <w:p w14:paraId="158C1175"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867EDC"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0,000010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BD9117"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0,560292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741106"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2,22355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BDDBCA"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0,091191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A5883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0,682042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6833F2"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0,317958</w:t>
            </w:r>
          </w:p>
        </w:tc>
      </w:tr>
      <w:tr w:rsidR="0007398C" w:rsidRPr="0007398C" w14:paraId="22D943C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7ACBB1F7" w14:textId="77777777">
              <w:tc>
                <w:tcPr>
                  <w:tcW w:w="0" w:type="auto"/>
                  <w:tcBorders>
                    <w:top w:val="nil"/>
                    <w:left w:val="nil"/>
                    <w:bottom w:val="nil"/>
                    <w:right w:val="nil"/>
                  </w:tcBorders>
                  <w:noWrap/>
                  <w:vAlign w:val="center"/>
                  <w:hideMark/>
                </w:tcPr>
                <w:p w14:paraId="615E540F"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X6</w:t>
                  </w:r>
                </w:p>
              </w:tc>
            </w:tr>
          </w:tbl>
          <w:p w14:paraId="73774DDC"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F2D7F3"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0,000010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5355D2"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0,529227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10639C"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2,52039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CA1723"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0,062448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E66DCA"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0,632498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0E8A3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0,367502</w:t>
            </w:r>
          </w:p>
        </w:tc>
      </w:tr>
      <w:tr w:rsidR="0007398C" w:rsidRPr="0007398C" w14:paraId="29FB95C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1A560038" w14:textId="77777777">
              <w:tc>
                <w:tcPr>
                  <w:tcW w:w="0" w:type="auto"/>
                  <w:tcBorders>
                    <w:top w:val="nil"/>
                    <w:left w:val="nil"/>
                    <w:bottom w:val="nil"/>
                    <w:right w:val="nil"/>
                  </w:tcBorders>
                  <w:noWrap/>
                  <w:vAlign w:val="center"/>
                  <w:hideMark/>
                </w:tcPr>
                <w:p w14:paraId="040A4DC4"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X7</w:t>
                  </w:r>
                </w:p>
              </w:tc>
            </w:tr>
          </w:tbl>
          <w:p w14:paraId="705317AB"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BFE53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C976F9"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0,137183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E6224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17,82029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BE906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0,000002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B6B49B"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0,840689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3B7B71"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FF0000"/>
                <w:sz w:val="20"/>
                <w:szCs w:val="20"/>
                <w:lang w:eastAsia="ru-RU"/>
              </w:rPr>
              <w:t>0,159311</w:t>
            </w:r>
          </w:p>
        </w:tc>
      </w:tr>
      <w:tr w:rsidR="0007398C" w:rsidRPr="0007398C" w14:paraId="0BFC9CC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3AA40D44" w14:textId="77777777">
              <w:tc>
                <w:tcPr>
                  <w:tcW w:w="0" w:type="auto"/>
                  <w:tcBorders>
                    <w:top w:val="nil"/>
                    <w:left w:val="nil"/>
                    <w:bottom w:val="nil"/>
                    <w:right w:val="nil"/>
                  </w:tcBorders>
                  <w:noWrap/>
                  <w:vAlign w:val="center"/>
                  <w:hideMark/>
                </w:tcPr>
                <w:p w14:paraId="33AE23E6"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X8</w:t>
                  </w:r>
                </w:p>
              </w:tc>
            </w:tr>
          </w:tbl>
          <w:p w14:paraId="429DB3F5"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0D9812"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0,000008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8FAAC1"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0,650606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967B23"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1,52158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FEE36D"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0,230424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67B426"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0,715201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76F0B2"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0,284799</w:t>
            </w:r>
          </w:p>
        </w:tc>
      </w:tr>
      <w:tr w:rsidR="0007398C" w:rsidRPr="0007398C" w14:paraId="4C71B17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302"/>
            </w:tblGrid>
            <w:tr w:rsidR="0007398C" w:rsidRPr="0007398C" w14:paraId="40E434A9" w14:textId="77777777">
              <w:tc>
                <w:tcPr>
                  <w:tcW w:w="0" w:type="auto"/>
                  <w:tcBorders>
                    <w:top w:val="nil"/>
                    <w:left w:val="nil"/>
                    <w:bottom w:val="nil"/>
                    <w:right w:val="nil"/>
                  </w:tcBorders>
                  <w:noWrap/>
                  <w:vAlign w:val="center"/>
                  <w:hideMark/>
                </w:tcPr>
                <w:p w14:paraId="751850E4" w14:textId="77777777" w:rsidR="0007398C" w:rsidRPr="0007398C" w:rsidRDefault="0007398C" w:rsidP="0007398C">
                  <w:pPr>
                    <w:spacing w:after="0" w:line="240" w:lineRule="auto"/>
                    <w:rPr>
                      <w:rFonts w:eastAsia="Times New Roman" w:cs="Times New Roman"/>
                      <w:sz w:val="24"/>
                      <w:szCs w:val="24"/>
                      <w:lang w:eastAsia="ru-RU"/>
                    </w:rPr>
                  </w:pPr>
                  <w:r w:rsidRPr="0007398C">
                    <w:rPr>
                      <w:rFonts w:ascii="Arial" w:eastAsia="Times New Roman" w:hAnsi="Arial" w:cs="Arial"/>
                      <w:color w:val="000000"/>
                      <w:sz w:val="20"/>
                      <w:szCs w:val="20"/>
                      <w:lang w:eastAsia="ru-RU"/>
                    </w:rPr>
                    <w:t>X9</w:t>
                  </w:r>
                </w:p>
              </w:tc>
            </w:tr>
          </w:tbl>
          <w:p w14:paraId="0DC51EB9" w14:textId="77777777" w:rsidR="0007398C" w:rsidRPr="0007398C" w:rsidRDefault="0007398C" w:rsidP="0007398C">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386530"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0,000008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8ED54E"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0,643040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99D645"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1,57282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BDF31A"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0,215183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2404B6"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0,745998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D592E8" w14:textId="77777777" w:rsidR="0007398C" w:rsidRPr="0007398C" w:rsidRDefault="0007398C" w:rsidP="0007398C">
            <w:pPr>
              <w:spacing w:after="0" w:line="240" w:lineRule="auto"/>
              <w:jc w:val="right"/>
              <w:rPr>
                <w:rFonts w:eastAsia="Times New Roman" w:cs="Times New Roman"/>
                <w:sz w:val="24"/>
                <w:szCs w:val="24"/>
                <w:lang w:eastAsia="ru-RU"/>
              </w:rPr>
            </w:pPr>
            <w:r w:rsidRPr="0007398C">
              <w:rPr>
                <w:rFonts w:ascii="Arial" w:eastAsia="Times New Roman" w:hAnsi="Arial" w:cs="Arial"/>
                <w:color w:val="000000"/>
                <w:sz w:val="20"/>
                <w:szCs w:val="20"/>
                <w:lang w:eastAsia="ru-RU"/>
              </w:rPr>
              <w:t>0,254002</w:t>
            </w:r>
          </w:p>
        </w:tc>
      </w:tr>
    </w:tbl>
    <w:p w14:paraId="47FB36C3" w14:textId="1327175C" w:rsidR="0007398C" w:rsidRPr="00D77ACC" w:rsidRDefault="0007398C" w:rsidP="00D77ACC">
      <w:pPr>
        <w:spacing w:after="160" w:line="259" w:lineRule="auto"/>
        <w:rPr>
          <w:rFonts w:eastAsia="Calibri" w:cs="Times New Roman"/>
          <w:i/>
          <w:iCs/>
          <w:sz w:val="24"/>
        </w:rPr>
      </w:pPr>
      <w:r w:rsidRPr="00B30E57">
        <w:rPr>
          <w:rFonts w:eastAsia="Calibri" w:cs="Times New Roman"/>
          <w:i/>
          <w:iCs/>
          <w:sz w:val="22"/>
        </w:rPr>
        <w:t>Таблица 7</w:t>
      </w:r>
      <w:r w:rsidR="00AC6684">
        <w:rPr>
          <w:rFonts w:eastAsia="Calibri" w:cs="Times New Roman"/>
          <w:i/>
          <w:iCs/>
          <w:sz w:val="22"/>
          <w:szCs w:val="20"/>
        </w:rPr>
        <w:t>.</w:t>
      </w:r>
      <w:r w:rsidRPr="00B30E57">
        <w:rPr>
          <w:rFonts w:eastAsia="Calibri" w:cs="Times New Roman"/>
          <w:i/>
          <w:iCs/>
          <w:sz w:val="24"/>
        </w:rPr>
        <w:t xml:space="preserve"> </w:t>
      </w:r>
      <w:r w:rsidRPr="00B30E57">
        <w:rPr>
          <w:rFonts w:eastAsia="Calibri" w:cs="Times New Roman"/>
          <w:i/>
          <w:iCs/>
          <w:sz w:val="22"/>
          <w:szCs w:val="20"/>
        </w:rPr>
        <w:t>Результаты проверки гипотезы об отсутствии различий в групповых средних значениях по каждому признаку</w:t>
      </w:r>
    </w:p>
    <w:p w14:paraId="31F62A8A" w14:textId="77777777" w:rsidR="0007398C" w:rsidRPr="00B30E57" w:rsidRDefault="0007398C" w:rsidP="0007398C">
      <w:pPr>
        <w:rPr>
          <w:sz w:val="24"/>
          <w:szCs w:val="20"/>
        </w:rPr>
      </w:pPr>
      <w:r w:rsidRPr="00B30E57">
        <w:rPr>
          <w:sz w:val="24"/>
          <w:szCs w:val="20"/>
        </w:rPr>
        <w:t>Значение статистики Уилкса принадлежит интервалу от 0 до 1. Значения статистики, близкие к нулю, свидетельствуют о хорошей дискриминации классов.</w:t>
      </w:r>
    </w:p>
    <w:p w14:paraId="5E27BBD4" w14:textId="67715F21" w:rsidR="00B30E57" w:rsidRPr="00B30E57" w:rsidRDefault="0065708F" w:rsidP="00D77ACC">
      <w:pPr>
        <w:rPr>
          <w:sz w:val="24"/>
          <w:szCs w:val="24"/>
          <w:lang w:eastAsia="ar-SA"/>
        </w:rPr>
      </w:pPr>
      <w:r w:rsidRPr="00B30E57">
        <w:rPr>
          <w:sz w:val="24"/>
          <w:szCs w:val="24"/>
          <w:lang w:eastAsia="ar-SA"/>
        </w:rPr>
        <w:lastRenderedPageBreak/>
        <w:t>Несмотря на то, что различие в групповых средних значениях признаков значимо (значимость нулевой гипотезы p&lt;0,0000), гипотеза отвергается для признаков Х1 (значимость нулевой гипотезы p=0,005&lt;0,05),  Х2 (значимость нулевой гипотезы p=0,000000&lt;0,05), Х3 (значимость нулевой гипотезы p=0,0</w:t>
      </w:r>
      <w:r w:rsidR="00B30E57" w:rsidRPr="00B30E57">
        <w:rPr>
          <w:sz w:val="24"/>
          <w:szCs w:val="24"/>
          <w:lang w:eastAsia="ar-SA"/>
        </w:rPr>
        <w:t>03</w:t>
      </w:r>
      <w:r w:rsidRPr="00B30E57">
        <w:rPr>
          <w:sz w:val="24"/>
          <w:szCs w:val="24"/>
          <w:lang w:eastAsia="ar-SA"/>
        </w:rPr>
        <w:t>&lt;0,05), Х</w:t>
      </w:r>
      <w:r w:rsidR="00B30E57" w:rsidRPr="00B30E57">
        <w:rPr>
          <w:sz w:val="24"/>
          <w:szCs w:val="24"/>
          <w:lang w:eastAsia="ar-SA"/>
        </w:rPr>
        <w:t>7</w:t>
      </w:r>
      <w:r w:rsidRPr="00B30E57">
        <w:rPr>
          <w:sz w:val="24"/>
          <w:szCs w:val="24"/>
          <w:lang w:eastAsia="ar-SA"/>
        </w:rPr>
        <w:t xml:space="preserve"> (значимость нулевой гипотезы p</w:t>
      </w:r>
      <w:r w:rsidR="00B30E57" w:rsidRPr="00B30E57">
        <w:rPr>
          <w:sz w:val="24"/>
          <w:szCs w:val="24"/>
          <w:lang w:eastAsia="ar-SA"/>
        </w:rPr>
        <w:t>=0,000002</w:t>
      </w:r>
      <w:r w:rsidRPr="00B30E57">
        <w:rPr>
          <w:sz w:val="24"/>
          <w:szCs w:val="24"/>
          <w:lang w:eastAsia="ar-SA"/>
        </w:rPr>
        <w:t>&lt;0,05</w:t>
      </w:r>
      <w:r w:rsidR="00B30E57" w:rsidRPr="00B30E57">
        <w:rPr>
          <w:sz w:val="24"/>
          <w:szCs w:val="24"/>
          <w:lang w:eastAsia="ar-SA"/>
        </w:rPr>
        <w:t xml:space="preserve">. </w:t>
      </w:r>
      <w:r w:rsidRPr="00B30E57">
        <w:rPr>
          <w:sz w:val="24"/>
          <w:szCs w:val="24"/>
          <w:lang w:eastAsia="ar-SA"/>
        </w:rPr>
        <w:t xml:space="preserve">Таким образом, классы значимо различаются между собой по Среднедушевым доходам населения (в месяц) (X1), </w:t>
      </w:r>
      <w:r w:rsidR="00B30E57" w:rsidRPr="00B30E57">
        <w:rPr>
          <w:sz w:val="24"/>
          <w:szCs w:val="24"/>
          <w:lang w:eastAsia="ar-SA"/>
        </w:rPr>
        <w:t>Уровню безработицы населения в возрасте 15-72 лет</w:t>
      </w:r>
      <w:r w:rsidRPr="00B30E57">
        <w:rPr>
          <w:sz w:val="24"/>
          <w:szCs w:val="24"/>
          <w:lang w:eastAsia="ar-SA"/>
        </w:rPr>
        <w:t xml:space="preserve"> (X2</w:t>
      </w:r>
      <w:r w:rsidR="00B30E57" w:rsidRPr="00B30E57">
        <w:rPr>
          <w:sz w:val="24"/>
          <w:szCs w:val="24"/>
          <w:lang w:eastAsia="ar-SA"/>
        </w:rPr>
        <w:t xml:space="preserve">). Проценту безработных с высшим образованием </w:t>
      </w:r>
      <w:r w:rsidRPr="00B30E57">
        <w:rPr>
          <w:sz w:val="24"/>
          <w:szCs w:val="24"/>
          <w:lang w:eastAsia="ar-SA"/>
        </w:rPr>
        <w:t xml:space="preserve">(X3), </w:t>
      </w:r>
      <w:r w:rsidR="00B30E57" w:rsidRPr="00B30E57">
        <w:rPr>
          <w:sz w:val="24"/>
          <w:szCs w:val="24"/>
          <w:lang w:eastAsia="ar-SA"/>
        </w:rPr>
        <w:t xml:space="preserve">Плотности автомобильных дорог общего пользования на 100000 человек населения </w:t>
      </w:r>
      <w:r w:rsidRPr="00B30E57">
        <w:rPr>
          <w:sz w:val="24"/>
          <w:szCs w:val="24"/>
          <w:lang w:eastAsia="ar-SA"/>
        </w:rPr>
        <w:t>(X7).</w:t>
      </w:r>
    </w:p>
    <w:p w14:paraId="63069ED8" w14:textId="662D3029" w:rsidR="00B30E57" w:rsidRPr="00B30E57" w:rsidRDefault="00B30E57">
      <w:pPr>
        <w:rPr>
          <w:sz w:val="24"/>
          <w:szCs w:val="24"/>
          <w:lang w:eastAsia="ar-SA"/>
        </w:rPr>
      </w:pPr>
      <w:r w:rsidRPr="00B30E57">
        <w:rPr>
          <w:sz w:val="24"/>
          <w:szCs w:val="24"/>
          <w:lang w:eastAsia="ar-SA"/>
        </w:rPr>
        <w:t xml:space="preserve">Далее исследуется различие между классами с использованием расстояния </w:t>
      </w:r>
      <w:proofErr w:type="spellStart"/>
      <w:r w:rsidRPr="00B30E57">
        <w:rPr>
          <w:sz w:val="24"/>
          <w:szCs w:val="24"/>
          <w:lang w:eastAsia="ar-SA"/>
        </w:rPr>
        <w:t>Махаланобиса</w:t>
      </w:r>
      <w:proofErr w:type="spellEnd"/>
      <w:r w:rsidRPr="00B30E57">
        <w:rPr>
          <w:sz w:val="24"/>
          <w:szCs w:val="24"/>
          <w:lang w:eastAsia="ar-SA"/>
        </w:rPr>
        <w:t xml:space="preserve">. Квадрат расстояния </w:t>
      </w:r>
      <w:proofErr w:type="spellStart"/>
      <w:r w:rsidRPr="00B30E57">
        <w:rPr>
          <w:sz w:val="24"/>
          <w:szCs w:val="24"/>
          <w:lang w:eastAsia="ar-SA"/>
        </w:rPr>
        <w:t>Махаланобиса</w:t>
      </w:r>
      <w:proofErr w:type="spellEnd"/>
      <w:r w:rsidRPr="00B30E57">
        <w:rPr>
          <w:sz w:val="24"/>
          <w:szCs w:val="24"/>
          <w:lang w:eastAsia="ar-SA"/>
        </w:rPr>
        <w:t xml:space="preserve"> между классами, наблюденное значение F-статистики и значимость нулевой гипотезы о равенстве нулю расстояния между классами представлены в Таблицах 8-10 соответственно.</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9"/>
        <w:gridCol w:w="1215"/>
        <w:gridCol w:w="1215"/>
        <w:gridCol w:w="1214"/>
        <w:gridCol w:w="1214"/>
        <w:gridCol w:w="1214"/>
        <w:gridCol w:w="1214"/>
        <w:gridCol w:w="1214"/>
      </w:tblGrid>
      <w:tr w:rsidR="00B30E57" w:rsidRPr="000E3A8F" w14:paraId="2561D589"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5AB4B9FB"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proofErr w:type="spellStart"/>
            <w:r w:rsidRPr="00B30E57">
              <w:rPr>
                <w:rFonts w:ascii="Arial" w:eastAsia="Times New Roman" w:hAnsi="Arial" w:cs="Arial"/>
                <w:color w:val="000000"/>
                <w:sz w:val="20"/>
                <w:szCs w:val="20"/>
                <w:lang w:eastAsia="ru-RU"/>
              </w:rPr>
              <w:t>Train</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624FAB0C"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 xml:space="preserve">Squared </w:t>
            </w:r>
            <w:proofErr w:type="spellStart"/>
            <w:r w:rsidRPr="00B30E57">
              <w:rPr>
                <w:rFonts w:ascii="Arial" w:eastAsia="Times New Roman" w:hAnsi="Arial" w:cs="Arial"/>
                <w:color w:val="000000"/>
                <w:sz w:val="20"/>
                <w:szCs w:val="20"/>
                <w:lang w:val="en-US" w:eastAsia="ru-RU"/>
              </w:rPr>
              <w:t>Mahalanobis</w:t>
            </w:r>
            <w:proofErr w:type="spellEnd"/>
            <w:r w:rsidRPr="00B30E57">
              <w:rPr>
                <w:rFonts w:ascii="Arial" w:eastAsia="Times New Roman" w:hAnsi="Arial" w:cs="Arial"/>
                <w:color w:val="000000"/>
                <w:sz w:val="20"/>
                <w:szCs w:val="20"/>
                <w:lang w:val="en-US" w:eastAsia="ru-RU"/>
              </w:rPr>
              <w:t xml:space="preserve"> Distances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01D55004"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3549AB02"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2F2B39CD" w14:textId="77777777">
              <w:tc>
                <w:tcPr>
                  <w:tcW w:w="0" w:type="auto"/>
                  <w:tcBorders>
                    <w:top w:val="nil"/>
                    <w:left w:val="nil"/>
                    <w:bottom w:val="nil"/>
                    <w:right w:val="nil"/>
                  </w:tcBorders>
                  <w:noWrap/>
                  <w:hideMark/>
                </w:tcPr>
                <w:p w14:paraId="66323514"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285538C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29C35BE6" w14:textId="77777777">
              <w:tc>
                <w:tcPr>
                  <w:tcW w:w="0" w:type="auto"/>
                  <w:tcBorders>
                    <w:top w:val="nil"/>
                    <w:left w:val="nil"/>
                    <w:bottom w:val="nil"/>
                    <w:right w:val="nil"/>
                  </w:tcBorders>
                  <w:noWrap/>
                  <w:hideMark/>
                </w:tcPr>
                <w:p w14:paraId="686FF2D2"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46A958D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3F8F0638" w14:textId="77777777">
              <w:tc>
                <w:tcPr>
                  <w:tcW w:w="0" w:type="auto"/>
                  <w:tcBorders>
                    <w:top w:val="nil"/>
                    <w:left w:val="nil"/>
                    <w:bottom w:val="nil"/>
                    <w:right w:val="nil"/>
                  </w:tcBorders>
                  <w:noWrap/>
                  <w:hideMark/>
                </w:tcPr>
                <w:p w14:paraId="69C1816C"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6CEE611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4441F91C" w14:textId="77777777">
              <w:tc>
                <w:tcPr>
                  <w:tcW w:w="0" w:type="auto"/>
                  <w:tcBorders>
                    <w:top w:val="nil"/>
                    <w:left w:val="nil"/>
                    <w:bottom w:val="nil"/>
                    <w:right w:val="nil"/>
                  </w:tcBorders>
                  <w:noWrap/>
                  <w:hideMark/>
                </w:tcPr>
                <w:p w14:paraId="100FABE4"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31FE724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6FF492C4" w14:textId="77777777">
              <w:tc>
                <w:tcPr>
                  <w:tcW w:w="0" w:type="auto"/>
                  <w:tcBorders>
                    <w:top w:val="nil"/>
                    <w:left w:val="nil"/>
                    <w:bottom w:val="nil"/>
                    <w:right w:val="nil"/>
                  </w:tcBorders>
                  <w:noWrap/>
                  <w:hideMark/>
                </w:tcPr>
                <w:p w14:paraId="0971DB3E"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14AF60B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4912FC15" w14:textId="77777777">
              <w:tc>
                <w:tcPr>
                  <w:tcW w:w="0" w:type="auto"/>
                  <w:tcBorders>
                    <w:top w:val="nil"/>
                    <w:left w:val="nil"/>
                    <w:bottom w:val="nil"/>
                    <w:right w:val="nil"/>
                  </w:tcBorders>
                  <w:noWrap/>
                  <w:hideMark/>
                </w:tcPr>
                <w:p w14:paraId="271E1B8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785D9CF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1A237083" w14:textId="77777777">
              <w:tc>
                <w:tcPr>
                  <w:tcW w:w="0" w:type="auto"/>
                  <w:tcBorders>
                    <w:top w:val="nil"/>
                    <w:left w:val="nil"/>
                    <w:bottom w:val="nil"/>
                    <w:right w:val="nil"/>
                  </w:tcBorders>
                  <w:noWrap/>
                  <w:hideMark/>
                </w:tcPr>
                <w:p w14:paraId="3A5CEE01"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5CA00464"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79FCE73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0496CB1D" w14:textId="77777777">
              <w:tc>
                <w:tcPr>
                  <w:tcW w:w="0" w:type="auto"/>
                  <w:tcBorders>
                    <w:top w:val="nil"/>
                    <w:left w:val="nil"/>
                    <w:bottom w:val="nil"/>
                    <w:right w:val="nil"/>
                  </w:tcBorders>
                  <w:noWrap/>
                  <w:vAlign w:val="center"/>
                  <w:hideMark/>
                </w:tcPr>
                <w:p w14:paraId="6F6B5B34"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27FACD4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A13FE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1C91F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22,3438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717F0B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15,2244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7B7E3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87,8571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A5F1F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76,9158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40D02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580,0800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F055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356,4696</w:t>
            </w:r>
          </w:p>
        </w:tc>
      </w:tr>
      <w:tr w:rsidR="00B30E57" w:rsidRPr="00B30E57" w14:paraId="00BB9D7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1800D641" w14:textId="77777777">
              <w:tc>
                <w:tcPr>
                  <w:tcW w:w="0" w:type="auto"/>
                  <w:tcBorders>
                    <w:top w:val="nil"/>
                    <w:left w:val="nil"/>
                    <w:bottom w:val="nil"/>
                    <w:right w:val="nil"/>
                  </w:tcBorders>
                  <w:noWrap/>
                  <w:vAlign w:val="center"/>
                  <w:hideMark/>
                </w:tcPr>
                <w:p w14:paraId="7640336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73283B6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7AC1D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22,3438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6A57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9E400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15,4069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0BCDC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72,4846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E1EE6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84,8711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84F96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620,5926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61E5D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335,1767</w:t>
            </w:r>
          </w:p>
        </w:tc>
      </w:tr>
      <w:tr w:rsidR="00B30E57" w:rsidRPr="00B30E57" w14:paraId="7C5FC49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321A89CD" w14:textId="77777777">
              <w:tc>
                <w:tcPr>
                  <w:tcW w:w="0" w:type="auto"/>
                  <w:tcBorders>
                    <w:top w:val="nil"/>
                    <w:left w:val="nil"/>
                    <w:bottom w:val="nil"/>
                    <w:right w:val="nil"/>
                  </w:tcBorders>
                  <w:noWrap/>
                  <w:vAlign w:val="center"/>
                  <w:hideMark/>
                </w:tcPr>
                <w:p w14:paraId="3894735D"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3F254E1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31D9A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15,2244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774A2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15,4069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63E73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AA4C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60,0456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4A649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82,7661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013C1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660,5984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69F16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355,3694</w:t>
            </w:r>
          </w:p>
        </w:tc>
      </w:tr>
      <w:tr w:rsidR="00B30E57" w:rsidRPr="00B30E57" w14:paraId="258438C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66A946F7" w14:textId="77777777">
              <w:tc>
                <w:tcPr>
                  <w:tcW w:w="0" w:type="auto"/>
                  <w:tcBorders>
                    <w:top w:val="nil"/>
                    <w:left w:val="nil"/>
                    <w:bottom w:val="nil"/>
                    <w:right w:val="nil"/>
                  </w:tcBorders>
                  <w:noWrap/>
                  <w:vAlign w:val="center"/>
                  <w:hideMark/>
                </w:tcPr>
                <w:p w14:paraId="01063844"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07146FC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105EB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87,8571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0E41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72,4846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0360A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60,0456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A0052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F2166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82,9327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5390F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618,9323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EC479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267,7765</w:t>
            </w:r>
          </w:p>
        </w:tc>
      </w:tr>
      <w:tr w:rsidR="00B30E57" w:rsidRPr="00B30E57" w14:paraId="255744A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126E84F2" w14:textId="77777777">
              <w:tc>
                <w:tcPr>
                  <w:tcW w:w="0" w:type="auto"/>
                  <w:tcBorders>
                    <w:top w:val="nil"/>
                    <w:left w:val="nil"/>
                    <w:bottom w:val="nil"/>
                    <w:right w:val="nil"/>
                  </w:tcBorders>
                  <w:noWrap/>
                  <w:vAlign w:val="center"/>
                  <w:hideMark/>
                </w:tcPr>
                <w:p w14:paraId="5C826BCD"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34EEF9D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F3F40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76,9158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E6074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84,8711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B26B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82,7661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DA15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82,9327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7CA16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488CB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562,3450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4B06F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526,6705</w:t>
            </w:r>
          </w:p>
        </w:tc>
      </w:tr>
      <w:tr w:rsidR="00B30E57" w:rsidRPr="00B30E57" w14:paraId="0D38C13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243C9D32" w14:textId="77777777">
              <w:tc>
                <w:tcPr>
                  <w:tcW w:w="0" w:type="auto"/>
                  <w:tcBorders>
                    <w:top w:val="nil"/>
                    <w:left w:val="nil"/>
                    <w:bottom w:val="nil"/>
                    <w:right w:val="nil"/>
                  </w:tcBorders>
                  <w:noWrap/>
                  <w:vAlign w:val="center"/>
                  <w:hideMark/>
                </w:tcPr>
                <w:p w14:paraId="1FF20F2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44673FF6"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0D8E1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580,0800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009E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620,5926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57BF3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660,5984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4EE5C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618,9323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D23D3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562,3450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824D3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D98E6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975,2299</w:t>
            </w:r>
          </w:p>
        </w:tc>
      </w:tr>
      <w:tr w:rsidR="00B30E57" w:rsidRPr="00B30E57" w14:paraId="192226C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5441B38A" w14:textId="77777777">
              <w:tc>
                <w:tcPr>
                  <w:tcW w:w="0" w:type="auto"/>
                  <w:tcBorders>
                    <w:top w:val="nil"/>
                    <w:left w:val="nil"/>
                    <w:bottom w:val="nil"/>
                    <w:right w:val="nil"/>
                  </w:tcBorders>
                  <w:noWrap/>
                  <w:vAlign w:val="center"/>
                  <w:hideMark/>
                </w:tcPr>
                <w:p w14:paraId="55590C82"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7791869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E4C69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356,4696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A44FC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335,1767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95377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355,3694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7ED19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267,7765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3B483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526,6705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4E9FB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975,2299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52876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w:t>
            </w:r>
          </w:p>
        </w:tc>
      </w:tr>
    </w:tbl>
    <w:p w14:paraId="2C92E8E8" w14:textId="57E89AF8" w:rsidR="00B30E57" w:rsidRPr="00D77ACC" w:rsidRDefault="00B30E57" w:rsidP="00B30E57">
      <w:pPr>
        <w:spacing w:after="160" w:line="259" w:lineRule="auto"/>
        <w:jc w:val="center"/>
        <w:rPr>
          <w:rFonts w:eastAsia="Calibri" w:cs="Times New Roman"/>
          <w:i/>
          <w:iCs/>
          <w:sz w:val="24"/>
        </w:rPr>
      </w:pPr>
      <w:r w:rsidRPr="00B30E57">
        <w:rPr>
          <w:rFonts w:eastAsia="Calibri" w:cs="Times New Roman"/>
          <w:i/>
          <w:iCs/>
          <w:sz w:val="22"/>
        </w:rPr>
        <w:t xml:space="preserve">Таблица </w:t>
      </w:r>
      <w:r>
        <w:rPr>
          <w:rFonts w:eastAsia="Calibri" w:cs="Times New Roman"/>
          <w:i/>
          <w:iCs/>
          <w:sz w:val="22"/>
        </w:rPr>
        <w:t>8</w:t>
      </w:r>
      <w:r w:rsidR="00AC6684">
        <w:rPr>
          <w:rFonts w:eastAsia="Calibri" w:cs="Times New Roman"/>
          <w:i/>
          <w:iCs/>
          <w:sz w:val="22"/>
          <w:szCs w:val="20"/>
        </w:rPr>
        <w:t>.</w:t>
      </w:r>
      <w:r w:rsidRPr="00B30E57">
        <w:rPr>
          <w:rFonts w:eastAsia="Calibri" w:cs="Times New Roman"/>
          <w:i/>
          <w:iCs/>
          <w:sz w:val="24"/>
        </w:rPr>
        <w:t xml:space="preserve"> </w:t>
      </w:r>
      <w:r w:rsidRPr="00B30E57">
        <w:rPr>
          <w:rFonts w:eastAsia="Calibri" w:cs="Times New Roman"/>
          <w:i/>
          <w:iCs/>
          <w:sz w:val="22"/>
          <w:szCs w:val="20"/>
        </w:rPr>
        <w:t xml:space="preserve">Квадрат расстояния </w:t>
      </w:r>
      <w:proofErr w:type="spellStart"/>
      <w:r w:rsidRPr="00B30E57">
        <w:rPr>
          <w:rFonts w:eastAsia="Calibri" w:cs="Times New Roman"/>
          <w:i/>
          <w:iCs/>
          <w:sz w:val="22"/>
          <w:szCs w:val="20"/>
        </w:rPr>
        <w:t>Махаланобиса</w:t>
      </w:r>
      <w:proofErr w:type="spellEnd"/>
      <w:r w:rsidRPr="00B30E57">
        <w:rPr>
          <w:rFonts w:eastAsia="Calibri" w:cs="Times New Roman"/>
          <w:i/>
          <w:iCs/>
          <w:sz w:val="22"/>
          <w:szCs w:val="20"/>
        </w:rPr>
        <w:t xml:space="preserve"> между классами</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9"/>
        <w:gridCol w:w="1215"/>
        <w:gridCol w:w="1215"/>
        <w:gridCol w:w="1214"/>
        <w:gridCol w:w="1214"/>
        <w:gridCol w:w="1214"/>
        <w:gridCol w:w="1214"/>
        <w:gridCol w:w="1214"/>
      </w:tblGrid>
      <w:tr w:rsidR="00B30E57" w:rsidRPr="000E3A8F" w14:paraId="465959F1"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08989EFC"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proofErr w:type="spellStart"/>
            <w:r w:rsidRPr="00B30E57">
              <w:rPr>
                <w:rFonts w:ascii="Arial" w:eastAsia="Times New Roman" w:hAnsi="Arial" w:cs="Arial"/>
                <w:color w:val="000000"/>
                <w:sz w:val="20"/>
                <w:szCs w:val="20"/>
                <w:lang w:eastAsia="ru-RU"/>
              </w:rPr>
              <w:t>Train</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6217CE7C"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 xml:space="preserve">F-values; </w:t>
            </w:r>
            <w:proofErr w:type="spellStart"/>
            <w:r w:rsidRPr="00B30E57">
              <w:rPr>
                <w:rFonts w:ascii="Arial" w:eastAsia="Times New Roman" w:hAnsi="Arial" w:cs="Arial"/>
                <w:color w:val="000000"/>
                <w:sz w:val="20"/>
                <w:szCs w:val="20"/>
                <w:lang w:val="en-US" w:eastAsia="ru-RU"/>
              </w:rPr>
              <w:t>df</w:t>
            </w:r>
            <w:proofErr w:type="spellEnd"/>
            <w:r w:rsidRPr="00B30E57">
              <w:rPr>
                <w:rFonts w:ascii="Arial" w:eastAsia="Times New Roman" w:hAnsi="Arial" w:cs="Arial"/>
                <w:color w:val="000000"/>
                <w:sz w:val="20"/>
                <w:szCs w:val="20"/>
                <w:lang w:val="en-US" w:eastAsia="ru-RU"/>
              </w:rPr>
              <w:t xml:space="preserve"> = 9,17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3F383A52"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6CDC45CB"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7D99F528" w14:textId="77777777">
              <w:tc>
                <w:tcPr>
                  <w:tcW w:w="0" w:type="auto"/>
                  <w:tcBorders>
                    <w:top w:val="nil"/>
                    <w:left w:val="nil"/>
                    <w:bottom w:val="nil"/>
                    <w:right w:val="nil"/>
                  </w:tcBorders>
                  <w:noWrap/>
                  <w:hideMark/>
                </w:tcPr>
                <w:p w14:paraId="596E7561"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165F077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60D77DF6" w14:textId="77777777">
              <w:tc>
                <w:tcPr>
                  <w:tcW w:w="0" w:type="auto"/>
                  <w:tcBorders>
                    <w:top w:val="nil"/>
                    <w:left w:val="nil"/>
                    <w:bottom w:val="nil"/>
                    <w:right w:val="nil"/>
                  </w:tcBorders>
                  <w:noWrap/>
                  <w:hideMark/>
                </w:tcPr>
                <w:p w14:paraId="56ADB3CC"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460832F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134B6028" w14:textId="77777777">
              <w:tc>
                <w:tcPr>
                  <w:tcW w:w="0" w:type="auto"/>
                  <w:tcBorders>
                    <w:top w:val="nil"/>
                    <w:left w:val="nil"/>
                    <w:bottom w:val="nil"/>
                    <w:right w:val="nil"/>
                  </w:tcBorders>
                  <w:noWrap/>
                  <w:hideMark/>
                </w:tcPr>
                <w:p w14:paraId="4397029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4DB497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376C08AF" w14:textId="77777777">
              <w:tc>
                <w:tcPr>
                  <w:tcW w:w="0" w:type="auto"/>
                  <w:tcBorders>
                    <w:top w:val="nil"/>
                    <w:left w:val="nil"/>
                    <w:bottom w:val="nil"/>
                    <w:right w:val="nil"/>
                  </w:tcBorders>
                  <w:noWrap/>
                  <w:hideMark/>
                </w:tcPr>
                <w:p w14:paraId="241E3F3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4695E40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3C792737" w14:textId="77777777">
              <w:tc>
                <w:tcPr>
                  <w:tcW w:w="0" w:type="auto"/>
                  <w:tcBorders>
                    <w:top w:val="nil"/>
                    <w:left w:val="nil"/>
                    <w:bottom w:val="nil"/>
                    <w:right w:val="nil"/>
                  </w:tcBorders>
                  <w:noWrap/>
                  <w:hideMark/>
                </w:tcPr>
                <w:p w14:paraId="7F5A0B8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0EE2357C"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58886D38" w14:textId="77777777">
              <w:tc>
                <w:tcPr>
                  <w:tcW w:w="0" w:type="auto"/>
                  <w:tcBorders>
                    <w:top w:val="nil"/>
                    <w:left w:val="nil"/>
                    <w:bottom w:val="nil"/>
                    <w:right w:val="nil"/>
                  </w:tcBorders>
                  <w:noWrap/>
                  <w:hideMark/>
                </w:tcPr>
                <w:p w14:paraId="172A9AFC"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04D2D59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33878413" w14:textId="77777777">
              <w:tc>
                <w:tcPr>
                  <w:tcW w:w="0" w:type="auto"/>
                  <w:tcBorders>
                    <w:top w:val="nil"/>
                    <w:left w:val="nil"/>
                    <w:bottom w:val="nil"/>
                    <w:right w:val="nil"/>
                  </w:tcBorders>
                  <w:noWrap/>
                  <w:hideMark/>
                </w:tcPr>
                <w:p w14:paraId="27599A7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70E29342"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45DF003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19FD3856" w14:textId="77777777">
              <w:tc>
                <w:tcPr>
                  <w:tcW w:w="0" w:type="auto"/>
                  <w:tcBorders>
                    <w:top w:val="nil"/>
                    <w:left w:val="nil"/>
                    <w:bottom w:val="nil"/>
                    <w:right w:val="nil"/>
                  </w:tcBorders>
                  <w:noWrap/>
                  <w:vAlign w:val="center"/>
                  <w:hideMark/>
                </w:tcPr>
                <w:p w14:paraId="6B2232A1"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2266F9C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8A4760" w14:textId="77777777" w:rsidR="00B30E57" w:rsidRPr="00B30E57" w:rsidRDefault="00B30E57" w:rsidP="00B30E57">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E10B2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5,78811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76033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4,31359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65BD8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9,95713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24C38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8,71712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6CEF1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65,74240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1C831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40,39989</w:t>
            </w:r>
          </w:p>
        </w:tc>
      </w:tr>
      <w:tr w:rsidR="00B30E57" w:rsidRPr="00B30E57" w14:paraId="09F669D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1C635137" w14:textId="77777777">
              <w:tc>
                <w:tcPr>
                  <w:tcW w:w="0" w:type="auto"/>
                  <w:tcBorders>
                    <w:top w:val="nil"/>
                    <w:left w:val="nil"/>
                    <w:bottom w:val="nil"/>
                    <w:right w:val="nil"/>
                  </w:tcBorders>
                  <w:noWrap/>
                  <w:vAlign w:val="center"/>
                  <w:hideMark/>
                </w:tcPr>
                <w:p w14:paraId="17185AE2"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292F7EE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24282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5,78811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263264"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6823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5,17368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2DC61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8,76258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145DA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10,25997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5ABE7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75,02275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48D3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40,51914</w:t>
            </w:r>
          </w:p>
        </w:tc>
      </w:tr>
      <w:tr w:rsidR="00B30E57" w:rsidRPr="00B30E57" w14:paraId="0320F3B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392063A4" w14:textId="77777777">
              <w:tc>
                <w:tcPr>
                  <w:tcW w:w="0" w:type="auto"/>
                  <w:tcBorders>
                    <w:top w:val="nil"/>
                    <w:left w:val="nil"/>
                    <w:bottom w:val="nil"/>
                    <w:right w:val="nil"/>
                  </w:tcBorders>
                  <w:noWrap/>
                  <w:vAlign w:val="center"/>
                  <w:hideMark/>
                </w:tcPr>
                <w:p w14:paraId="4D470890"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2A9B509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6E70D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4,31359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EAC6D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5,17368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DBC3F4"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F9664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7,56129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D53E0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10,42240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B89D8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83,18646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F425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44,75022</w:t>
            </w:r>
          </w:p>
        </w:tc>
      </w:tr>
      <w:tr w:rsidR="00B30E57" w:rsidRPr="00B30E57" w14:paraId="2F8C617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6FDE6EE9" w14:textId="77777777">
              <w:tc>
                <w:tcPr>
                  <w:tcW w:w="0" w:type="auto"/>
                  <w:tcBorders>
                    <w:top w:val="nil"/>
                    <w:left w:val="nil"/>
                    <w:bottom w:val="nil"/>
                    <w:right w:val="nil"/>
                  </w:tcBorders>
                  <w:noWrap/>
                  <w:vAlign w:val="center"/>
                  <w:hideMark/>
                </w:tcPr>
                <w:p w14:paraId="2231E9AE"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4351C20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8E4BA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9,95713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F94B3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8,76258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C664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7,56129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0A6A33"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990F5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6,26602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7EECDF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46,76377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5FF6D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20,23200</w:t>
            </w:r>
          </w:p>
        </w:tc>
      </w:tr>
      <w:tr w:rsidR="00B30E57" w:rsidRPr="00B30E57" w14:paraId="3D0CA3F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4A23E296" w14:textId="77777777">
              <w:tc>
                <w:tcPr>
                  <w:tcW w:w="0" w:type="auto"/>
                  <w:tcBorders>
                    <w:top w:val="nil"/>
                    <w:left w:val="nil"/>
                    <w:bottom w:val="nil"/>
                    <w:right w:val="nil"/>
                  </w:tcBorders>
                  <w:noWrap/>
                  <w:vAlign w:val="center"/>
                  <w:hideMark/>
                </w:tcPr>
                <w:p w14:paraId="37837B74"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5DB87F5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FA073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8,71712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F2D3C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10,25997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B3E94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10,42240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098DD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6,26602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93D975"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A419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42,48829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83CAE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39,79288</w:t>
            </w:r>
          </w:p>
        </w:tc>
      </w:tr>
      <w:tr w:rsidR="00B30E57" w:rsidRPr="00B30E57" w14:paraId="3E9DA5B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66032718" w14:textId="77777777">
              <w:tc>
                <w:tcPr>
                  <w:tcW w:w="0" w:type="auto"/>
                  <w:tcBorders>
                    <w:top w:val="nil"/>
                    <w:left w:val="nil"/>
                    <w:bottom w:val="nil"/>
                    <w:right w:val="nil"/>
                  </w:tcBorders>
                  <w:noWrap/>
                  <w:vAlign w:val="center"/>
                  <w:hideMark/>
                </w:tcPr>
                <w:p w14:paraId="28FBFC1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21FF9FA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9CC4F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65,74240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3E6A1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75,02275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78CD1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83,18646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6007C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46,76377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1727C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42,48829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5D9F88"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BE24F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73,68404</w:t>
            </w:r>
          </w:p>
        </w:tc>
      </w:tr>
      <w:tr w:rsidR="00B30E57" w:rsidRPr="00B30E57" w14:paraId="433578B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008F63AA" w14:textId="77777777">
              <w:tc>
                <w:tcPr>
                  <w:tcW w:w="0" w:type="auto"/>
                  <w:tcBorders>
                    <w:top w:val="nil"/>
                    <w:left w:val="nil"/>
                    <w:bottom w:val="nil"/>
                    <w:right w:val="nil"/>
                  </w:tcBorders>
                  <w:noWrap/>
                  <w:vAlign w:val="center"/>
                  <w:hideMark/>
                </w:tcPr>
                <w:p w14:paraId="40EA88D0"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17EF2AE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4DB7F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40,39989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9727C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40,51914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DCEEE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44,75022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C6F5C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20,23200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D0B57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39,79288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CEFAC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73,68404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76E4D4" w14:textId="77777777" w:rsidR="00B30E57" w:rsidRPr="00B30E57" w:rsidRDefault="00B30E57" w:rsidP="00B30E57">
            <w:pPr>
              <w:spacing w:after="0" w:line="240" w:lineRule="auto"/>
              <w:jc w:val="right"/>
              <w:rPr>
                <w:rFonts w:eastAsia="Times New Roman" w:cs="Times New Roman"/>
                <w:sz w:val="24"/>
                <w:szCs w:val="24"/>
                <w:lang w:eastAsia="ru-RU"/>
              </w:rPr>
            </w:pPr>
          </w:p>
        </w:tc>
      </w:tr>
    </w:tbl>
    <w:p w14:paraId="6CB1BCA5" w14:textId="6BCEB040" w:rsidR="00B30E57" w:rsidRPr="00B30E57" w:rsidRDefault="00B30E57" w:rsidP="00B30E57">
      <w:pPr>
        <w:spacing w:after="160" w:line="259" w:lineRule="auto"/>
        <w:jc w:val="center"/>
        <w:rPr>
          <w:rFonts w:eastAsia="Calibri" w:cs="Times New Roman"/>
          <w:i/>
          <w:iCs/>
          <w:sz w:val="24"/>
        </w:rPr>
      </w:pPr>
      <w:r w:rsidRPr="00B30E57">
        <w:rPr>
          <w:rFonts w:eastAsia="Calibri" w:cs="Times New Roman"/>
          <w:i/>
          <w:iCs/>
          <w:sz w:val="22"/>
        </w:rPr>
        <w:t xml:space="preserve">Таблица </w:t>
      </w:r>
      <w:r>
        <w:rPr>
          <w:rFonts w:eastAsia="Calibri" w:cs="Times New Roman"/>
          <w:i/>
          <w:iCs/>
          <w:sz w:val="22"/>
        </w:rPr>
        <w:t>9</w:t>
      </w:r>
      <w:r w:rsidR="00AC6684">
        <w:rPr>
          <w:rFonts w:eastAsia="Calibri" w:cs="Times New Roman"/>
          <w:i/>
          <w:iCs/>
          <w:sz w:val="22"/>
        </w:rPr>
        <w:t>.</w:t>
      </w:r>
      <w:r w:rsidRPr="00B30E57">
        <w:rPr>
          <w:rFonts w:eastAsia="Calibri" w:cs="Times New Roman"/>
          <w:i/>
          <w:iCs/>
          <w:sz w:val="24"/>
        </w:rPr>
        <w:t xml:space="preserve"> </w:t>
      </w:r>
      <w:r w:rsidRPr="00B30E57">
        <w:rPr>
          <w:rFonts w:eastAsia="Calibri" w:cs="Times New Roman"/>
          <w:i/>
          <w:iCs/>
          <w:sz w:val="22"/>
          <w:szCs w:val="20"/>
        </w:rPr>
        <w:t>Оценка значения F-статистики</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9"/>
        <w:gridCol w:w="1215"/>
        <w:gridCol w:w="1215"/>
        <w:gridCol w:w="1214"/>
        <w:gridCol w:w="1214"/>
        <w:gridCol w:w="1214"/>
        <w:gridCol w:w="1214"/>
        <w:gridCol w:w="1214"/>
      </w:tblGrid>
      <w:tr w:rsidR="00B30E57" w:rsidRPr="00B30E57" w14:paraId="7BBD9C86"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F61DA9B"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proofErr w:type="spellStart"/>
            <w:r w:rsidRPr="00B30E57">
              <w:rPr>
                <w:rFonts w:ascii="Arial" w:eastAsia="Times New Roman" w:hAnsi="Arial" w:cs="Arial"/>
                <w:color w:val="000000"/>
                <w:sz w:val="20"/>
                <w:szCs w:val="20"/>
                <w:lang w:eastAsia="ru-RU"/>
              </w:rPr>
              <w:t>Train</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280C524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p-</w:t>
            </w:r>
            <w:proofErr w:type="spellStart"/>
            <w:r w:rsidRPr="00B30E57">
              <w:rPr>
                <w:rFonts w:ascii="Arial" w:eastAsia="Times New Roman" w:hAnsi="Arial" w:cs="Arial"/>
                <w:color w:val="000000"/>
                <w:sz w:val="20"/>
                <w:szCs w:val="20"/>
                <w:lang w:eastAsia="ru-RU"/>
              </w:rPr>
              <w:t>values</w:t>
            </w:r>
            <w:proofErr w:type="spellEnd"/>
            <w:r w:rsidRPr="00B30E57">
              <w:rPr>
                <w:rFonts w:ascii="Arial" w:eastAsia="Times New Roman" w:hAnsi="Arial" w:cs="Arial"/>
                <w:color w:val="000000"/>
                <w:sz w:val="20"/>
                <w:szCs w:val="20"/>
                <w:lang w:eastAsia="ru-RU"/>
              </w:rPr>
              <w:t xml:space="preserve"> (</w:t>
            </w:r>
            <w:proofErr w:type="spellStart"/>
            <w:r w:rsidRPr="00B30E57">
              <w:rPr>
                <w:rFonts w:ascii="Arial" w:eastAsia="Times New Roman" w:hAnsi="Arial" w:cs="Arial"/>
                <w:color w:val="000000"/>
                <w:sz w:val="20"/>
                <w:szCs w:val="20"/>
                <w:lang w:eastAsia="ru-RU"/>
              </w:rPr>
              <w:t>ЛР_Антипенко</w:t>
            </w:r>
            <w:proofErr w:type="spellEnd"/>
            <w:r w:rsidRPr="00B30E57">
              <w:rPr>
                <w:rFonts w:ascii="Arial" w:eastAsia="Times New Roman" w:hAnsi="Arial" w:cs="Arial"/>
                <w:color w:val="000000"/>
                <w:sz w:val="20"/>
                <w:szCs w:val="20"/>
                <w:lang w:eastAsia="ru-RU"/>
              </w:rPr>
              <w:t>)</w:t>
            </w:r>
          </w:p>
        </w:tc>
      </w:tr>
      <w:tr w:rsidR="00B30E57" w:rsidRPr="00B30E57" w14:paraId="523918F7"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342AB10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5C1E075E" w14:textId="77777777">
              <w:tc>
                <w:tcPr>
                  <w:tcW w:w="0" w:type="auto"/>
                  <w:tcBorders>
                    <w:top w:val="nil"/>
                    <w:left w:val="nil"/>
                    <w:bottom w:val="nil"/>
                    <w:right w:val="nil"/>
                  </w:tcBorders>
                  <w:noWrap/>
                  <w:hideMark/>
                </w:tcPr>
                <w:p w14:paraId="64D50B43"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070D8EEC"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1"/>
            </w:tblGrid>
            <w:tr w:rsidR="00B30E57" w:rsidRPr="00B30E57" w14:paraId="1C23ED70" w14:textId="77777777">
              <w:tc>
                <w:tcPr>
                  <w:tcW w:w="0" w:type="auto"/>
                  <w:tcBorders>
                    <w:top w:val="nil"/>
                    <w:left w:val="nil"/>
                    <w:bottom w:val="nil"/>
                    <w:right w:val="nil"/>
                  </w:tcBorders>
                  <w:noWrap/>
                  <w:hideMark/>
                </w:tcPr>
                <w:p w14:paraId="2E30AB2F"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2958A07B"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5A602257" w14:textId="77777777">
              <w:tc>
                <w:tcPr>
                  <w:tcW w:w="0" w:type="auto"/>
                  <w:tcBorders>
                    <w:top w:val="nil"/>
                    <w:left w:val="nil"/>
                    <w:bottom w:val="nil"/>
                    <w:right w:val="nil"/>
                  </w:tcBorders>
                  <w:noWrap/>
                  <w:hideMark/>
                </w:tcPr>
                <w:p w14:paraId="48114A6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3512440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72C65BC2" w14:textId="77777777">
              <w:tc>
                <w:tcPr>
                  <w:tcW w:w="0" w:type="auto"/>
                  <w:tcBorders>
                    <w:top w:val="nil"/>
                    <w:left w:val="nil"/>
                    <w:bottom w:val="nil"/>
                    <w:right w:val="nil"/>
                  </w:tcBorders>
                  <w:noWrap/>
                  <w:hideMark/>
                </w:tcPr>
                <w:p w14:paraId="18C904B5"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3EBB10AC"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7D018F4F" w14:textId="77777777">
              <w:tc>
                <w:tcPr>
                  <w:tcW w:w="0" w:type="auto"/>
                  <w:tcBorders>
                    <w:top w:val="nil"/>
                    <w:left w:val="nil"/>
                    <w:bottom w:val="nil"/>
                    <w:right w:val="nil"/>
                  </w:tcBorders>
                  <w:noWrap/>
                  <w:hideMark/>
                </w:tcPr>
                <w:p w14:paraId="297B5F3E"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3FE3B5F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3CEF7733" w14:textId="77777777">
              <w:tc>
                <w:tcPr>
                  <w:tcW w:w="0" w:type="auto"/>
                  <w:tcBorders>
                    <w:top w:val="nil"/>
                    <w:left w:val="nil"/>
                    <w:bottom w:val="nil"/>
                    <w:right w:val="nil"/>
                  </w:tcBorders>
                  <w:noWrap/>
                  <w:hideMark/>
                </w:tcPr>
                <w:p w14:paraId="1DC8D711"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49BCB911"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90"/>
            </w:tblGrid>
            <w:tr w:rsidR="00B30E57" w:rsidRPr="00B30E57" w14:paraId="79E4D61D" w14:textId="77777777">
              <w:tc>
                <w:tcPr>
                  <w:tcW w:w="0" w:type="auto"/>
                  <w:tcBorders>
                    <w:top w:val="nil"/>
                    <w:left w:val="nil"/>
                    <w:bottom w:val="nil"/>
                    <w:right w:val="nil"/>
                  </w:tcBorders>
                  <w:noWrap/>
                  <w:hideMark/>
                </w:tcPr>
                <w:p w14:paraId="68149D56"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5AF709A0"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3630E6C6"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7F6081CE" w14:textId="77777777">
              <w:tc>
                <w:tcPr>
                  <w:tcW w:w="0" w:type="auto"/>
                  <w:tcBorders>
                    <w:top w:val="nil"/>
                    <w:left w:val="nil"/>
                    <w:bottom w:val="nil"/>
                    <w:right w:val="nil"/>
                  </w:tcBorders>
                  <w:noWrap/>
                  <w:vAlign w:val="center"/>
                  <w:hideMark/>
                </w:tcPr>
                <w:p w14:paraId="737F8D6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p>
              </w:tc>
            </w:tr>
          </w:tbl>
          <w:p w14:paraId="3460B08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5FF14B" w14:textId="77777777" w:rsidR="00B30E57" w:rsidRPr="00B30E57" w:rsidRDefault="00B30E57" w:rsidP="00B30E57">
            <w:pPr>
              <w:spacing w:after="0" w:line="240" w:lineRule="auto"/>
              <w:rPr>
                <w:rFonts w:eastAsia="Times New Roman" w:cs="Times New Roman"/>
                <w:sz w:val="20"/>
                <w:szCs w:val="20"/>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B8BF7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0,000967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94E27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0,004662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C09A3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E9FA0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0,000080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2A305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8D6A3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61972F8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05BBEA37" w14:textId="77777777">
              <w:tc>
                <w:tcPr>
                  <w:tcW w:w="0" w:type="auto"/>
                  <w:tcBorders>
                    <w:top w:val="nil"/>
                    <w:left w:val="nil"/>
                    <w:bottom w:val="nil"/>
                    <w:right w:val="nil"/>
                  </w:tcBorders>
                  <w:noWrap/>
                  <w:vAlign w:val="center"/>
                  <w:hideMark/>
                </w:tcPr>
                <w:p w14:paraId="0D11FA4C"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p>
              </w:tc>
            </w:tr>
          </w:tbl>
          <w:p w14:paraId="1514E0B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FE018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0,000967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8CAC13"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AB2123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0,001803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70D1F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33EDB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33380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FA623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3AE42F3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4DA6494A" w14:textId="77777777">
              <w:tc>
                <w:tcPr>
                  <w:tcW w:w="0" w:type="auto"/>
                  <w:tcBorders>
                    <w:top w:val="nil"/>
                    <w:left w:val="nil"/>
                    <w:bottom w:val="nil"/>
                    <w:right w:val="nil"/>
                  </w:tcBorders>
                  <w:noWrap/>
                  <w:vAlign w:val="center"/>
                  <w:hideMark/>
                </w:tcPr>
                <w:p w14:paraId="0007FDF5"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p>
              </w:tc>
            </w:tr>
          </w:tbl>
          <w:p w14:paraId="7F5678F1"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6AB3F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0,004662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8681F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0,001803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34B0E8"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73756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0,000198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6B779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D8864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A4D74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13941A5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79F0664D" w14:textId="77777777">
              <w:tc>
                <w:tcPr>
                  <w:tcW w:w="0" w:type="auto"/>
                  <w:tcBorders>
                    <w:top w:val="nil"/>
                    <w:left w:val="nil"/>
                    <w:bottom w:val="nil"/>
                    <w:right w:val="nil"/>
                  </w:tcBorders>
                  <w:noWrap/>
                  <w:vAlign w:val="center"/>
                  <w:hideMark/>
                </w:tcPr>
                <w:p w14:paraId="5EF50C94"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p>
              </w:tc>
            </w:tr>
          </w:tbl>
          <w:p w14:paraId="16917E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A814C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324CA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B41A4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0,000198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62088B"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EE66A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0,000613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8E6052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6101F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00EEF3A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4B0A1220" w14:textId="77777777">
              <w:tc>
                <w:tcPr>
                  <w:tcW w:w="0" w:type="auto"/>
                  <w:tcBorders>
                    <w:top w:val="nil"/>
                    <w:left w:val="nil"/>
                    <w:bottom w:val="nil"/>
                    <w:right w:val="nil"/>
                  </w:tcBorders>
                  <w:noWrap/>
                  <w:vAlign w:val="center"/>
                  <w:hideMark/>
                </w:tcPr>
                <w:p w14:paraId="33C2963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p>
              </w:tc>
            </w:tr>
          </w:tbl>
          <w:p w14:paraId="5C66346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F5715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0,000080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0AF91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02CE5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B1765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0,000613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1649BE"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17B8D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1B00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5642B89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12A92A5D" w14:textId="77777777">
              <w:tc>
                <w:tcPr>
                  <w:tcW w:w="0" w:type="auto"/>
                  <w:tcBorders>
                    <w:top w:val="nil"/>
                    <w:left w:val="nil"/>
                    <w:bottom w:val="nil"/>
                    <w:right w:val="nil"/>
                  </w:tcBorders>
                  <w:noWrap/>
                  <w:vAlign w:val="center"/>
                  <w:hideMark/>
                </w:tcPr>
                <w:p w14:paraId="6A0666F8"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p>
              </w:tc>
            </w:tr>
          </w:tbl>
          <w:p w14:paraId="7ECAF0CC"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84B91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BDB8A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614D2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D8FE3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9DA7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347392" w14:textId="77777777" w:rsidR="00B30E57" w:rsidRPr="00B30E57" w:rsidRDefault="00B30E57" w:rsidP="00B30E57">
            <w:pPr>
              <w:spacing w:after="0" w:line="240" w:lineRule="auto"/>
              <w:jc w:val="right"/>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42AF0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r>
      <w:tr w:rsidR="00B30E57" w:rsidRPr="00B30E57" w14:paraId="0B28877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5"/>
            </w:tblGrid>
            <w:tr w:rsidR="00B30E57" w:rsidRPr="00B30E57" w14:paraId="6BB24B0B" w14:textId="77777777">
              <w:tc>
                <w:tcPr>
                  <w:tcW w:w="0" w:type="auto"/>
                  <w:tcBorders>
                    <w:top w:val="nil"/>
                    <w:left w:val="nil"/>
                    <w:bottom w:val="nil"/>
                    <w:right w:val="nil"/>
                  </w:tcBorders>
                  <w:noWrap/>
                  <w:vAlign w:val="center"/>
                  <w:hideMark/>
                </w:tcPr>
                <w:p w14:paraId="58AFCF58"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p>
              </w:tc>
            </w:tr>
          </w:tbl>
          <w:p w14:paraId="31F5CA4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5EB5A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6AAA2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0F14C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9DECF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97A5A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BBCCA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A78866" w14:textId="77777777" w:rsidR="00B30E57" w:rsidRPr="00B30E57" w:rsidRDefault="00B30E57" w:rsidP="00B30E57">
            <w:pPr>
              <w:spacing w:after="0" w:line="240" w:lineRule="auto"/>
              <w:jc w:val="right"/>
              <w:rPr>
                <w:rFonts w:eastAsia="Times New Roman" w:cs="Times New Roman"/>
                <w:sz w:val="24"/>
                <w:szCs w:val="24"/>
                <w:lang w:eastAsia="ru-RU"/>
              </w:rPr>
            </w:pPr>
          </w:p>
        </w:tc>
      </w:tr>
    </w:tbl>
    <w:p w14:paraId="5B43AA29" w14:textId="03842BED" w:rsidR="00B30E57" w:rsidRDefault="00B30E57" w:rsidP="00B30E57">
      <w:pPr>
        <w:jc w:val="center"/>
        <w:rPr>
          <w:i/>
          <w:iCs/>
          <w:sz w:val="24"/>
          <w:szCs w:val="24"/>
          <w:lang w:eastAsia="ar-SA"/>
        </w:rPr>
      </w:pPr>
      <w:bookmarkStart w:id="9" w:name="_Hlk211276672"/>
      <w:r w:rsidRPr="00B30E57">
        <w:rPr>
          <w:i/>
          <w:iCs/>
          <w:sz w:val="24"/>
          <w:szCs w:val="24"/>
          <w:lang w:eastAsia="ar-SA"/>
        </w:rPr>
        <w:t xml:space="preserve">Таблица </w:t>
      </w:r>
      <w:r>
        <w:rPr>
          <w:i/>
          <w:iCs/>
          <w:sz w:val="24"/>
          <w:szCs w:val="24"/>
          <w:lang w:eastAsia="ar-SA"/>
        </w:rPr>
        <w:t>1</w:t>
      </w:r>
      <w:r w:rsidR="00AC6684">
        <w:rPr>
          <w:i/>
          <w:iCs/>
          <w:sz w:val="24"/>
          <w:szCs w:val="24"/>
          <w:lang w:eastAsia="ar-SA"/>
        </w:rPr>
        <w:t xml:space="preserve">0. </w:t>
      </w:r>
      <w:r w:rsidRPr="00B30E57">
        <w:rPr>
          <w:i/>
          <w:iCs/>
          <w:sz w:val="24"/>
          <w:szCs w:val="24"/>
          <w:lang w:eastAsia="ar-SA"/>
        </w:rPr>
        <w:t>Значимость нулевой гипотезы о равенстве нулю расстояния между классами</w:t>
      </w:r>
    </w:p>
    <w:bookmarkEnd w:id="9"/>
    <w:p w14:paraId="365FDE32" w14:textId="22BADCDB" w:rsidR="00B30E57" w:rsidRPr="00B30E57" w:rsidRDefault="00B30E57" w:rsidP="00B30E57">
      <w:pPr>
        <w:pStyle w:val="2"/>
      </w:pPr>
      <w:r>
        <w:br w:type="page"/>
      </w:r>
      <w:bookmarkStart w:id="10" w:name="_Toc213228677"/>
      <w:r>
        <w:lastRenderedPageBreak/>
        <w:t>Дискриминантный анализ</w:t>
      </w:r>
      <w:bookmarkEnd w:id="10"/>
    </w:p>
    <w:p w14:paraId="59B87D8B" w14:textId="1AEB0743" w:rsidR="00B30E57" w:rsidRDefault="00B30E57" w:rsidP="00B30E57">
      <w:pPr>
        <w:rPr>
          <w:sz w:val="24"/>
          <w:szCs w:val="20"/>
          <w:lang w:eastAsia="ar-SA"/>
        </w:rPr>
      </w:pPr>
      <w:r w:rsidRPr="00B30E57">
        <w:rPr>
          <w:sz w:val="24"/>
          <w:szCs w:val="20"/>
          <w:lang w:eastAsia="ar-SA"/>
        </w:rPr>
        <w:t>Рассчитаем коэффициенты линейных дискриминантных функций Фишера. Результаты представлены в Таблице 1</w:t>
      </w:r>
      <w:r>
        <w:rPr>
          <w:sz w:val="24"/>
          <w:szCs w:val="20"/>
          <w:lang w:eastAsia="ar-SA"/>
        </w:rPr>
        <w:t>1</w:t>
      </w:r>
      <w:r w:rsidRPr="00B30E57">
        <w:rPr>
          <w:sz w:val="24"/>
          <w:szCs w:val="20"/>
          <w:lang w:eastAsia="ar-SA"/>
        </w:rPr>
        <w:t>.</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121"/>
        <w:gridCol w:w="1174"/>
        <w:gridCol w:w="1174"/>
        <w:gridCol w:w="1174"/>
        <w:gridCol w:w="1174"/>
        <w:gridCol w:w="1174"/>
        <w:gridCol w:w="1174"/>
        <w:gridCol w:w="1174"/>
      </w:tblGrid>
      <w:tr w:rsidR="00B30E57" w:rsidRPr="000E3A8F" w14:paraId="3C4D8342"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DD15449"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proofErr w:type="spellStart"/>
            <w:r w:rsidRPr="00B30E57">
              <w:rPr>
                <w:rFonts w:ascii="Arial" w:eastAsia="Times New Roman" w:hAnsi="Arial" w:cs="Arial"/>
                <w:color w:val="000000"/>
                <w:sz w:val="20"/>
                <w:szCs w:val="20"/>
                <w:lang w:eastAsia="ru-RU"/>
              </w:rPr>
              <w:t>Variable</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229B5661"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Classification Functions; grouping: Train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29C794E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4B1416A"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C60504A" w14:textId="77777777">
              <w:tc>
                <w:tcPr>
                  <w:tcW w:w="0" w:type="auto"/>
                  <w:tcBorders>
                    <w:top w:val="nil"/>
                    <w:left w:val="nil"/>
                    <w:bottom w:val="nil"/>
                    <w:right w:val="nil"/>
                  </w:tcBorders>
                  <w:noWrap/>
                  <w:hideMark/>
                </w:tcPr>
                <w:p w14:paraId="1F27291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p=,18750</w:t>
                  </w:r>
                </w:p>
              </w:tc>
            </w:tr>
          </w:tbl>
          <w:p w14:paraId="55F5072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676945B9" w14:textId="77777777">
              <w:tc>
                <w:tcPr>
                  <w:tcW w:w="0" w:type="auto"/>
                  <w:tcBorders>
                    <w:top w:val="nil"/>
                    <w:left w:val="nil"/>
                    <w:bottom w:val="nil"/>
                    <w:right w:val="nil"/>
                  </w:tcBorders>
                  <w:noWrap/>
                  <w:hideMark/>
                </w:tcPr>
                <w:p w14:paraId="3420BFC2"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p=,25000</w:t>
                  </w:r>
                </w:p>
              </w:tc>
            </w:tr>
          </w:tbl>
          <w:p w14:paraId="4CA4B8A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26CDF63B" w14:textId="77777777">
              <w:tc>
                <w:tcPr>
                  <w:tcW w:w="0" w:type="auto"/>
                  <w:tcBorders>
                    <w:top w:val="nil"/>
                    <w:left w:val="nil"/>
                    <w:bottom w:val="nil"/>
                    <w:right w:val="nil"/>
                  </w:tcBorders>
                  <w:noWrap/>
                  <w:hideMark/>
                </w:tcPr>
                <w:p w14:paraId="664CAE7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p=,31250</w:t>
                  </w:r>
                </w:p>
              </w:tc>
            </w:tr>
          </w:tbl>
          <w:p w14:paraId="466BF79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0C428364" w14:textId="77777777">
              <w:tc>
                <w:tcPr>
                  <w:tcW w:w="0" w:type="auto"/>
                  <w:tcBorders>
                    <w:top w:val="nil"/>
                    <w:left w:val="nil"/>
                    <w:bottom w:val="nil"/>
                    <w:right w:val="nil"/>
                  </w:tcBorders>
                  <w:noWrap/>
                  <w:hideMark/>
                </w:tcPr>
                <w:p w14:paraId="37066AF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6EB737E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3F6EA73" w14:textId="77777777">
              <w:tc>
                <w:tcPr>
                  <w:tcW w:w="0" w:type="auto"/>
                  <w:tcBorders>
                    <w:top w:val="nil"/>
                    <w:left w:val="nil"/>
                    <w:bottom w:val="nil"/>
                    <w:right w:val="nil"/>
                  </w:tcBorders>
                  <w:noWrap/>
                  <w:hideMark/>
                </w:tcPr>
                <w:p w14:paraId="05E8183F"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28D1525"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1EDA178A" w14:textId="77777777">
              <w:tc>
                <w:tcPr>
                  <w:tcW w:w="0" w:type="auto"/>
                  <w:tcBorders>
                    <w:top w:val="nil"/>
                    <w:left w:val="nil"/>
                    <w:bottom w:val="nil"/>
                    <w:right w:val="nil"/>
                  </w:tcBorders>
                  <w:noWrap/>
                  <w:hideMark/>
                </w:tcPr>
                <w:p w14:paraId="1970FE5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FC5CAF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4D883A5D" w14:textId="77777777">
              <w:tc>
                <w:tcPr>
                  <w:tcW w:w="0" w:type="auto"/>
                  <w:tcBorders>
                    <w:top w:val="nil"/>
                    <w:left w:val="nil"/>
                    <w:bottom w:val="nil"/>
                    <w:right w:val="nil"/>
                  </w:tcBorders>
                  <w:noWrap/>
                  <w:hideMark/>
                </w:tcPr>
                <w:p w14:paraId="52096583"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7E33F193"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1080BD0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1C003102" w14:textId="77777777">
              <w:tc>
                <w:tcPr>
                  <w:tcW w:w="0" w:type="auto"/>
                  <w:tcBorders>
                    <w:top w:val="nil"/>
                    <w:left w:val="nil"/>
                    <w:bottom w:val="nil"/>
                    <w:right w:val="nil"/>
                  </w:tcBorders>
                  <w:noWrap/>
                  <w:vAlign w:val="center"/>
                  <w:hideMark/>
                </w:tcPr>
                <w:p w14:paraId="68A84F8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X1</w:t>
                  </w:r>
                </w:p>
              </w:tc>
            </w:tr>
          </w:tbl>
          <w:p w14:paraId="4E64E5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BEABE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-5,23482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D63F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-3,14825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4EBEE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-4,21797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FEA6F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10,3276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58460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16,6565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83041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3F8F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-11,002</w:t>
            </w:r>
          </w:p>
        </w:tc>
      </w:tr>
      <w:tr w:rsidR="00B30E57" w:rsidRPr="00B30E57" w14:paraId="387FCDC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439C525" w14:textId="77777777">
              <w:tc>
                <w:tcPr>
                  <w:tcW w:w="0" w:type="auto"/>
                  <w:tcBorders>
                    <w:top w:val="nil"/>
                    <w:left w:val="nil"/>
                    <w:bottom w:val="nil"/>
                    <w:right w:val="nil"/>
                  </w:tcBorders>
                  <w:noWrap/>
                  <w:vAlign w:val="center"/>
                  <w:hideMark/>
                </w:tcPr>
                <w:p w14:paraId="35E0982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X2</w:t>
                  </w:r>
                </w:p>
              </w:tc>
            </w:tr>
          </w:tbl>
          <w:p w14:paraId="374CE00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3B403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-7,46132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C39E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-2,65134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E53E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-7,58412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A67AE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13,1056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C5367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-11,1784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C6A76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10FB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61,822</w:t>
            </w:r>
          </w:p>
        </w:tc>
      </w:tr>
      <w:tr w:rsidR="00B30E57" w:rsidRPr="00B30E57" w14:paraId="0B1B4FE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128638B" w14:textId="77777777">
              <w:tc>
                <w:tcPr>
                  <w:tcW w:w="0" w:type="auto"/>
                  <w:tcBorders>
                    <w:top w:val="nil"/>
                    <w:left w:val="nil"/>
                    <w:bottom w:val="nil"/>
                    <w:right w:val="nil"/>
                  </w:tcBorders>
                  <w:noWrap/>
                  <w:vAlign w:val="center"/>
                  <w:hideMark/>
                </w:tcPr>
                <w:p w14:paraId="1A051CA3"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X3</w:t>
                  </w:r>
                </w:p>
              </w:tc>
            </w:tr>
          </w:tbl>
          <w:p w14:paraId="157FAC8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A99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5,87392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AF9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-4,18279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56B9C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0,35646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20A7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-1,6739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C044A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9,5256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161C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54DF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-16,354</w:t>
            </w:r>
          </w:p>
        </w:tc>
      </w:tr>
      <w:tr w:rsidR="00B30E57" w:rsidRPr="00B30E57" w14:paraId="5EC9C7E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3D81CC70" w14:textId="77777777">
              <w:tc>
                <w:tcPr>
                  <w:tcW w:w="0" w:type="auto"/>
                  <w:tcBorders>
                    <w:top w:val="nil"/>
                    <w:left w:val="nil"/>
                    <w:bottom w:val="nil"/>
                    <w:right w:val="nil"/>
                  </w:tcBorders>
                  <w:noWrap/>
                  <w:vAlign w:val="center"/>
                  <w:hideMark/>
                </w:tcPr>
                <w:p w14:paraId="31D46D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X4</w:t>
                  </w:r>
                </w:p>
              </w:tc>
            </w:tr>
          </w:tbl>
          <w:p w14:paraId="378CBF0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8A31D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-2,30908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A5B51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-1,31391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219DA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0,91102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AA0F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2,1455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2150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-11,6568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13948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-10,601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3531F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22,282</w:t>
            </w:r>
          </w:p>
        </w:tc>
      </w:tr>
      <w:tr w:rsidR="00B30E57" w:rsidRPr="00B30E57" w14:paraId="558D2B8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71C7043F" w14:textId="77777777">
              <w:tc>
                <w:tcPr>
                  <w:tcW w:w="0" w:type="auto"/>
                  <w:tcBorders>
                    <w:top w:val="nil"/>
                    <w:left w:val="nil"/>
                    <w:bottom w:val="nil"/>
                    <w:right w:val="nil"/>
                  </w:tcBorders>
                  <w:noWrap/>
                  <w:vAlign w:val="center"/>
                  <w:hideMark/>
                </w:tcPr>
                <w:p w14:paraId="7E071BE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X5</w:t>
                  </w:r>
                </w:p>
              </w:tc>
            </w:tr>
          </w:tbl>
          <w:p w14:paraId="7AFAEB1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196AC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-3,56748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215E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-1,66436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25070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-4,29707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8B9F3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8BF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4,9427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911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B0BE9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5,653</w:t>
            </w:r>
          </w:p>
        </w:tc>
      </w:tr>
      <w:tr w:rsidR="00B30E57" w:rsidRPr="00B30E57" w14:paraId="7F65BE8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E161958" w14:textId="77777777">
              <w:tc>
                <w:tcPr>
                  <w:tcW w:w="0" w:type="auto"/>
                  <w:tcBorders>
                    <w:top w:val="nil"/>
                    <w:left w:val="nil"/>
                    <w:bottom w:val="nil"/>
                    <w:right w:val="nil"/>
                  </w:tcBorders>
                  <w:noWrap/>
                  <w:vAlign w:val="center"/>
                  <w:hideMark/>
                </w:tcPr>
                <w:p w14:paraId="23CBD77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X6</w:t>
                  </w:r>
                </w:p>
              </w:tc>
            </w:tr>
          </w:tbl>
          <w:p w14:paraId="10D71D6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F1F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-1,02288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B1B47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-3,33963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6599C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3,24566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C9C2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5,1886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3E876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2,2734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DDF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-1,875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6DBFD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-10,339</w:t>
            </w:r>
          </w:p>
        </w:tc>
      </w:tr>
      <w:tr w:rsidR="00B30E57" w:rsidRPr="00B30E57" w14:paraId="1E3963F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07C3983" w14:textId="77777777">
              <w:tc>
                <w:tcPr>
                  <w:tcW w:w="0" w:type="auto"/>
                  <w:tcBorders>
                    <w:top w:val="nil"/>
                    <w:left w:val="nil"/>
                    <w:bottom w:val="nil"/>
                    <w:right w:val="nil"/>
                  </w:tcBorders>
                  <w:noWrap/>
                  <w:vAlign w:val="center"/>
                  <w:hideMark/>
                </w:tcPr>
                <w:p w14:paraId="7D4AFA9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X7</w:t>
                  </w:r>
                </w:p>
              </w:tc>
            </w:tr>
          </w:tbl>
          <w:p w14:paraId="78B73B8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732A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2,26438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32013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0,11228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53B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-5,47188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A87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FFE16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-3,8179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76E89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77,091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C596D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0,591</w:t>
            </w:r>
          </w:p>
        </w:tc>
      </w:tr>
      <w:tr w:rsidR="00B30E57" w:rsidRPr="00B30E57" w14:paraId="141C405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077D276" w14:textId="77777777">
              <w:tc>
                <w:tcPr>
                  <w:tcW w:w="0" w:type="auto"/>
                  <w:tcBorders>
                    <w:top w:val="nil"/>
                    <w:left w:val="nil"/>
                    <w:bottom w:val="nil"/>
                    <w:right w:val="nil"/>
                  </w:tcBorders>
                  <w:noWrap/>
                  <w:vAlign w:val="center"/>
                  <w:hideMark/>
                </w:tcPr>
                <w:p w14:paraId="1ABDDA9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X8</w:t>
                  </w:r>
                </w:p>
              </w:tc>
            </w:tr>
          </w:tbl>
          <w:p w14:paraId="0FD1B92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B90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1,61940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29CC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-1,40061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25282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-1,32499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8334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-2,9575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D1F8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6,1239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0002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C844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1,797</w:t>
            </w:r>
          </w:p>
        </w:tc>
      </w:tr>
      <w:tr w:rsidR="00B30E57" w:rsidRPr="00B30E57" w14:paraId="1680A85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D029769" w14:textId="77777777">
              <w:tc>
                <w:tcPr>
                  <w:tcW w:w="0" w:type="auto"/>
                  <w:tcBorders>
                    <w:top w:val="nil"/>
                    <w:left w:val="nil"/>
                    <w:bottom w:val="nil"/>
                    <w:right w:val="nil"/>
                  </w:tcBorders>
                  <w:noWrap/>
                  <w:vAlign w:val="center"/>
                  <w:hideMark/>
                </w:tcPr>
                <w:p w14:paraId="1ADDE0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X9</w:t>
                  </w:r>
                </w:p>
              </w:tc>
            </w:tr>
          </w:tbl>
          <w:p w14:paraId="77776332"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255D0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-0,67163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6E330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4,01856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A76AF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-1,12102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BEF8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-4,5420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4927E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-3,2302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8D632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22721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-7,498</w:t>
            </w:r>
          </w:p>
        </w:tc>
      </w:tr>
      <w:tr w:rsidR="00B30E57" w:rsidRPr="00B30E57" w14:paraId="396465E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6BE742A0" w14:textId="77777777">
              <w:tc>
                <w:tcPr>
                  <w:tcW w:w="0" w:type="auto"/>
                  <w:tcBorders>
                    <w:top w:val="nil"/>
                    <w:left w:val="nil"/>
                    <w:bottom w:val="nil"/>
                    <w:right w:val="nil"/>
                  </w:tcBorders>
                  <w:noWrap/>
                  <w:vAlign w:val="center"/>
                  <w:hideMark/>
                </w:tcPr>
                <w:p w14:paraId="60C7CBEE" w14:textId="77777777" w:rsidR="00B30E57" w:rsidRPr="00B30E57" w:rsidRDefault="00B30E57" w:rsidP="00B30E57">
                  <w:pPr>
                    <w:spacing w:after="0" w:line="240" w:lineRule="auto"/>
                    <w:rPr>
                      <w:rFonts w:eastAsia="Times New Roman" w:cs="Times New Roman"/>
                      <w:sz w:val="24"/>
                      <w:szCs w:val="24"/>
                      <w:lang w:eastAsia="ru-RU"/>
                    </w:rPr>
                  </w:pPr>
                  <w:proofErr w:type="spellStart"/>
                  <w:r w:rsidRPr="00B30E57">
                    <w:rPr>
                      <w:rFonts w:ascii="Arial" w:eastAsia="Times New Roman" w:hAnsi="Arial" w:cs="Arial"/>
                      <w:color w:val="000000"/>
                      <w:sz w:val="20"/>
                      <w:szCs w:val="20"/>
                      <w:lang w:eastAsia="ru-RU"/>
                    </w:rPr>
                    <w:t>Constant</w:t>
                  </w:r>
                  <w:proofErr w:type="spellEnd"/>
                </w:p>
              </w:tc>
            </w:tr>
          </w:tbl>
          <w:p w14:paraId="21F3D3D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11846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-7,81759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10C2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-6,08736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5132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-5,80371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BC55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-23,7364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FE40B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-34,6695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06A4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-289,318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DABB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-153,090</w:t>
            </w:r>
          </w:p>
        </w:tc>
      </w:tr>
    </w:tbl>
    <w:p w14:paraId="2B243D79" w14:textId="7AB6C279" w:rsidR="00B30E57" w:rsidRDefault="00AC6684" w:rsidP="00AC6684">
      <w:pPr>
        <w:jc w:val="center"/>
        <w:rPr>
          <w:i/>
          <w:iCs/>
          <w:sz w:val="24"/>
          <w:szCs w:val="20"/>
          <w:lang w:eastAsia="ar-SA"/>
        </w:rPr>
      </w:pPr>
      <w:r w:rsidRPr="00AC6684">
        <w:rPr>
          <w:i/>
          <w:iCs/>
          <w:sz w:val="24"/>
          <w:szCs w:val="20"/>
          <w:lang w:eastAsia="ar-SA"/>
        </w:rPr>
        <w:t>Таблица 1</w:t>
      </w:r>
      <w:r>
        <w:rPr>
          <w:i/>
          <w:iCs/>
          <w:sz w:val="24"/>
          <w:szCs w:val="20"/>
          <w:lang w:eastAsia="ar-SA"/>
        </w:rPr>
        <w:t>1.</w:t>
      </w:r>
      <w:r w:rsidRPr="00AC6684">
        <w:rPr>
          <w:i/>
          <w:iCs/>
          <w:sz w:val="24"/>
          <w:szCs w:val="20"/>
          <w:lang w:eastAsia="ar-SA"/>
        </w:rPr>
        <w:t xml:space="preserve"> Коэффициенты линейных дискриминантных функций Фишера</w:t>
      </w:r>
    </w:p>
    <w:p w14:paraId="00E31DE3" w14:textId="19A0AA8D" w:rsidR="002A1122" w:rsidRDefault="002A1122" w:rsidP="00AC6684">
      <w:pPr>
        <w:jc w:val="center"/>
        <w:rPr>
          <w:i/>
          <w:iCs/>
          <w:sz w:val="24"/>
          <w:szCs w:val="20"/>
          <w:lang w:eastAsia="ar-SA"/>
        </w:rPr>
      </w:pPr>
      <w:r>
        <w:rPr>
          <w:noProof/>
        </w:rPr>
        <w:drawing>
          <wp:inline distT="0" distB="0" distL="0" distR="0" wp14:anchorId="43BBA0E4" wp14:editId="1237CE70">
            <wp:extent cx="5940425" cy="2693035"/>
            <wp:effectExtent l="0" t="0" r="3175" b="0"/>
            <wp:docPr id="1097605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5337" name=""/>
                    <pic:cNvPicPr/>
                  </pic:nvPicPr>
                  <pic:blipFill>
                    <a:blip r:embed="rId9"/>
                    <a:stretch>
                      <a:fillRect/>
                    </a:stretch>
                  </pic:blipFill>
                  <pic:spPr>
                    <a:xfrm>
                      <a:off x="0" y="0"/>
                      <a:ext cx="5940425" cy="2693035"/>
                    </a:xfrm>
                    <a:prstGeom prst="rect">
                      <a:avLst/>
                    </a:prstGeom>
                  </pic:spPr>
                </pic:pic>
              </a:graphicData>
            </a:graphic>
          </wp:inline>
        </w:drawing>
      </w:r>
    </w:p>
    <w:p w14:paraId="0A2E8EE1" w14:textId="19BA2921" w:rsidR="002A1122" w:rsidRPr="007A2F78" w:rsidRDefault="00C9391A" w:rsidP="00AC6684">
      <w:pPr>
        <w:jc w:val="center"/>
        <w:rPr>
          <w:i/>
          <w:iCs/>
          <w:sz w:val="24"/>
          <w:szCs w:val="20"/>
          <w:lang w:eastAsia="ar-SA"/>
        </w:rPr>
      </w:pPr>
      <w:r>
        <w:rPr>
          <w:i/>
          <w:iCs/>
          <w:sz w:val="24"/>
          <w:szCs w:val="20"/>
          <w:lang w:eastAsia="ar-SA"/>
        </w:rPr>
        <w:t xml:space="preserve">Рисунок 2. Коэффициенты дискриминантных функций, вычисленных на ЯП </w:t>
      </w:r>
      <w:r>
        <w:rPr>
          <w:i/>
          <w:iCs/>
          <w:sz w:val="24"/>
          <w:szCs w:val="20"/>
          <w:lang w:val="en-US" w:eastAsia="ar-SA"/>
        </w:rPr>
        <w:t>Python</w:t>
      </w:r>
    </w:p>
    <w:p w14:paraId="71FD028B" w14:textId="77777777" w:rsidR="00154159" w:rsidRPr="00154159" w:rsidRDefault="00154159" w:rsidP="00154159">
      <w:pPr>
        <w:spacing w:after="160" w:line="259" w:lineRule="auto"/>
        <w:rPr>
          <w:rFonts w:eastAsia="Calibri" w:cs="Times New Roman"/>
          <w:sz w:val="24"/>
        </w:rPr>
      </w:pPr>
      <w:r w:rsidRPr="00154159">
        <w:rPr>
          <w:rFonts w:eastAsia="Calibri" w:cs="Times New Roman"/>
          <w:sz w:val="24"/>
        </w:rPr>
        <w:t>В первой строке таблицы приведены оценки априорных вероятностей, рассчитанные по первому варианту:</w:t>
      </w:r>
    </w:p>
    <w:p w14:paraId="125790F3" w14:textId="2CF269C5" w:rsidR="00154159" w:rsidRPr="00154159" w:rsidRDefault="00000000" w:rsidP="00154159">
      <w:pPr>
        <w:spacing w:after="160" w:line="259" w:lineRule="auto"/>
        <w:rPr>
          <w:rFonts w:eastAsia="Calibri" w:cs="Times New Roman"/>
          <w:sz w:val="24"/>
        </w:rPr>
      </w:pPr>
      <m:oMathPara>
        <m:oMath>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1</m:t>
              </m:r>
            </m:sub>
          </m:sSub>
          <m:r>
            <w:rPr>
              <w:rFonts w:ascii="Cambria Math" w:eastAsia="Calibri" w:hAnsi="Cambria Math" w:cs="Times New Roman"/>
              <w:sz w:val="24"/>
            </w:rPr>
            <m:t xml:space="preserve">=0,188;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2</m:t>
              </m:r>
            </m:sub>
          </m:sSub>
          <m:r>
            <w:rPr>
              <w:rFonts w:ascii="Cambria Math" w:eastAsia="Calibri" w:hAnsi="Cambria Math" w:cs="Times New Roman"/>
              <w:sz w:val="24"/>
            </w:rPr>
            <m:t xml:space="preserve">=0,250;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3</m:t>
              </m:r>
            </m:sub>
          </m:sSub>
          <m:r>
            <w:rPr>
              <w:rFonts w:ascii="Cambria Math" w:eastAsia="Calibri" w:hAnsi="Cambria Math" w:cs="Times New Roman"/>
              <w:sz w:val="24"/>
            </w:rPr>
            <m:t xml:space="preserve">=0,313;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4</m:t>
              </m:r>
            </m:sub>
          </m:sSub>
          <m:r>
            <w:rPr>
              <w:rFonts w:ascii="Cambria Math" w:eastAsia="Calibri" w:hAnsi="Cambria Math" w:cs="Times New Roman"/>
              <w:sz w:val="24"/>
            </w:rPr>
            <m:t xml:space="preserve">=0,063;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5</m:t>
              </m:r>
            </m:sub>
          </m:sSub>
          <m:r>
            <w:rPr>
              <w:rFonts w:ascii="Cambria Math" w:eastAsia="Calibri" w:hAnsi="Cambria Math" w:cs="Times New Roman"/>
              <w:sz w:val="24"/>
            </w:rPr>
            <m:t xml:space="preserve">=0,063;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6</m:t>
              </m:r>
            </m:sub>
          </m:sSub>
          <m:r>
            <w:rPr>
              <w:rFonts w:ascii="Cambria Math" w:eastAsia="Calibri" w:hAnsi="Cambria Math" w:cs="Times New Roman"/>
              <w:sz w:val="24"/>
            </w:rPr>
            <m:t xml:space="preserve">=0,063; </m:t>
          </m:r>
          <m:sSub>
            <m:sSubPr>
              <m:ctrlPr>
                <w:rPr>
                  <w:rFonts w:ascii="Cambria Math" w:eastAsia="Calibri" w:hAnsi="Cambria Math" w:cs="Times New Roman"/>
                  <w:i/>
                  <w:sz w:val="24"/>
                </w:rPr>
              </m:ctrlPr>
            </m:sSubPr>
            <m:e>
              <m:acc>
                <m:accPr>
                  <m:ctrlPr>
                    <w:rPr>
                      <w:rFonts w:ascii="Cambria Math" w:eastAsia="Calibri" w:hAnsi="Cambria Math" w:cs="Times New Roman"/>
                      <w:i/>
                      <w:sz w:val="24"/>
                    </w:rPr>
                  </m:ctrlPr>
                </m:accPr>
                <m:e>
                  <m:r>
                    <w:rPr>
                      <w:rFonts w:ascii="Cambria Math" w:eastAsia="Calibri" w:hAnsi="Cambria Math" w:cs="Times New Roman"/>
                      <w:sz w:val="24"/>
                    </w:rPr>
                    <m:t>π</m:t>
                  </m:r>
                </m:e>
              </m:acc>
            </m:e>
            <m:sub>
              <m:r>
                <w:rPr>
                  <w:rFonts w:ascii="Cambria Math" w:eastAsia="Calibri" w:hAnsi="Cambria Math" w:cs="Times New Roman"/>
                  <w:sz w:val="24"/>
                </w:rPr>
                <m:t>7</m:t>
              </m:r>
            </m:sub>
          </m:sSub>
          <m:r>
            <w:rPr>
              <w:rFonts w:ascii="Cambria Math" w:eastAsia="Calibri" w:hAnsi="Cambria Math" w:cs="Times New Roman"/>
              <w:sz w:val="24"/>
            </w:rPr>
            <m:t>=0,063;</m:t>
          </m:r>
        </m:oMath>
      </m:oMathPara>
    </w:p>
    <w:p w14:paraId="7B79D00F" w14:textId="7AB1A268" w:rsidR="00B30E57" w:rsidRPr="00AC6684" w:rsidRDefault="00AC6684" w:rsidP="00A57090">
      <w:pPr>
        <w:rPr>
          <w:lang w:eastAsia="ru-RU"/>
        </w:rPr>
      </w:pPr>
      <w:r w:rsidRPr="00AC6684">
        <w:rPr>
          <w:lang w:eastAsia="ru-RU"/>
        </w:rPr>
        <w:t>Линейные дискриминантные функции Фишера (1)–(7) имеют вид:</w:t>
      </w:r>
    </w:p>
    <w:p w14:paraId="68E881D2" w14:textId="7CF62A63" w:rsidR="00AC6684" w:rsidRPr="009E5239" w:rsidRDefault="00000000" w:rsidP="009E5239">
      <w:pPr>
        <w:pStyle w:val="23"/>
        <w:rPr>
          <w:sz w:val="22"/>
          <w:szCs w:val="18"/>
          <w:lang w:val="en-US" w:eastAsia="ru-RU"/>
        </w:rPr>
      </w:pPr>
      <m:oMathPara>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=-7,81759-5,23482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-7,46132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+5,87392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-2,30908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-3,56748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-1,02288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+2,26438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+1,61940</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-0,67163</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2</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=-6,08736-3,14825</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-2,65134</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-4,18279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-1,31391</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-1,66436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-3,33963</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+0,11228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-1,40061</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+4,01856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3</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=-5,80371-4,21797</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-7,58412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+0,35646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+0,91102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-4,29707</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+3,24566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-5,47188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-1,32499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-1,12102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4</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=-23,7364+10,3276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+13,1056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-1,6739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+2,1455</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+7,6702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+5,1886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-7,5868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-2,9576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-4,5420</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5</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)=-34,6695+16,6565</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-11,1784</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+9,5256</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-11,6568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+4,9427</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+2,2734</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-3,8179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+6,1239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-3,2302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6</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=-289,318+35,610</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-4,202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+3,394</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-10,601</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+32,132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-1,875</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+77,091</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-2,939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+2,292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r>
            <w:rPr>
              <w:rFonts w:ascii="Cambria Math" w:hAnsi="Cambria Math"/>
              <w:sz w:val="22"/>
              <w:szCs w:val="18"/>
              <w:lang w:eastAsia="ru-RU"/>
            </w:rPr>
            <w:br/>
          </m:r>
        </m:oMath>
        <m:oMath>
          <m:sSub>
            <m:sSubPr>
              <m:ctrlPr>
                <w:rPr>
                  <w:rFonts w:ascii="Cambria Math" w:hAnsi="Cambria Math"/>
                  <w:sz w:val="22"/>
                  <w:szCs w:val="18"/>
                  <w:lang w:eastAsia="ru-RU"/>
                </w:rPr>
              </m:ctrlPr>
            </m:sSubPr>
            <m:e>
              <m:r>
                <w:rPr>
                  <w:rFonts w:ascii="Cambria Math" w:hAnsi="Cambria Math"/>
                  <w:sz w:val="22"/>
                  <w:szCs w:val="18"/>
                  <w:lang w:eastAsia="ru-RU"/>
                </w:rPr>
                <m:t>f</m:t>
              </m:r>
            </m:e>
            <m:sub>
              <m:r>
                <w:rPr>
                  <w:rFonts w:ascii="Cambria Math" w:hAnsi="Cambria Math"/>
                  <w:sz w:val="22"/>
                  <w:szCs w:val="18"/>
                  <w:lang w:eastAsia="ru-RU"/>
                </w:rPr>
                <m:t>7</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=-153,090-11,002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1</m:t>
              </m:r>
            </m:sub>
          </m:sSub>
          <m:r>
            <w:rPr>
              <w:rFonts w:ascii="Cambria Math" w:hAnsi="Cambria Math"/>
              <w:sz w:val="22"/>
              <w:szCs w:val="18"/>
              <w:lang w:eastAsia="ru-RU"/>
            </w:rPr>
            <m:t>+61,822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2</m:t>
              </m:r>
            </m:sub>
          </m:sSub>
          <m:r>
            <w:rPr>
              <w:rFonts w:ascii="Cambria Math" w:hAnsi="Cambria Math"/>
              <w:sz w:val="22"/>
              <w:szCs w:val="18"/>
              <w:lang w:eastAsia="ru-RU"/>
            </w:rPr>
            <m:t>-16,354</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3</m:t>
              </m:r>
            </m:sub>
          </m:sSub>
          <m:r>
            <w:rPr>
              <w:rFonts w:ascii="Cambria Math" w:hAnsi="Cambria Math"/>
              <w:sz w:val="22"/>
              <w:szCs w:val="18"/>
              <w:lang w:eastAsia="ru-RU"/>
            </w:rPr>
            <m:t>-22,282</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4</m:t>
              </m:r>
            </m:sub>
          </m:sSub>
          <m:r>
            <w:rPr>
              <w:rFonts w:ascii="Cambria Math" w:hAnsi="Cambria Math"/>
              <w:sz w:val="22"/>
              <w:szCs w:val="18"/>
              <w:lang w:eastAsia="ru-RU"/>
            </w:rPr>
            <m:t>+5,653</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5</m:t>
              </m:r>
            </m:sub>
          </m:sSub>
          <m:r>
            <w:rPr>
              <w:rFonts w:ascii="Cambria Math" w:hAnsi="Cambria Math"/>
              <w:sz w:val="22"/>
              <w:szCs w:val="18"/>
              <w:lang w:eastAsia="ru-RU"/>
            </w:rPr>
            <m:t>-10,329</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6</m:t>
              </m:r>
            </m:sub>
          </m:sSub>
          <m:r>
            <w:rPr>
              <w:rFonts w:ascii="Cambria Math" w:hAnsi="Cambria Math"/>
              <w:sz w:val="22"/>
              <w:szCs w:val="18"/>
              <w:lang w:eastAsia="ru-RU"/>
            </w:rPr>
            <m:t>+0,591</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7</m:t>
              </m:r>
            </m:sub>
          </m:sSub>
          <m:r>
            <w:rPr>
              <w:rFonts w:ascii="Cambria Math" w:hAnsi="Cambria Math"/>
              <w:sz w:val="22"/>
              <w:szCs w:val="18"/>
              <w:lang w:eastAsia="ru-RU"/>
            </w:rPr>
            <m:t>+1,797</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8</m:t>
              </m:r>
            </m:sub>
          </m:sSub>
          <m:r>
            <w:rPr>
              <w:rFonts w:ascii="Cambria Math" w:hAnsi="Cambria Math"/>
              <w:sz w:val="22"/>
              <w:szCs w:val="18"/>
              <w:lang w:eastAsia="ru-RU"/>
            </w:rPr>
            <m:t>-7,498</m:t>
          </m:r>
          <m:sSub>
            <m:sSubPr>
              <m:ctrlPr>
                <w:rPr>
                  <w:rFonts w:ascii="Cambria Math" w:hAnsi="Cambria Math"/>
                  <w:sz w:val="22"/>
                  <w:szCs w:val="18"/>
                  <w:lang w:eastAsia="ru-RU"/>
                </w:rPr>
              </m:ctrlPr>
            </m:sSubPr>
            <m:e>
              <m:r>
                <w:rPr>
                  <w:rFonts w:ascii="Cambria Math" w:hAnsi="Cambria Math"/>
                  <w:sz w:val="22"/>
                  <w:szCs w:val="18"/>
                  <w:lang w:eastAsia="ru-RU"/>
                </w:rPr>
                <m:t>x</m:t>
              </m:r>
            </m:e>
            <m:sub>
              <m:r>
                <w:rPr>
                  <w:rFonts w:ascii="Cambria Math" w:hAnsi="Cambria Math"/>
                  <w:sz w:val="22"/>
                  <w:szCs w:val="18"/>
                  <w:lang w:eastAsia="ru-RU"/>
                </w:rPr>
                <m:t>9</m:t>
              </m:r>
            </m:sub>
          </m:sSub>
          <m:r>
            <w:rPr>
              <w:rFonts w:ascii="Cambria Math" w:hAnsi="Cambria Math"/>
              <w:sz w:val="22"/>
              <w:szCs w:val="18"/>
              <w:lang w:eastAsia="ru-RU"/>
            </w:rPr>
            <m:t>.</m:t>
          </m:r>
        </m:oMath>
      </m:oMathPara>
    </w:p>
    <w:p w14:paraId="65DAF940" w14:textId="03630807" w:rsidR="00AC6684" w:rsidRPr="00C9391A" w:rsidRDefault="00AC6684" w:rsidP="00AC6684">
      <w:pPr>
        <w:rPr>
          <w:lang w:eastAsia="ru-RU"/>
        </w:rPr>
      </w:pPr>
      <w:r w:rsidRPr="00AC6684">
        <w:rPr>
          <w:rFonts w:ascii="Cambria Math" w:hAnsi="Cambria Math"/>
          <w:i/>
          <w:lang w:eastAsia="ru-RU"/>
        </w:rPr>
        <w:br/>
      </w:r>
      <w:r w:rsidRPr="00AC6684">
        <w:rPr>
          <w:lang w:eastAsia="ru-RU"/>
        </w:rPr>
        <w:t>На основе рассчитанных классификационных функций проводится повторная классификация объектов обучающих выборок</w:t>
      </w:r>
      <w:r w:rsidR="00C9391A" w:rsidRPr="00C9391A">
        <w:rPr>
          <w:lang w:eastAsia="ru-RU"/>
        </w:rPr>
        <w:t>.</w:t>
      </w:r>
    </w:p>
    <w:tbl>
      <w:tblPr>
        <w:tblW w:w="5232" w:type="pct"/>
        <w:tblInd w:w="-434" w:type="dxa"/>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4"/>
        <w:gridCol w:w="1272"/>
        <w:gridCol w:w="859"/>
        <w:gridCol w:w="1135"/>
        <w:gridCol w:w="1135"/>
        <w:gridCol w:w="1135"/>
        <w:gridCol w:w="1135"/>
        <w:gridCol w:w="1134"/>
        <w:gridCol w:w="1134"/>
      </w:tblGrid>
      <w:tr w:rsidR="00AC6684" w:rsidRPr="000E3A8F" w14:paraId="495B34B5" w14:textId="77777777" w:rsidTr="00AC6684">
        <w:tc>
          <w:tcPr>
            <w:tcW w:w="427"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839A3D9" w14:textId="77777777" w:rsidR="00AC6684" w:rsidRPr="00AC6684" w:rsidRDefault="00AC6684" w:rsidP="00AC6684">
            <w:pPr>
              <w:spacing w:after="0" w:line="240" w:lineRule="auto"/>
              <w:rPr>
                <w:rFonts w:eastAsia="Times New Roman" w:cs="Times New Roman"/>
                <w:sz w:val="24"/>
                <w:szCs w:val="24"/>
                <w:lang w:eastAsia="ru-RU"/>
              </w:rPr>
            </w:pP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Group</w:t>
            </w:r>
          </w:p>
        </w:tc>
        <w:tc>
          <w:tcPr>
            <w:tcW w:w="4573" w:type="pct"/>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64FAAE0" w14:textId="77777777" w:rsidR="00AC6684" w:rsidRPr="00AC6684" w:rsidRDefault="00AC6684" w:rsidP="00AC6684">
            <w:pPr>
              <w:spacing w:after="0" w:line="240" w:lineRule="auto"/>
              <w:rPr>
                <w:rFonts w:eastAsia="Times New Roman" w:cs="Times New Roman"/>
                <w:sz w:val="24"/>
                <w:szCs w:val="24"/>
                <w:lang w:val="en-US" w:eastAsia="ru-RU"/>
              </w:rPr>
            </w:pPr>
            <w:r w:rsidRPr="00AC6684">
              <w:rPr>
                <w:rFonts w:ascii="Arial" w:eastAsia="Times New Roman" w:hAnsi="Arial" w:cs="Arial"/>
                <w:color w:val="000000"/>
                <w:sz w:val="20"/>
                <w:szCs w:val="20"/>
                <w:lang w:val="en-US" w:eastAsia="ru-RU"/>
              </w:rPr>
              <w:t>Classification Matrix (</w:t>
            </w:r>
            <w:r w:rsidRPr="00AC6684">
              <w:rPr>
                <w:rFonts w:ascii="Arial" w:eastAsia="Times New Roman" w:hAnsi="Arial" w:cs="Arial"/>
                <w:color w:val="000000"/>
                <w:sz w:val="20"/>
                <w:szCs w:val="20"/>
                <w:lang w:eastAsia="ru-RU"/>
              </w:rPr>
              <w:t>ЛР</w:t>
            </w:r>
            <w:r w:rsidRPr="00AC6684">
              <w:rPr>
                <w:rFonts w:ascii="Arial" w:eastAsia="Times New Roman" w:hAnsi="Arial" w:cs="Arial"/>
                <w:color w:val="000000"/>
                <w:sz w:val="20"/>
                <w:szCs w:val="20"/>
                <w:lang w:val="en-US" w:eastAsia="ru-RU"/>
              </w:rPr>
              <w:t>_</w:t>
            </w:r>
            <w:r w:rsidRPr="00AC6684">
              <w:rPr>
                <w:rFonts w:ascii="Arial" w:eastAsia="Times New Roman" w:hAnsi="Arial" w:cs="Arial"/>
                <w:color w:val="000000"/>
                <w:sz w:val="20"/>
                <w:szCs w:val="20"/>
                <w:lang w:eastAsia="ru-RU"/>
              </w:rPr>
              <w:t>Антипенко</w:t>
            </w:r>
            <w:r w:rsidRPr="00AC6684">
              <w:rPr>
                <w:rFonts w:ascii="Arial" w:eastAsia="Times New Roman" w:hAnsi="Arial" w:cs="Arial"/>
                <w:color w:val="000000"/>
                <w:sz w:val="20"/>
                <w:szCs w:val="20"/>
                <w:lang w:val="en-US" w:eastAsia="ru-RU"/>
              </w:rPr>
              <w:t>) Rows: Observed classifications Columns: Predicted classifications</w:t>
            </w:r>
          </w:p>
        </w:tc>
      </w:tr>
      <w:tr w:rsidR="00AC6684" w:rsidRPr="00AC6684" w14:paraId="0BC8733D" w14:textId="77777777" w:rsidTr="00AC6684">
        <w:tc>
          <w:tcPr>
            <w:tcW w:w="427" w:type="pct"/>
            <w:vMerge/>
            <w:tcBorders>
              <w:top w:val="outset" w:sz="6" w:space="0" w:color="111111"/>
              <w:left w:val="outset" w:sz="6" w:space="0" w:color="111111"/>
              <w:bottom w:val="outset" w:sz="6" w:space="0" w:color="111111"/>
              <w:right w:val="outset" w:sz="6" w:space="0" w:color="111111"/>
            </w:tcBorders>
            <w:vAlign w:val="center"/>
            <w:hideMark/>
          </w:tcPr>
          <w:p w14:paraId="4B01DBB8" w14:textId="77777777" w:rsidR="00AC6684" w:rsidRPr="00AC6684" w:rsidRDefault="00AC6684" w:rsidP="00AC6684">
            <w:pPr>
              <w:spacing w:after="0" w:line="240" w:lineRule="auto"/>
              <w:rPr>
                <w:rFonts w:eastAsia="Times New Roman" w:cs="Times New Roman"/>
                <w:sz w:val="24"/>
                <w:szCs w:val="24"/>
                <w:lang w:val="en-US" w:eastAsia="ru-RU"/>
              </w:rPr>
            </w:pPr>
          </w:p>
        </w:tc>
        <w:tc>
          <w:tcPr>
            <w:tcW w:w="651"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48"/>
            </w:tblGrid>
            <w:tr w:rsidR="00AC6684" w:rsidRPr="00AC6684" w14:paraId="226C69F4" w14:textId="77777777">
              <w:tc>
                <w:tcPr>
                  <w:tcW w:w="0" w:type="auto"/>
                  <w:tcBorders>
                    <w:top w:val="nil"/>
                    <w:left w:val="nil"/>
                    <w:bottom w:val="nil"/>
                    <w:right w:val="nil"/>
                  </w:tcBorders>
                  <w:noWrap/>
                  <w:hideMark/>
                </w:tcPr>
                <w:p w14:paraId="21570520" w14:textId="77777777" w:rsidR="00AC6684" w:rsidRPr="00AC6684" w:rsidRDefault="00AC6684" w:rsidP="00AC6684">
                  <w:pPr>
                    <w:spacing w:after="0" w:line="240" w:lineRule="auto"/>
                    <w:jc w:val="center"/>
                    <w:rPr>
                      <w:rFonts w:eastAsia="Times New Roman" w:cs="Times New Roman"/>
                      <w:sz w:val="24"/>
                      <w:szCs w:val="24"/>
                      <w:lang w:eastAsia="ru-RU"/>
                    </w:rPr>
                  </w:pPr>
                  <w:proofErr w:type="spellStart"/>
                  <w:r w:rsidRPr="00AC6684">
                    <w:rPr>
                      <w:rFonts w:ascii="Arial" w:eastAsia="Times New Roman" w:hAnsi="Arial" w:cs="Arial"/>
                      <w:color w:val="000000"/>
                      <w:sz w:val="20"/>
                      <w:szCs w:val="20"/>
                      <w:lang w:eastAsia="ru-RU"/>
                    </w:rPr>
                    <w:t>Percent</w:t>
                  </w:r>
                  <w:proofErr w:type="spellEnd"/>
                  <w:r w:rsidRPr="00AC6684">
                    <w:rPr>
                      <w:rFonts w:eastAsia="Times New Roman" w:cs="Times New Roman"/>
                      <w:sz w:val="24"/>
                      <w:szCs w:val="24"/>
                      <w:lang w:eastAsia="ru-RU"/>
                    </w:rPr>
                    <w:br/>
                  </w:r>
                  <w:proofErr w:type="spellStart"/>
                  <w:r w:rsidRPr="00AC6684">
                    <w:rPr>
                      <w:rFonts w:ascii="Arial" w:eastAsia="Times New Roman" w:hAnsi="Arial" w:cs="Arial"/>
                      <w:color w:val="000000"/>
                      <w:sz w:val="20"/>
                      <w:szCs w:val="20"/>
                      <w:lang w:eastAsia="ru-RU"/>
                    </w:rPr>
                    <w:t>Correct</w:t>
                  </w:r>
                  <w:proofErr w:type="spellEnd"/>
                </w:p>
              </w:tc>
            </w:tr>
          </w:tbl>
          <w:p w14:paraId="34297A80" w14:textId="77777777" w:rsidR="00AC6684" w:rsidRPr="00AC6684" w:rsidRDefault="00AC6684" w:rsidP="00AC6684">
            <w:pPr>
              <w:spacing w:after="0" w:line="240" w:lineRule="auto"/>
              <w:rPr>
                <w:rFonts w:eastAsia="Times New Roman" w:cs="Times New Roman"/>
                <w:sz w:val="24"/>
                <w:szCs w:val="24"/>
                <w:lang w:eastAsia="ru-RU"/>
              </w:rPr>
            </w:pPr>
          </w:p>
        </w:tc>
        <w:tc>
          <w:tcPr>
            <w:tcW w:w="439"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35"/>
            </w:tblGrid>
            <w:tr w:rsidR="00AC6684" w:rsidRPr="00AC6684" w14:paraId="50253210" w14:textId="77777777">
              <w:tc>
                <w:tcPr>
                  <w:tcW w:w="0" w:type="auto"/>
                  <w:tcBorders>
                    <w:top w:val="nil"/>
                    <w:left w:val="nil"/>
                    <w:bottom w:val="nil"/>
                    <w:right w:val="nil"/>
                  </w:tcBorders>
                  <w:noWrap/>
                  <w:hideMark/>
                </w:tcPr>
                <w:p w14:paraId="364D5791"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p=,18750</w:t>
                  </w:r>
                </w:p>
              </w:tc>
            </w:tr>
          </w:tbl>
          <w:p w14:paraId="3DFE683A"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DF4F013" w14:textId="77777777">
              <w:tc>
                <w:tcPr>
                  <w:tcW w:w="0" w:type="auto"/>
                  <w:tcBorders>
                    <w:top w:val="nil"/>
                    <w:left w:val="nil"/>
                    <w:bottom w:val="nil"/>
                    <w:right w:val="nil"/>
                  </w:tcBorders>
                  <w:noWrap/>
                  <w:hideMark/>
                </w:tcPr>
                <w:p w14:paraId="63F15FCC"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p=,25000</w:t>
                  </w:r>
                </w:p>
              </w:tc>
            </w:tr>
          </w:tbl>
          <w:p w14:paraId="78AAD002"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6E657163" w14:textId="77777777">
              <w:tc>
                <w:tcPr>
                  <w:tcW w:w="0" w:type="auto"/>
                  <w:tcBorders>
                    <w:top w:val="nil"/>
                    <w:left w:val="nil"/>
                    <w:bottom w:val="nil"/>
                    <w:right w:val="nil"/>
                  </w:tcBorders>
                  <w:noWrap/>
                  <w:hideMark/>
                </w:tcPr>
                <w:p w14:paraId="4BFAC50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p=,31250</w:t>
                  </w:r>
                </w:p>
              </w:tc>
            </w:tr>
          </w:tbl>
          <w:p w14:paraId="44BBC69F"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95FD009" w14:textId="77777777">
              <w:tc>
                <w:tcPr>
                  <w:tcW w:w="0" w:type="auto"/>
                  <w:tcBorders>
                    <w:top w:val="nil"/>
                    <w:left w:val="nil"/>
                    <w:bottom w:val="nil"/>
                    <w:right w:val="nil"/>
                  </w:tcBorders>
                  <w:noWrap/>
                  <w:hideMark/>
                </w:tcPr>
                <w:p w14:paraId="72BF8BB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2BBCBA1E"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75F7C6FA" w14:textId="77777777">
              <w:tc>
                <w:tcPr>
                  <w:tcW w:w="0" w:type="auto"/>
                  <w:tcBorders>
                    <w:top w:val="nil"/>
                    <w:left w:val="nil"/>
                    <w:bottom w:val="nil"/>
                    <w:right w:val="nil"/>
                  </w:tcBorders>
                  <w:noWrap/>
                  <w:hideMark/>
                </w:tcPr>
                <w:p w14:paraId="023CEA5E"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G_5:5</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3D9952D1"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46F32152" w14:textId="77777777">
              <w:tc>
                <w:tcPr>
                  <w:tcW w:w="0" w:type="auto"/>
                  <w:tcBorders>
                    <w:top w:val="nil"/>
                    <w:left w:val="nil"/>
                    <w:bottom w:val="nil"/>
                    <w:right w:val="nil"/>
                  </w:tcBorders>
                  <w:noWrap/>
                  <w:hideMark/>
                </w:tcPr>
                <w:p w14:paraId="3E0AFF5B"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785229C4"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7B147EF1" w14:textId="77777777">
              <w:tc>
                <w:tcPr>
                  <w:tcW w:w="0" w:type="auto"/>
                  <w:tcBorders>
                    <w:top w:val="nil"/>
                    <w:left w:val="nil"/>
                    <w:bottom w:val="nil"/>
                    <w:right w:val="nil"/>
                  </w:tcBorders>
                  <w:noWrap/>
                  <w:hideMark/>
                </w:tcPr>
                <w:p w14:paraId="03194263"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5C56DF7C" w14:textId="77777777" w:rsidR="00AC6684" w:rsidRPr="00AC6684" w:rsidRDefault="00AC6684" w:rsidP="00AC6684">
            <w:pPr>
              <w:spacing w:after="0" w:line="240" w:lineRule="auto"/>
              <w:rPr>
                <w:rFonts w:eastAsia="Times New Roman" w:cs="Times New Roman"/>
                <w:sz w:val="24"/>
                <w:szCs w:val="24"/>
                <w:lang w:eastAsia="ru-RU"/>
              </w:rPr>
            </w:pPr>
          </w:p>
        </w:tc>
      </w:tr>
      <w:tr w:rsidR="00AC6684" w:rsidRPr="00AC6684" w14:paraId="63DA201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4917" w:type="pct"/>
              <w:tblCellMar>
                <w:top w:w="12" w:type="dxa"/>
                <w:left w:w="12" w:type="dxa"/>
                <w:bottom w:w="12" w:type="dxa"/>
                <w:right w:w="12" w:type="dxa"/>
              </w:tblCellMar>
              <w:tblLook w:val="04A0" w:firstRow="1" w:lastRow="0" w:firstColumn="1" w:lastColumn="0" w:noHBand="0" w:noVBand="1"/>
            </w:tblPr>
            <w:tblGrid>
              <w:gridCol w:w="797"/>
            </w:tblGrid>
            <w:tr w:rsidR="00AC6684" w:rsidRPr="00AC6684" w14:paraId="3A9B0123" w14:textId="77777777" w:rsidTr="00AC6684">
              <w:tc>
                <w:tcPr>
                  <w:tcW w:w="5000" w:type="pct"/>
                  <w:tcBorders>
                    <w:top w:val="nil"/>
                    <w:left w:val="nil"/>
                    <w:bottom w:val="nil"/>
                    <w:right w:val="nil"/>
                  </w:tcBorders>
                  <w:noWrap/>
                  <w:vAlign w:val="center"/>
                  <w:hideMark/>
                </w:tcPr>
                <w:p w14:paraId="23F9A0D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p>
              </w:tc>
            </w:tr>
          </w:tbl>
          <w:p w14:paraId="678770AE"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FAC2A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0ACC7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531A3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20BA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A5148C"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219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58BC0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3329D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4CBE1DE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840" w:type="dxa"/>
              <w:tblCellMar>
                <w:top w:w="12" w:type="dxa"/>
                <w:left w:w="12" w:type="dxa"/>
                <w:bottom w:w="12" w:type="dxa"/>
                <w:right w:w="12" w:type="dxa"/>
              </w:tblCellMar>
              <w:tblLook w:val="04A0" w:firstRow="1" w:lastRow="0" w:firstColumn="1" w:lastColumn="0" w:noHBand="0" w:noVBand="1"/>
            </w:tblPr>
            <w:tblGrid>
              <w:gridCol w:w="840"/>
            </w:tblGrid>
            <w:tr w:rsidR="00AC6684" w:rsidRPr="00AC6684" w14:paraId="48E99540" w14:textId="77777777" w:rsidTr="00AC6684">
              <w:tc>
                <w:tcPr>
                  <w:tcW w:w="5000" w:type="pct"/>
                  <w:tcBorders>
                    <w:top w:val="nil"/>
                    <w:left w:val="nil"/>
                    <w:bottom w:val="nil"/>
                    <w:right w:val="nil"/>
                  </w:tcBorders>
                  <w:noWrap/>
                  <w:vAlign w:val="center"/>
                  <w:hideMark/>
                </w:tcPr>
                <w:p w14:paraId="420EB2AE"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p>
              </w:tc>
            </w:tr>
          </w:tbl>
          <w:p w14:paraId="440FA280"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D9D1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4ED1F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DAAA7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CA124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2C54C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BE5E5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35307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90A2B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343EFE45"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746D65C" w14:textId="77777777">
              <w:tc>
                <w:tcPr>
                  <w:tcW w:w="0" w:type="auto"/>
                  <w:tcBorders>
                    <w:top w:val="nil"/>
                    <w:left w:val="nil"/>
                    <w:bottom w:val="nil"/>
                    <w:right w:val="nil"/>
                  </w:tcBorders>
                  <w:noWrap/>
                  <w:vAlign w:val="center"/>
                  <w:hideMark/>
                </w:tcPr>
                <w:p w14:paraId="348D9982"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p>
              </w:tc>
            </w:tr>
          </w:tbl>
          <w:p w14:paraId="339A61DD"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A917F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09B0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C8FB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6666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714B4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61F90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9B3C4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64A5F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78294D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BB79F76" w14:textId="77777777">
              <w:tc>
                <w:tcPr>
                  <w:tcW w:w="0" w:type="auto"/>
                  <w:tcBorders>
                    <w:top w:val="nil"/>
                    <w:left w:val="nil"/>
                    <w:bottom w:val="nil"/>
                    <w:right w:val="nil"/>
                  </w:tcBorders>
                  <w:noWrap/>
                  <w:vAlign w:val="center"/>
                  <w:hideMark/>
                </w:tcPr>
                <w:p w14:paraId="6FAD703C"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p>
              </w:tc>
            </w:tr>
          </w:tbl>
          <w:p w14:paraId="7E6D60D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28CC0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28241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FDC11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4E89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BCD2C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E42C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83BDA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0EA95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439676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6253374" w14:textId="77777777">
              <w:tc>
                <w:tcPr>
                  <w:tcW w:w="0" w:type="auto"/>
                  <w:tcBorders>
                    <w:top w:val="nil"/>
                    <w:left w:val="nil"/>
                    <w:bottom w:val="nil"/>
                    <w:right w:val="nil"/>
                  </w:tcBorders>
                  <w:noWrap/>
                  <w:vAlign w:val="center"/>
                  <w:hideMark/>
                </w:tcPr>
                <w:p w14:paraId="3794E515"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G_5:5</w:t>
                  </w:r>
                </w:p>
              </w:tc>
            </w:tr>
          </w:tbl>
          <w:p w14:paraId="3C33DC1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8EDD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D5845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2166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634F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E638E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1E06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AA3A7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0B9E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259722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3C5C8D6" w14:textId="77777777">
              <w:tc>
                <w:tcPr>
                  <w:tcW w:w="0" w:type="auto"/>
                  <w:tcBorders>
                    <w:top w:val="nil"/>
                    <w:left w:val="nil"/>
                    <w:bottom w:val="nil"/>
                    <w:right w:val="nil"/>
                  </w:tcBorders>
                  <w:noWrap/>
                  <w:vAlign w:val="center"/>
                  <w:hideMark/>
                </w:tcPr>
                <w:p w14:paraId="2940BE0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p>
              </w:tc>
            </w:tr>
          </w:tbl>
          <w:p w14:paraId="45B6947B"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6B0B4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B648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6D47F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DD6C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D524D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F283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B15E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B12B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2C7A592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0C95B6B3" w14:textId="77777777">
              <w:tc>
                <w:tcPr>
                  <w:tcW w:w="0" w:type="auto"/>
                  <w:tcBorders>
                    <w:top w:val="nil"/>
                    <w:left w:val="nil"/>
                    <w:bottom w:val="nil"/>
                    <w:right w:val="nil"/>
                  </w:tcBorders>
                  <w:noWrap/>
                  <w:vAlign w:val="center"/>
                  <w:hideMark/>
                </w:tcPr>
                <w:p w14:paraId="3C7C6E06"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p>
              </w:tc>
            </w:tr>
          </w:tbl>
          <w:p w14:paraId="668EA553"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69591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8C7FF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15AC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1C4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BDC67"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532A9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96C90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AA5B3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r w:rsidR="00AC6684" w:rsidRPr="00AC6684" w14:paraId="50A34899"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79EA0847" w14:textId="77777777">
              <w:tc>
                <w:tcPr>
                  <w:tcW w:w="0" w:type="auto"/>
                  <w:tcBorders>
                    <w:top w:val="nil"/>
                    <w:left w:val="nil"/>
                    <w:bottom w:val="nil"/>
                    <w:right w:val="nil"/>
                  </w:tcBorders>
                  <w:noWrap/>
                  <w:vAlign w:val="center"/>
                  <w:hideMark/>
                </w:tcPr>
                <w:p w14:paraId="6CBBC10D"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Total</w:t>
                  </w:r>
                </w:p>
              </w:tc>
            </w:tr>
          </w:tbl>
          <w:p w14:paraId="224C960A"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24B60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6908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094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033E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590C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025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80EE6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45C4F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bl>
    <w:p w14:paraId="2D665A85" w14:textId="5A9B76EA" w:rsidR="00AC6684" w:rsidRPr="00AC6684" w:rsidRDefault="00AC6684" w:rsidP="00AC6684">
      <w:pPr>
        <w:jc w:val="center"/>
        <w:rPr>
          <w:i/>
          <w:iCs/>
          <w:sz w:val="24"/>
          <w:szCs w:val="20"/>
          <w:lang w:eastAsia="ar-SA"/>
        </w:rPr>
      </w:pPr>
      <w:r w:rsidRPr="00AC6684">
        <w:rPr>
          <w:i/>
          <w:iCs/>
          <w:sz w:val="24"/>
          <w:szCs w:val="20"/>
          <w:lang w:eastAsia="ar-SA"/>
        </w:rPr>
        <w:t>Таблица 12</w:t>
      </w:r>
      <w:r>
        <w:rPr>
          <w:i/>
          <w:iCs/>
          <w:sz w:val="24"/>
          <w:szCs w:val="20"/>
          <w:lang w:eastAsia="ar-SA"/>
        </w:rPr>
        <w:t>.</w:t>
      </w:r>
      <w:r w:rsidRPr="00AC6684">
        <w:rPr>
          <w:i/>
          <w:iCs/>
          <w:sz w:val="24"/>
          <w:szCs w:val="20"/>
          <w:lang w:eastAsia="ar-SA"/>
        </w:rPr>
        <w:t xml:space="preserve"> Результаты классификации объектов обучающих выборок</w:t>
      </w:r>
    </w:p>
    <w:p w14:paraId="0BD3FCCD" w14:textId="4FFDE0AC" w:rsidR="00AC6684" w:rsidRDefault="00AC6684" w:rsidP="00A57090">
      <w:pPr>
        <w:jc w:val="center"/>
        <w:rPr>
          <w:lang w:val="en-US" w:eastAsia="ru-RU"/>
        </w:rPr>
      </w:pPr>
      <w:r w:rsidRPr="00AC6684">
        <w:rPr>
          <w:noProof/>
          <w:lang w:eastAsia="ru-RU"/>
        </w:rPr>
        <w:drawing>
          <wp:inline distT="0" distB="0" distL="0" distR="0" wp14:anchorId="59A0FD2D" wp14:editId="6529C9B5">
            <wp:extent cx="4427754" cy="3671888"/>
            <wp:effectExtent l="0" t="0" r="0" b="5080"/>
            <wp:doc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pic:cNvPicPr/>
                  </pic:nvPicPr>
                  <pic:blipFill>
                    <a:blip r:embed="rId10"/>
                    <a:stretch>
                      <a:fillRect/>
                    </a:stretch>
                  </pic:blipFill>
                  <pic:spPr>
                    <a:xfrm>
                      <a:off x="0" y="0"/>
                      <a:ext cx="4443221" cy="3684715"/>
                    </a:xfrm>
                    <a:prstGeom prst="rect">
                      <a:avLst/>
                    </a:prstGeom>
                  </pic:spPr>
                </pic:pic>
              </a:graphicData>
            </a:graphic>
          </wp:inline>
        </w:drawing>
      </w:r>
    </w:p>
    <w:p w14:paraId="6C180D70" w14:textId="455FD6CB" w:rsidR="00AC6684" w:rsidRPr="00AC6684" w:rsidRDefault="00AC6684"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3</w:t>
      </w:r>
      <w:r>
        <w:rPr>
          <w:i/>
          <w:iCs/>
          <w:sz w:val="24"/>
          <w:szCs w:val="20"/>
          <w:lang w:eastAsia="ar-SA"/>
        </w:rPr>
        <w:t>.</w:t>
      </w:r>
      <w:r w:rsidRPr="00AC6684">
        <w:rPr>
          <w:i/>
          <w:iCs/>
          <w:sz w:val="24"/>
          <w:szCs w:val="20"/>
          <w:lang w:eastAsia="ar-SA"/>
        </w:rPr>
        <w:t xml:space="preserve"> Результаты классификаций с помощью дискриминантных функций Фишера</w:t>
      </w:r>
    </w:p>
    <w:p w14:paraId="53BDDA34" w14:textId="1A1BCC63" w:rsidR="00F17681" w:rsidRPr="00EC638B" w:rsidRDefault="00F17681" w:rsidP="00EC638B">
      <w:pPr>
        <w:rPr>
          <w:lang w:eastAsia="ru-RU"/>
        </w:rPr>
      </w:pPr>
      <w:r w:rsidRPr="00F17681">
        <w:rPr>
          <w:lang w:eastAsia="ru-RU"/>
        </w:rPr>
        <w:lastRenderedPageBreak/>
        <w:t xml:space="preserve">Далее рассчитываются квадраты расстояния </w:t>
      </w:r>
      <w:proofErr w:type="spellStart"/>
      <w:r w:rsidRPr="00F17681">
        <w:rPr>
          <w:lang w:eastAsia="ru-RU"/>
        </w:rPr>
        <w:t>Махаланобиса</w:t>
      </w:r>
      <w:proofErr w:type="spellEnd"/>
      <w:r w:rsidRPr="00F17681">
        <w:rPr>
          <w:lang w:eastAsia="ru-RU"/>
        </w:rPr>
        <w:t xml:space="preserve"> от объектов до центров каждого из классов. Объект следует отнести к тому классу, расстояние до которого наименьшее.</w:t>
      </w:r>
    </w:p>
    <w:p w14:paraId="00780477" w14:textId="63B729FF" w:rsidR="00F17681" w:rsidRDefault="00F17681" w:rsidP="00A57090">
      <w:pPr>
        <w:jc w:val="center"/>
        <w:rPr>
          <w:lang w:eastAsia="ru-RU"/>
        </w:rPr>
      </w:pPr>
      <w:r w:rsidRPr="00F17681">
        <w:rPr>
          <w:noProof/>
          <w:lang w:eastAsia="ru-RU"/>
        </w:rPr>
        <w:drawing>
          <wp:inline distT="0" distB="0" distL="0" distR="0" wp14:anchorId="04D2F781" wp14:editId="2A36C07E">
            <wp:extent cx="4778828" cy="4064686"/>
            <wp:effectExtent l="0" t="0" r="3175" b="0"/>
            <wp:doc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pic:cNvPicPr/>
                  </pic:nvPicPr>
                  <pic:blipFill>
                    <a:blip r:embed="rId11"/>
                    <a:stretch>
                      <a:fillRect/>
                    </a:stretch>
                  </pic:blipFill>
                  <pic:spPr>
                    <a:xfrm>
                      <a:off x="0" y="0"/>
                      <a:ext cx="4814065" cy="4094658"/>
                    </a:xfrm>
                    <a:prstGeom prst="rect">
                      <a:avLst/>
                    </a:prstGeom>
                  </pic:spPr>
                </pic:pic>
              </a:graphicData>
            </a:graphic>
          </wp:inline>
        </w:drawing>
      </w:r>
    </w:p>
    <w:p w14:paraId="4F2026F5" w14:textId="4AF4508A" w:rsidR="00F17681" w:rsidRPr="007A2F78" w:rsidRDefault="00F17681"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4</w:t>
      </w:r>
      <w:r>
        <w:rPr>
          <w:i/>
          <w:iCs/>
          <w:sz w:val="24"/>
          <w:szCs w:val="20"/>
          <w:lang w:eastAsia="ar-SA"/>
        </w:rPr>
        <w:t>.</w:t>
      </w:r>
      <w:r w:rsidRPr="00AC6684">
        <w:rPr>
          <w:i/>
          <w:iCs/>
          <w:sz w:val="24"/>
          <w:szCs w:val="20"/>
          <w:lang w:eastAsia="ar-SA"/>
        </w:rPr>
        <w:t xml:space="preserve"> </w:t>
      </w:r>
      <w:r w:rsidRPr="00F17681">
        <w:rPr>
          <w:i/>
          <w:iCs/>
          <w:sz w:val="24"/>
          <w:szCs w:val="20"/>
          <w:lang w:eastAsia="ar-SA"/>
        </w:rPr>
        <w:t xml:space="preserve">Квадрат расстояния </w:t>
      </w:r>
      <w:proofErr w:type="spellStart"/>
      <w:r w:rsidRPr="00F17681">
        <w:rPr>
          <w:i/>
          <w:iCs/>
          <w:sz w:val="24"/>
          <w:szCs w:val="20"/>
          <w:lang w:eastAsia="ar-SA"/>
        </w:rPr>
        <w:t>Махаланобиса</w:t>
      </w:r>
      <w:proofErr w:type="spellEnd"/>
      <w:r w:rsidRPr="00F17681">
        <w:rPr>
          <w:i/>
          <w:iCs/>
          <w:sz w:val="24"/>
          <w:szCs w:val="20"/>
          <w:lang w:eastAsia="ar-SA"/>
        </w:rPr>
        <w:t xml:space="preserve"> от объекта до центра каждого из классов</w:t>
      </w:r>
    </w:p>
    <w:p w14:paraId="1A2880D7" w14:textId="4941A85C" w:rsidR="008C1673" w:rsidRDefault="008C1673" w:rsidP="00F17681">
      <w:pPr>
        <w:jc w:val="center"/>
        <w:rPr>
          <w:i/>
          <w:iCs/>
          <w:sz w:val="24"/>
          <w:szCs w:val="20"/>
          <w:lang w:val="en-US" w:eastAsia="ar-SA"/>
        </w:rPr>
      </w:pPr>
      <w:r>
        <w:rPr>
          <w:noProof/>
        </w:rPr>
        <w:drawing>
          <wp:inline distT="0" distB="0" distL="0" distR="0" wp14:anchorId="76E4BC44" wp14:editId="6816B681">
            <wp:extent cx="4110037" cy="3265623"/>
            <wp:effectExtent l="0" t="0" r="5080" b="0"/>
            <wp:docPr id="617372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72967" name=""/>
                    <pic:cNvPicPr/>
                  </pic:nvPicPr>
                  <pic:blipFill>
                    <a:blip r:embed="rId12"/>
                    <a:stretch>
                      <a:fillRect/>
                    </a:stretch>
                  </pic:blipFill>
                  <pic:spPr>
                    <a:xfrm>
                      <a:off x="0" y="0"/>
                      <a:ext cx="4114556" cy="3269213"/>
                    </a:xfrm>
                    <a:prstGeom prst="rect">
                      <a:avLst/>
                    </a:prstGeom>
                  </pic:spPr>
                </pic:pic>
              </a:graphicData>
            </a:graphic>
          </wp:inline>
        </w:drawing>
      </w:r>
    </w:p>
    <w:p w14:paraId="05E7DB2B" w14:textId="6D4FAEC9" w:rsidR="008C1673" w:rsidRPr="00BC0BA4" w:rsidRDefault="008C1673" w:rsidP="00F17681">
      <w:pPr>
        <w:jc w:val="center"/>
        <w:rPr>
          <w:i/>
          <w:iCs/>
          <w:sz w:val="24"/>
          <w:szCs w:val="20"/>
          <w:lang w:eastAsia="ar-SA"/>
        </w:rPr>
      </w:pPr>
      <w:r>
        <w:rPr>
          <w:i/>
          <w:iCs/>
          <w:sz w:val="24"/>
          <w:szCs w:val="20"/>
          <w:lang w:eastAsia="ar-SA"/>
        </w:rPr>
        <w:t xml:space="preserve">Рисунок 5. </w:t>
      </w:r>
      <w:r w:rsidR="00BC0BA4" w:rsidRPr="00F17681">
        <w:rPr>
          <w:i/>
          <w:iCs/>
          <w:sz w:val="24"/>
          <w:szCs w:val="20"/>
          <w:lang w:eastAsia="ar-SA"/>
        </w:rPr>
        <w:t xml:space="preserve">Квадрат расстояния </w:t>
      </w:r>
      <w:proofErr w:type="spellStart"/>
      <w:r w:rsidR="00BC0BA4" w:rsidRPr="00F17681">
        <w:rPr>
          <w:i/>
          <w:iCs/>
          <w:sz w:val="24"/>
          <w:szCs w:val="20"/>
          <w:lang w:eastAsia="ar-SA"/>
        </w:rPr>
        <w:t>Махаланобиса</w:t>
      </w:r>
      <w:proofErr w:type="spellEnd"/>
      <w:r w:rsidR="00BC0BA4">
        <w:rPr>
          <w:i/>
          <w:iCs/>
          <w:sz w:val="24"/>
          <w:szCs w:val="20"/>
          <w:lang w:eastAsia="ar-SA"/>
        </w:rPr>
        <w:t xml:space="preserve"> на </w:t>
      </w:r>
      <w:r w:rsidR="00BC0BA4">
        <w:rPr>
          <w:i/>
          <w:iCs/>
          <w:sz w:val="24"/>
          <w:szCs w:val="20"/>
          <w:lang w:val="en-US" w:eastAsia="ar-SA"/>
        </w:rPr>
        <w:t>Python</w:t>
      </w:r>
    </w:p>
    <w:p w14:paraId="55163FFF" w14:textId="549A616A" w:rsidR="00F17681" w:rsidRDefault="00F17681" w:rsidP="00A57090">
      <w:pPr>
        <w:jc w:val="center"/>
        <w:rPr>
          <w:lang w:eastAsia="ru-RU"/>
        </w:rPr>
      </w:pPr>
      <w:r w:rsidRPr="00F17681">
        <w:rPr>
          <w:noProof/>
          <w:lang w:eastAsia="ru-RU"/>
        </w:rPr>
        <w:lastRenderedPageBreak/>
        <w:drawing>
          <wp:inline distT="0" distB="0" distL="0" distR="0" wp14:anchorId="4197F932" wp14:editId="1FC66921">
            <wp:extent cx="4778375" cy="4052043"/>
            <wp:effectExtent l="0" t="0" r="3175" b="5715"/>
            <wp:doc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pic:cNvPicPr/>
                  </pic:nvPicPr>
                  <pic:blipFill>
                    <a:blip r:embed="rId13"/>
                    <a:stretch>
                      <a:fillRect/>
                    </a:stretch>
                  </pic:blipFill>
                  <pic:spPr>
                    <a:xfrm>
                      <a:off x="0" y="0"/>
                      <a:ext cx="4810047" cy="4078901"/>
                    </a:xfrm>
                    <a:prstGeom prst="rect">
                      <a:avLst/>
                    </a:prstGeom>
                  </pic:spPr>
                </pic:pic>
              </a:graphicData>
            </a:graphic>
          </wp:inline>
        </w:drawing>
      </w:r>
    </w:p>
    <w:p w14:paraId="54A66527" w14:textId="70A90B2B" w:rsidR="00F17681" w:rsidRDefault="00F17681" w:rsidP="00A86CB4">
      <w:pPr>
        <w:jc w:val="center"/>
        <w:rPr>
          <w:i/>
          <w:iCs/>
          <w:sz w:val="24"/>
          <w:szCs w:val="20"/>
          <w:lang w:val="en-US" w:eastAsia="ar-SA"/>
        </w:rPr>
      </w:pPr>
      <w:r>
        <w:rPr>
          <w:i/>
          <w:iCs/>
          <w:sz w:val="24"/>
          <w:szCs w:val="20"/>
          <w:lang w:eastAsia="ar-SA"/>
        </w:rPr>
        <w:t xml:space="preserve">Рисунок </w:t>
      </w:r>
      <w:r w:rsidR="00BC0BA4">
        <w:rPr>
          <w:i/>
          <w:iCs/>
          <w:sz w:val="24"/>
          <w:szCs w:val="20"/>
          <w:lang w:val="en-US" w:eastAsia="ar-SA"/>
        </w:rPr>
        <w:t>6</w:t>
      </w:r>
      <w:r>
        <w:rPr>
          <w:i/>
          <w:iCs/>
          <w:sz w:val="24"/>
          <w:szCs w:val="20"/>
          <w:lang w:eastAsia="ar-SA"/>
        </w:rPr>
        <w:t>.</w:t>
      </w:r>
      <w:r w:rsidRPr="00AC6684">
        <w:rPr>
          <w:i/>
          <w:iCs/>
          <w:sz w:val="24"/>
          <w:szCs w:val="20"/>
          <w:lang w:eastAsia="ar-SA"/>
        </w:rPr>
        <w:t xml:space="preserve"> </w:t>
      </w:r>
      <w:r w:rsidRPr="00F17681">
        <w:rPr>
          <w:i/>
          <w:iCs/>
          <w:sz w:val="24"/>
          <w:szCs w:val="20"/>
          <w:lang w:eastAsia="ar-SA"/>
        </w:rPr>
        <w:t>Апостериорные вероятности классификации</w:t>
      </w:r>
    </w:p>
    <w:p w14:paraId="573FF5F8" w14:textId="6D127AF4" w:rsidR="00BC0BA4" w:rsidRDefault="002A60D2" w:rsidP="00A86CB4">
      <w:pPr>
        <w:jc w:val="center"/>
        <w:rPr>
          <w:i/>
          <w:iCs/>
          <w:sz w:val="24"/>
          <w:szCs w:val="20"/>
          <w:lang w:val="en-US" w:eastAsia="ar-SA"/>
        </w:rPr>
      </w:pPr>
      <w:r>
        <w:rPr>
          <w:noProof/>
        </w:rPr>
        <w:drawing>
          <wp:inline distT="0" distB="0" distL="0" distR="0" wp14:anchorId="7903D9D9" wp14:editId="3AA9763F">
            <wp:extent cx="4738687" cy="3957601"/>
            <wp:effectExtent l="0" t="0" r="5080" b="5080"/>
            <wp:docPr id="708029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176" name=""/>
                    <pic:cNvPicPr/>
                  </pic:nvPicPr>
                  <pic:blipFill>
                    <a:blip r:embed="rId14"/>
                    <a:stretch>
                      <a:fillRect/>
                    </a:stretch>
                  </pic:blipFill>
                  <pic:spPr>
                    <a:xfrm>
                      <a:off x="0" y="0"/>
                      <a:ext cx="4739981" cy="3958682"/>
                    </a:xfrm>
                    <a:prstGeom prst="rect">
                      <a:avLst/>
                    </a:prstGeom>
                  </pic:spPr>
                </pic:pic>
              </a:graphicData>
            </a:graphic>
          </wp:inline>
        </w:drawing>
      </w:r>
    </w:p>
    <w:p w14:paraId="73781B1F" w14:textId="20742B2E" w:rsidR="002A60D2" w:rsidRPr="00153DCB" w:rsidRDefault="002A60D2" w:rsidP="00A86CB4">
      <w:pPr>
        <w:jc w:val="center"/>
        <w:rPr>
          <w:i/>
          <w:iCs/>
          <w:sz w:val="24"/>
          <w:szCs w:val="20"/>
          <w:lang w:eastAsia="ar-SA"/>
        </w:rPr>
      </w:pPr>
      <w:r>
        <w:rPr>
          <w:i/>
          <w:iCs/>
          <w:sz w:val="24"/>
          <w:szCs w:val="20"/>
          <w:lang w:eastAsia="ar-SA"/>
        </w:rPr>
        <w:t xml:space="preserve">Рисунок </w:t>
      </w:r>
      <w:r w:rsidR="00153DCB">
        <w:rPr>
          <w:i/>
          <w:iCs/>
          <w:sz w:val="24"/>
          <w:szCs w:val="20"/>
          <w:lang w:eastAsia="ar-SA"/>
        </w:rPr>
        <w:t xml:space="preserve">7. </w:t>
      </w:r>
      <w:r w:rsidR="00153DCB" w:rsidRPr="00F17681">
        <w:rPr>
          <w:i/>
          <w:iCs/>
          <w:sz w:val="24"/>
          <w:szCs w:val="20"/>
          <w:lang w:eastAsia="ar-SA"/>
        </w:rPr>
        <w:t>Апостериорные вероятности классификации</w:t>
      </w:r>
      <w:r w:rsidR="00153DCB">
        <w:rPr>
          <w:i/>
          <w:iCs/>
          <w:sz w:val="24"/>
          <w:szCs w:val="20"/>
          <w:lang w:eastAsia="ar-SA"/>
        </w:rPr>
        <w:t xml:space="preserve"> </w:t>
      </w:r>
      <w:r w:rsidR="00153DCB">
        <w:rPr>
          <w:i/>
          <w:iCs/>
          <w:sz w:val="24"/>
          <w:szCs w:val="20"/>
          <w:lang w:val="en-US" w:eastAsia="ar-SA"/>
        </w:rPr>
        <w:t>Python</w:t>
      </w:r>
    </w:p>
    <w:p w14:paraId="7EB9B93E" w14:textId="4EC0ABDE" w:rsidR="005F0709" w:rsidRPr="00FA662A" w:rsidRDefault="005F0709" w:rsidP="005F0709">
      <w:pPr>
        <w:rPr>
          <w:sz w:val="24"/>
          <w:szCs w:val="20"/>
          <w:lang w:eastAsia="ar-SA"/>
        </w:rPr>
      </w:pPr>
      <w:r>
        <w:rPr>
          <w:sz w:val="24"/>
          <w:szCs w:val="20"/>
          <w:lang w:val="en-US" w:eastAsia="ar-SA"/>
        </w:rPr>
        <w:lastRenderedPageBreak/>
        <w:t>C</w:t>
      </w:r>
      <w:proofErr w:type="spellStart"/>
      <w:r w:rsidRPr="005F0709">
        <w:rPr>
          <w:sz w:val="24"/>
          <w:szCs w:val="20"/>
          <w:lang w:eastAsia="ar-SA"/>
        </w:rPr>
        <w:t>убъекты</w:t>
      </w:r>
      <w:proofErr w:type="spellEnd"/>
      <w:r w:rsidRPr="005F0709">
        <w:rPr>
          <w:sz w:val="24"/>
          <w:szCs w:val="20"/>
          <w:lang w:eastAsia="ar-SA"/>
        </w:rPr>
        <w:t>,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5F0709" w14:paraId="4B3212F0" w14:textId="77777777" w:rsidTr="005B13B5">
        <w:tc>
          <w:tcPr>
            <w:tcW w:w="965" w:type="dxa"/>
          </w:tcPr>
          <w:p w14:paraId="01314024" w14:textId="55EDCED7" w:rsidR="005F0709" w:rsidRPr="005B13B5" w:rsidRDefault="005F0709" w:rsidP="005B13B5">
            <w:pPr>
              <w:jc w:val="center"/>
              <w:rPr>
                <w:b/>
                <w:bCs/>
                <w:lang w:eastAsia="ar-SA"/>
              </w:rPr>
            </w:pPr>
            <w:r w:rsidRPr="005B13B5">
              <w:rPr>
                <w:b/>
                <w:bCs/>
                <w:lang w:eastAsia="ar-SA"/>
              </w:rPr>
              <w:t>Класс</w:t>
            </w:r>
          </w:p>
        </w:tc>
        <w:tc>
          <w:tcPr>
            <w:tcW w:w="1713" w:type="dxa"/>
          </w:tcPr>
          <w:p w14:paraId="597653AF" w14:textId="6807A5B9" w:rsidR="005F0709" w:rsidRPr="005B13B5" w:rsidRDefault="005F0709" w:rsidP="005B13B5">
            <w:pPr>
              <w:jc w:val="center"/>
              <w:rPr>
                <w:b/>
                <w:bCs/>
                <w:lang w:eastAsia="ar-SA"/>
              </w:rPr>
            </w:pPr>
            <w:r w:rsidRPr="005B13B5">
              <w:rPr>
                <w:b/>
                <w:bCs/>
                <w:lang w:eastAsia="ar-SA"/>
              </w:rPr>
              <w:t>Количество субъектов</w:t>
            </w:r>
          </w:p>
        </w:tc>
        <w:tc>
          <w:tcPr>
            <w:tcW w:w="6667" w:type="dxa"/>
          </w:tcPr>
          <w:p w14:paraId="2B7539AB" w14:textId="7C5A1FFD" w:rsidR="005F0709" w:rsidRPr="005B13B5" w:rsidRDefault="005F0709" w:rsidP="005B13B5">
            <w:pPr>
              <w:jc w:val="center"/>
              <w:rPr>
                <w:b/>
                <w:bCs/>
                <w:sz w:val="24"/>
                <w:szCs w:val="20"/>
                <w:lang w:eastAsia="ar-SA"/>
              </w:rPr>
            </w:pPr>
            <w:r w:rsidRPr="005B13B5">
              <w:rPr>
                <w:b/>
                <w:bCs/>
                <w:lang w:eastAsia="ar-SA"/>
              </w:rPr>
              <w:t>Субъекты</w:t>
            </w:r>
          </w:p>
        </w:tc>
      </w:tr>
      <w:tr w:rsidR="005F0709" w:rsidRPr="005F0709" w14:paraId="6FF6FB87" w14:textId="77777777" w:rsidTr="005B13B5">
        <w:tc>
          <w:tcPr>
            <w:tcW w:w="965" w:type="dxa"/>
          </w:tcPr>
          <w:p w14:paraId="5B0D5568" w14:textId="51193FF5" w:rsidR="005F0709" w:rsidRPr="005B13B5"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31</m:t>
                    </m:r>
                  </m:sub>
                </m:sSub>
              </m:oMath>
            </m:oMathPara>
          </w:p>
        </w:tc>
        <w:tc>
          <w:tcPr>
            <w:tcW w:w="1713" w:type="dxa"/>
          </w:tcPr>
          <w:p w14:paraId="299256EA" w14:textId="36FF56B5" w:rsidR="005F0709" w:rsidRPr="005B13B5" w:rsidRDefault="005F0709" w:rsidP="005B13B5">
            <w:pPr>
              <w:jc w:val="center"/>
              <w:rPr>
                <w:lang w:val="en-US" w:eastAsia="ar-SA"/>
              </w:rPr>
            </w:pPr>
            <w:r w:rsidRPr="005B13B5">
              <w:rPr>
                <w:lang w:val="en-US" w:eastAsia="ar-SA"/>
              </w:rPr>
              <w:t>18</w:t>
            </w:r>
          </w:p>
        </w:tc>
        <w:tc>
          <w:tcPr>
            <w:tcW w:w="6667" w:type="dxa"/>
          </w:tcPr>
          <w:p w14:paraId="6E1D2A91" w14:textId="03417241" w:rsidR="005F0709" w:rsidRPr="005B13B5" w:rsidRDefault="005F0709" w:rsidP="005B13B5">
            <w:pPr>
              <w:jc w:val="center"/>
              <w:rPr>
                <w:sz w:val="20"/>
                <w:szCs w:val="20"/>
                <w:lang w:eastAsia="ar-SA"/>
              </w:rPr>
            </w:pPr>
            <w:r w:rsidRPr="005B13B5">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Брянская область, Костромская область, Курская область, Московская область, Севастополь, Саратовская область, Карачаево-Черкесская Республика, Псковская область, Чувашская Республика — Чувашия</w:t>
            </w:r>
          </w:p>
        </w:tc>
      </w:tr>
      <w:tr w:rsidR="005F0709" w:rsidRPr="005B13B5" w14:paraId="079DBEB7" w14:textId="77777777" w:rsidTr="005B13B5">
        <w:tc>
          <w:tcPr>
            <w:tcW w:w="965" w:type="dxa"/>
          </w:tcPr>
          <w:p w14:paraId="711C57CF" w14:textId="089CA4E8"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32</m:t>
                    </m:r>
                  </m:sub>
                </m:sSub>
              </m:oMath>
            </m:oMathPara>
          </w:p>
        </w:tc>
        <w:tc>
          <w:tcPr>
            <w:tcW w:w="1713" w:type="dxa"/>
          </w:tcPr>
          <w:p w14:paraId="6761A472" w14:textId="129837FB" w:rsidR="005F0709" w:rsidRPr="005B13B5" w:rsidRDefault="005B13B5" w:rsidP="005B13B5">
            <w:pPr>
              <w:jc w:val="center"/>
              <w:rPr>
                <w:lang w:val="en-US" w:eastAsia="ar-SA"/>
              </w:rPr>
            </w:pPr>
            <w:r w:rsidRPr="005B13B5">
              <w:rPr>
                <w:lang w:val="en-US" w:eastAsia="ar-SA"/>
              </w:rPr>
              <w:t>21</w:t>
            </w:r>
          </w:p>
        </w:tc>
        <w:tc>
          <w:tcPr>
            <w:tcW w:w="6667" w:type="dxa"/>
          </w:tcPr>
          <w:p w14:paraId="27EE9A2F" w14:textId="4C13AAA2" w:rsidR="005F0709" w:rsidRPr="005B13B5" w:rsidRDefault="005B13B5" w:rsidP="005B13B5">
            <w:pPr>
              <w:jc w:val="center"/>
              <w:rPr>
                <w:sz w:val="20"/>
                <w:szCs w:val="20"/>
                <w:lang w:eastAsia="ar-SA"/>
              </w:rPr>
            </w:pPr>
            <w:r w:rsidRPr="005B13B5">
              <w:rPr>
                <w:sz w:val="20"/>
                <w:szCs w:val="20"/>
                <w:lang w:eastAsia="ar-SA"/>
              </w:rPr>
              <w:t>Тверская область, Ярославская область, Волгоградская область, Пензенская область, Кировская область, Ивановская область, Смоленская область, Новгородская область, Воронежская область, Омская область, Рязанская область, Амурская область, Тульская область, Приморский край, Республика Бурятия, Астраханская область, Республика Тыва, Еврейская автономная область, Тюменская область без автономных округов, Ульяновская область, Республика Калмыкия</w:t>
            </w:r>
          </w:p>
        </w:tc>
      </w:tr>
      <w:tr w:rsidR="005F0709" w:rsidRPr="005B13B5" w14:paraId="3EF92D8D" w14:textId="77777777" w:rsidTr="005B13B5">
        <w:tc>
          <w:tcPr>
            <w:tcW w:w="965" w:type="dxa"/>
          </w:tcPr>
          <w:p w14:paraId="49AA2A74" w14:textId="4B27FB2C"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33</m:t>
                    </m:r>
                  </m:sub>
                </m:sSub>
              </m:oMath>
            </m:oMathPara>
          </w:p>
        </w:tc>
        <w:tc>
          <w:tcPr>
            <w:tcW w:w="1713" w:type="dxa"/>
          </w:tcPr>
          <w:p w14:paraId="202B71EB" w14:textId="79B2E9CF" w:rsidR="005F0709" w:rsidRPr="005B13B5" w:rsidRDefault="005B13B5" w:rsidP="005B13B5">
            <w:pPr>
              <w:jc w:val="center"/>
              <w:rPr>
                <w:lang w:val="en-US" w:eastAsia="ar-SA"/>
              </w:rPr>
            </w:pPr>
            <w:r w:rsidRPr="005B13B5">
              <w:rPr>
                <w:lang w:val="en-US" w:eastAsia="ar-SA"/>
              </w:rPr>
              <w:t>25</w:t>
            </w:r>
          </w:p>
        </w:tc>
        <w:tc>
          <w:tcPr>
            <w:tcW w:w="6667" w:type="dxa"/>
          </w:tcPr>
          <w:p w14:paraId="3DBE0CAD" w14:textId="183E4F04" w:rsidR="005F0709" w:rsidRPr="005B13B5" w:rsidRDefault="005B13B5" w:rsidP="005B13B5">
            <w:pPr>
              <w:jc w:val="center"/>
              <w:rPr>
                <w:sz w:val="20"/>
                <w:szCs w:val="20"/>
                <w:lang w:eastAsia="ar-SA"/>
              </w:rPr>
            </w:pPr>
            <w:r w:rsidRPr="005B13B5">
              <w:rPr>
                <w:sz w:val="20"/>
                <w:szCs w:val="20"/>
                <w:lang w:eastAsia="ar-SA"/>
              </w:rPr>
              <w:t>Алтайский край, Владимирская область, Вологодская область, Иркутская область, Калужская область, Кемеровская область — Кузбасс, Красноярский край, Курганская область, Новосибирская область, Оренбургская область, Орловская область, Пермский край,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Удмуртская Республика, Хабаровский край, Ханты-Мансийский автономный округ — Югра, Челябинская область</w:t>
            </w:r>
          </w:p>
        </w:tc>
      </w:tr>
      <w:tr w:rsidR="005F0709" w:rsidRPr="005B13B5" w14:paraId="35CE2CB5" w14:textId="77777777" w:rsidTr="005B13B5">
        <w:tc>
          <w:tcPr>
            <w:tcW w:w="965" w:type="dxa"/>
          </w:tcPr>
          <w:p w14:paraId="785558DB" w14:textId="55109273"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34</m:t>
                    </m:r>
                  </m:sub>
                </m:sSub>
              </m:oMath>
            </m:oMathPara>
          </w:p>
        </w:tc>
        <w:tc>
          <w:tcPr>
            <w:tcW w:w="1713" w:type="dxa"/>
          </w:tcPr>
          <w:p w14:paraId="7D3EB334" w14:textId="2969FBA9" w:rsidR="005F0709" w:rsidRPr="005B13B5" w:rsidRDefault="005B13B5" w:rsidP="005B13B5">
            <w:pPr>
              <w:jc w:val="center"/>
              <w:rPr>
                <w:lang w:val="en-US" w:eastAsia="ar-SA"/>
              </w:rPr>
            </w:pPr>
            <w:r w:rsidRPr="005B13B5">
              <w:rPr>
                <w:lang w:val="en-US" w:eastAsia="ar-SA"/>
              </w:rPr>
              <w:t>7</w:t>
            </w:r>
          </w:p>
        </w:tc>
        <w:tc>
          <w:tcPr>
            <w:tcW w:w="6667" w:type="dxa"/>
          </w:tcPr>
          <w:p w14:paraId="696DD696" w14:textId="541F1D50" w:rsidR="005F0709" w:rsidRPr="005B13B5" w:rsidRDefault="005B13B5" w:rsidP="005B13B5">
            <w:pPr>
              <w:jc w:val="center"/>
              <w:rPr>
                <w:sz w:val="20"/>
                <w:szCs w:val="20"/>
                <w:lang w:eastAsia="ar-SA"/>
              </w:rPr>
            </w:pPr>
            <w:r w:rsidRPr="005B13B5">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Забайкальский край, Томская область</w:t>
            </w:r>
          </w:p>
        </w:tc>
      </w:tr>
      <w:tr w:rsidR="005F0709" w:rsidRPr="005B13B5" w14:paraId="01399AFC" w14:textId="77777777" w:rsidTr="005B13B5">
        <w:tc>
          <w:tcPr>
            <w:tcW w:w="965" w:type="dxa"/>
          </w:tcPr>
          <w:p w14:paraId="4195EB07" w14:textId="7C583C94"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35</m:t>
                    </m:r>
                  </m:sub>
                </m:sSub>
              </m:oMath>
            </m:oMathPara>
          </w:p>
        </w:tc>
        <w:tc>
          <w:tcPr>
            <w:tcW w:w="1713" w:type="dxa"/>
          </w:tcPr>
          <w:p w14:paraId="2F664C20" w14:textId="70C9D8A9" w:rsidR="005F0709" w:rsidRPr="005B13B5" w:rsidRDefault="005B13B5" w:rsidP="005B13B5">
            <w:pPr>
              <w:jc w:val="center"/>
              <w:rPr>
                <w:lang w:val="en-US" w:eastAsia="ar-SA"/>
              </w:rPr>
            </w:pPr>
            <w:r w:rsidRPr="005B13B5">
              <w:rPr>
                <w:lang w:val="en-US" w:eastAsia="ar-SA"/>
              </w:rPr>
              <w:t>6</w:t>
            </w:r>
          </w:p>
        </w:tc>
        <w:tc>
          <w:tcPr>
            <w:tcW w:w="6667" w:type="dxa"/>
          </w:tcPr>
          <w:p w14:paraId="028346A3" w14:textId="0DFE532F" w:rsidR="005F0709" w:rsidRPr="005B13B5" w:rsidRDefault="005B13B5" w:rsidP="005B13B5">
            <w:pPr>
              <w:jc w:val="center"/>
              <w:rPr>
                <w:sz w:val="20"/>
                <w:szCs w:val="20"/>
                <w:lang w:eastAsia="ar-SA"/>
              </w:rPr>
            </w:pPr>
            <w:r w:rsidRPr="005B13B5">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5F0709" w14:paraId="13A86217" w14:textId="77777777" w:rsidTr="005B13B5">
        <w:tc>
          <w:tcPr>
            <w:tcW w:w="965" w:type="dxa"/>
          </w:tcPr>
          <w:p w14:paraId="2581D2BC" w14:textId="0475F9F7"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36</m:t>
                    </m:r>
                  </m:sub>
                </m:sSub>
              </m:oMath>
            </m:oMathPara>
          </w:p>
        </w:tc>
        <w:tc>
          <w:tcPr>
            <w:tcW w:w="1713" w:type="dxa"/>
          </w:tcPr>
          <w:p w14:paraId="007E2D60" w14:textId="0A89BA24" w:rsidR="005F0709" w:rsidRPr="005B13B5" w:rsidRDefault="005B13B5" w:rsidP="005B13B5">
            <w:pPr>
              <w:jc w:val="center"/>
              <w:rPr>
                <w:lang w:val="en-US" w:eastAsia="ar-SA"/>
              </w:rPr>
            </w:pPr>
            <w:r w:rsidRPr="005B13B5">
              <w:rPr>
                <w:lang w:val="en-US" w:eastAsia="ar-SA"/>
              </w:rPr>
              <w:t>2</w:t>
            </w:r>
          </w:p>
        </w:tc>
        <w:tc>
          <w:tcPr>
            <w:tcW w:w="6667" w:type="dxa"/>
          </w:tcPr>
          <w:p w14:paraId="039F5C66" w14:textId="2F77352F" w:rsidR="005F0709" w:rsidRPr="005B13B5" w:rsidRDefault="005B13B5" w:rsidP="005B13B5">
            <w:pPr>
              <w:jc w:val="center"/>
              <w:rPr>
                <w:sz w:val="20"/>
                <w:szCs w:val="20"/>
                <w:lang w:val="en-US" w:eastAsia="ar-SA"/>
              </w:rPr>
            </w:pPr>
            <w:r w:rsidRPr="005B13B5">
              <w:rPr>
                <w:sz w:val="20"/>
                <w:szCs w:val="20"/>
                <w:lang w:val="en-US" w:eastAsia="ar-SA"/>
              </w:rPr>
              <w:t xml:space="preserve">г. </w:t>
            </w:r>
            <w:proofErr w:type="spellStart"/>
            <w:r w:rsidRPr="005B13B5">
              <w:rPr>
                <w:sz w:val="20"/>
                <w:szCs w:val="20"/>
                <w:lang w:val="en-US" w:eastAsia="ar-SA"/>
              </w:rPr>
              <w:t>Москва</w:t>
            </w:r>
            <w:proofErr w:type="spellEnd"/>
            <w:r w:rsidRPr="005B13B5">
              <w:rPr>
                <w:sz w:val="20"/>
                <w:szCs w:val="20"/>
                <w:lang w:val="en-US" w:eastAsia="ar-SA"/>
              </w:rPr>
              <w:t xml:space="preserve">, </w:t>
            </w:r>
            <w:proofErr w:type="spellStart"/>
            <w:r w:rsidRPr="005B13B5">
              <w:rPr>
                <w:sz w:val="20"/>
                <w:szCs w:val="20"/>
                <w:lang w:val="en-US" w:eastAsia="ar-SA"/>
              </w:rPr>
              <w:t>Санкт-Петербург</w:t>
            </w:r>
            <w:proofErr w:type="spellEnd"/>
          </w:p>
        </w:tc>
      </w:tr>
      <w:tr w:rsidR="005F0709" w:rsidRPr="005B13B5" w14:paraId="2B586BD3" w14:textId="77777777" w:rsidTr="005B13B5">
        <w:tc>
          <w:tcPr>
            <w:tcW w:w="965" w:type="dxa"/>
          </w:tcPr>
          <w:p w14:paraId="023A20F9" w14:textId="57F60B32"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37</m:t>
                    </m:r>
                  </m:sub>
                </m:sSub>
              </m:oMath>
            </m:oMathPara>
          </w:p>
        </w:tc>
        <w:tc>
          <w:tcPr>
            <w:tcW w:w="1713" w:type="dxa"/>
          </w:tcPr>
          <w:p w14:paraId="0B0F94A7" w14:textId="3581A578" w:rsidR="005F0709" w:rsidRPr="005B13B5" w:rsidRDefault="005B13B5" w:rsidP="005B13B5">
            <w:pPr>
              <w:jc w:val="center"/>
              <w:rPr>
                <w:lang w:val="en-US" w:eastAsia="ar-SA"/>
              </w:rPr>
            </w:pPr>
            <w:r w:rsidRPr="005B13B5">
              <w:rPr>
                <w:lang w:val="en-US" w:eastAsia="ar-SA"/>
              </w:rPr>
              <w:t>5</w:t>
            </w:r>
          </w:p>
        </w:tc>
        <w:tc>
          <w:tcPr>
            <w:tcW w:w="6667" w:type="dxa"/>
          </w:tcPr>
          <w:p w14:paraId="6FC673E1" w14:textId="75DCDFC6" w:rsidR="005F0709" w:rsidRPr="005B13B5" w:rsidRDefault="005B13B5" w:rsidP="005B13B5">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24AE9341" w14:textId="72AE8E53" w:rsidR="005B13B5" w:rsidRDefault="005B13B5" w:rsidP="00EC638B">
      <w:pPr>
        <w:jc w:val="center"/>
        <w:rPr>
          <w:i/>
          <w:iCs/>
          <w:sz w:val="24"/>
          <w:szCs w:val="20"/>
          <w:lang w:eastAsia="ar-SA"/>
        </w:rPr>
      </w:pPr>
      <w:r w:rsidRPr="005B13B5">
        <w:rPr>
          <w:i/>
          <w:iCs/>
          <w:sz w:val="24"/>
          <w:szCs w:val="20"/>
          <w:lang w:eastAsia="ar-SA"/>
        </w:rPr>
        <w:t>Таблица 13</w:t>
      </w:r>
      <w:r w:rsidR="00FA662A">
        <w:rPr>
          <w:i/>
          <w:iCs/>
          <w:sz w:val="24"/>
          <w:szCs w:val="20"/>
          <w:lang w:eastAsia="ar-SA"/>
        </w:rPr>
        <w:t>.</w:t>
      </w:r>
      <w:r w:rsidRPr="005B13B5">
        <w:rPr>
          <w:i/>
          <w:iCs/>
          <w:sz w:val="24"/>
          <w:szCs w:val="20"/>
          <w:lang w:eastAsia="ar-SA"/>
        </w:rPr>
        <w:t xml:space="preserve"> Разбиение субъектов по результатам дискриминантного анализа по классам согласно апостериорным вероятностям</w:t>
      </w:r>
    </w:p>
    <w:p w14:paraId="4D8E3810" w14:textId="22417057" w:rsidR="005B13B5" w:rsidRDefault="006B5040" w:rsidP="005B13B5">
      <w:pPr>
        <w:pStyle w:val="2"/>
      </w:pPr>
      <w:r>
        <w:t xml:space="preserve"> </w:t>
      </w:r>
      <w:bookmarkStart w:id="11" w:name="_Toc213228678"/>
      <w:r w:rsidR="005B13B5">
        <w:t>Пошаговый дискриминантный анали</w:t>
      </w:r>
      <w:r w:rsidR="00137238">
        <w:t>з с включением признаков.</w:t>
      </w:r>
      <w:bookmarkEnd w:id="11"/>
    </w:p>
    <w:p w14:paraId="4BBAEEDE" w14:textId="73DB81E6" w:rsidR="00137238" w:rsidRPr="00153DCB" w:rsidRDefault="00137238" w:rsidP="00137238">
      <w:pPr>
        <w:rPr>
          <w:sz w:val="24"/>
          <w:szCs w:val="20"/>
          <w:lang w:eastAsia="ar-SA"/>
        </w:rPr>
      </w:pPr>
      <w:r w:rsidRPr="00153DCB">
        <w:rPr>
          <w:sz w:val="24"/>
          <w:szCs w:val="20"/>
          <w:lang w:eastAsia="ar-SA"/>
        </w:rPr>
        <w:t>Аналогично проведем пошаговый дискриминантный анализ с пошаговым включением.</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324"/>
        <w:gridCol w:w="1488"/>
        <w:gridCol w:w="1488"/>
        <w:gridCol w:w="1575"/>
        <w:gridCol w:w="1488"/>
        <w:gridCol w:w="1488"/>
        <w:gridCol w:w="1488"/>
      </w:tblGrid>
      <w:tr w:rsidR="009870DB" w:rsidRPr="009870DB" w14:paraId="4EB6E49C"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3AE0B6C" w14:textId="77777777" w:rsidR="009870DB" w:rsidRPr="009870DB" w:rsidRDefault="009870DB" w:rsidP="009870DB">
            <w:pPr>
              <w:spacing w:after="0" w:line="240" w:lineRule="auto"/>
              <w:rPr>
                <w:rFonts w:eastAsia="Times New Roman" w:cs="Times New Roman"/>
                <w:sz w:val="24"/>
                <w:szCs w:val="24"/>
                <w:lang w:eastAsia="ru-RU"/>
              </w:rPr>
            </w:pP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N=32</w:t>
            </w:r>
          </w:p>
        </w:tc>
        <w:tc>
          <w:tcPr>
            <w:tcW w:w="0" w:type="auto"/>
            <w:gridSpan w:val="6"/>
            <w:tcBorders>
              <w:top w:val="outset" w:sz="6" w:space="0" w:color="111111"/>
              <w:left w:val="outset" w:sz="6" w:space="0" w:color="111111"/>
              <w:bottom w:val="outset" w:sz="6" w:space="0" w:color="111111"/>
              <w:right w:val="outset" w:sz="6" w:space="0" w:color="111111"/>
            </w:tcBorders>
            <w:shd w:val="clear" w:color="auto" w:fill="FFFFFF"/>
            <w:noWrap/>
            <w:hideMark/>
          </w:tcPr>
          <w:p w14:paraId="76F922BF"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val="en-US" w:eastAsia="ru-RU"/>
              </w:rPr>
              <w:t>Discriminant Function Analysis Summary (</w:t>
            </w:r>
            <w:r w:rsidRPr="009870DB">
              <w:rPr>
                <w:rFonts w:ascii="Arial" w:eastAsia="Times New Roman" w:hAnsi="Arial" w:cs="Arial"/>
                <w:color w:val="000000"/>
                <w:sz w:val="20"/>
                <w:szCs w:val="20"/>
                <w:lang w:eastAsia="ru-RU"/>
              </w:rPr>
              <w:t>ЛР</w:t>
            </w:r>
            <w:r w:rsidRPr="009870DB">
              <w:rPr>
                <w:rFonts w:ascii="Arial" w:eastAsia="Times New Roman" w:hAnsi="Arial" w:cs="Arial"/>
                <w:color w:val="000000"/>
                <w:sz w:val="20"/>
                <w:szCs w:val="20"/>
                <w:lang w:val="en-US" w:eastAsia="ru-RU"/>
              </w:rPr>
              <w:t>_</w:t>
            </w:r>
            <w:r w:rsidRPr="009870DB">
              <w:rPr>
                <w:rFonts w:ascii="Arial" w:eastAsia="Times New Roman" w:hAnsi="Arial" w:cs="Arial"/>
                <w:color w:val="000000"/>
                <w:sz w:val="20"/>
                <w:szCs w:val="20"/>
                <w:lang w:eastAsia="ru-RU"/>
              </w:rPr>
              <w:t>Антипенко</w:t>
            </w:r>
            <w:r w:rsidRPr="009870DB">
              <w:rPr>
                <w:rFonts w:ascii="Arial" w:eastAsia="Times New Roman" w:hAnsi="Arial" w:cs="Arial"/>
                <w:color w:val="000000"/>
                <w:sz w:val="20"/>
                <w:szCs w:val="20"/>
                <w:lang w:val="en-US" w:eastAsia="ru-RU"/>
              </w:rPr>
              <w:t xml:space="preserve">) Step 6, N of vars in model: 6; Grouping: Train (7 </w:t>
            </w:r>
            <w:proofErr w:type="spellStart"/>
            <w:r w:rsidRPr="009870DB">
              <w:rPr>
                <w:rFonts w:ascii="Arial" w:eastAsia="Times New Roman" w:hAnsi="Arial" w:cs="Arial"/>
                <w:color w:val="000000"/>
                <w:sz w:val="20"/>
                <w:szCs w:val="20"/>
                <w:lang w:val="en-US" w:eastAsia="ru-RU"/>
              </w:rPr>
              <w:t>grps</w:t>
            </w:r>
            <w:proofErr w:type="spellEnd"/>
            <w:r w:rsidRPr="009870DB">
              <w:rPr>
                <w:rFonts w:ascii="Arial" w:eastAsia="Times New Roman" w:hAnsi="Arial" w:cs="Arial"/>
                <w:color w:val="000000"/>
                <w:sz w:val="20"/>
                <w:szCs w:val="20"/>
                <w:lang w:val="en-US" w:eastAsia="ru-RU"/>
              </w:rPr>
              <w:t xml:space="preserve">) Wilks' Lambda: ,00003 approx. </w:t>
            </w:r>
            <w:r w:rsidRPr="009870DB">
              <w:rPr>
                <w:rFonts w:ascii="Arial" w:eastAsia="Times New Roman" w:hAnsi="Arial" w:cs="Arial"/>
                <w:color w:val="000000"/>
                <w:sz w:val="20"/>
                <w:szCs w:val="20"/>
                <w:lang w:eastAsia="ru-RU"/>
              </w:rPr>
              <w:t>F (36,</w:t>
            </w:r>
            <w:proofErr w:type="gramStart"/>
            <w:r w:rsidRPr="009870DB">
              <w:rPr>
                <w:rFonts w:ascii="Arial" w:eastAsia="Times New Roman" w:hAnsi="Arial" w:cs="Arial"/>
                <w:color w:val="000000"/>
                <w:sz w:val="20"/>
                <w:szCs w:val="20"/>
                <w:lang w:eastAsia="ru-RU"/>
              </w:rPr>
              <w:t>90)=</w:t>
            </w:r>
            <w:proofErr w:type="gramEnd"/>
            <w:r w:rsidRPr="009870DB">
              <w:rPr>
                <w:rFonts w:ascii="Arial" w:eastAsia="Times New Roman" w:hAnsi="Arial" w:cs="Arial"/>
                <w:color w:val="000000"/>
                <w:sz w:val="20"/>
                <w:szCs w:val="20"/>
                <w:lang w:eastAsia="ru-RU"/>
              </w:rPr>
              <w:t>25,007 p&lt;0,0000</w:t>
            </w:r>
          </w:p>
        </w:tc>
      </w:tr>
      <w:tr w:rsidR="009870DB" w:rsidRPr="009870DB" w14:paraId="63B2E7E2"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596D0BD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7101C4AA" w14:textId="77777777">
              <w:tc>
                <w:tcPr>
                  <w:tcW w:w="0" w:type="auto"/>
                  <w:tcBorders>
                    <w:top w:val="nil"/>
                    <w:left w:val="nil"/>
                    <w:bottom w:val="nil"/>
                    <w:right w:val="nil"/>
                  </w:tcBorders>
                  <w:noWrap/>
                  <w:hideMark/>
                </w:tcPr>
                <w:p w14:paraId="476B0DEB"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Wilks</w:t>
                  </w:r>
                  <w:proofErr w:type="spellEnd"/>
                  <w:r w:rsidRPr="009870DB">
                    <w:rPr>
                      <w:rFonts w:ascii="Arial" w:eastAsia="Times New Roman" w:hAnsi="Arial" w:cs="Arial"/>
                      <w:color w:val="000000"/>
                      <w:sz w:val="20"/>
                      <w:szCs w:val="20"/>
                      <w:lang w:eastAsia="ru-RU"/>
                    </w:rPr>
                    <w:t>'</w:t>
                  </w:r>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Lambda</w:t>
                  </w:r>
                  <w:proofErr w:type="spellEnd"/>
                </w:p>
              </w:tc>
            </w:tr>
          </w:tbl>
          <w:p w14:paraId="6BE294DB"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2FA32FBA" w14:textId="77777777">
              <w:tc>
                <w:tcPr>
                  <w:tcW w:w="0" w:type="auto"/>
                  <w:tcBorders>
                    <w:top w:val="nil"/>
                    <w:left w:val="nil"/>
                    <w:bottom w:val="nil"/>
                    <w:right w:val="nil"/>
                  </w:tcBorders>
                  <w:noWrap/>
                  <w:hideMark/>
                </w:tcPr>
                <w:p w14:paraId="6E75935C"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Partial</w:t>
                  </w:r>
                  <w:proofErr w:type="spellEnd"/>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Lambda</w:t>
                  </w:r>
                  <w:proofErr w:type="spellEnd"/>
                </w:p>
              </w:tc>
            </w:tr>
          </w:tbl>
          <w:p w14:paraId="226ABD6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45"/>
            </w:tblGrid>
            <w:tr w:rsidR="009870DB" w:rsidRPr="009870DB" w14:paraId="1CECD62F" w14:textId="77777777">
              <w:tc>
                <w:tcPr>
                  <w:tcW w:w="0" w:type="auto"/>
                  <w:tcBorders>
                    <w:top w:val="nil"/>
                    <w:left w:val="nil"/>
                    <w:bottom w:val="nil"/>
                    <w:right w:val="nil"/>
                  </w:tcBorders>
                  <w:noWrap/>
                  <w:hideMark/>
                </w:tcPr>
                <w:p w14:paraId="73F1C3AE"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F-</w:t>
                  </w:r>
                  <w:proofErr w:type="spellStart"/>
                  <w:r w:rsidRPr="009870DB">
                    <w:rPr>
                      <w:rFonts w:ascii="Arial" w:eastAsia="Times New Roman" w:hAnsi="Arial" w:cs="Arial"/>
                      <w:color w:val="000000"/>
                      <w:sz w:val="20"/>
                      <w:szCs w:val="20"/>
                      <w:lang w:eastAsia="ru-RU"/>
                    </w:rPr>
                    <w:t>remove</w:t>
                  </w:r>
                  <w:proofErr w:type="spellEnd"/>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(6,20)</w:t>
                  </w:r>
                </w:p>
              </w:tc>
            </w:tr>
          </w:tbl>
          <w:p w14:paraId="44E1992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1F1872D1" w14:textId="77777777">
              <w:tc>
                <w:tcPr>
                  <w:tcW w:w="0" w:type="auto"/>
                  <w:tcBorders>
                    <w:top w:val="nil"/>
                    <w:left w:val="nil"/>
                    <w:bottom w:val="nil"/>
                    <w:right w:val="nil"/>
                  </w:tcBorders>
                  <w:noWrap/>
                  <w:hideMark/>
                </w:tcPr>
                <w:p w14:paraId="1DBE0D7F"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p-</w:t>
                  </w:r>
                  <w:proofErr w:type="spellStart"/>
                  <w:r w:rsidRPr="009870DB">
                    <w:rPr>
                      <w:rFonts w:ascii="Arial" w:eastAsia="Times New Roman" w:hAnsi="Arial" w:cs="Arial"/>
                      <w:color w:val="000000"/>
                      <w:sz w:val="20"/>
                      <w:szCs w:val="20"/>
                      <w:lang w:eastAsia="ru-RU"/>
                    </w:rPr>
                    <w:t>value</w:t>
                  </w:r>
                  <w:proofErr w:type="spellEnd"/>
                </w:p>
              </w:tc>
            </w:tr>
          </w:tbl>
          <w:p w14:paraId="07F97FD1"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3701A5CD" w14:textId="77777777">
              <w:tc>
                <w:tcPr>
                  <w:tcW w:w="0" w:type="auto"/>
                  <w:tcBorders>
                    <w:top w:val="nil"/>
                    <w:left w:val="nil"/>
                    <w:bottom w:val="nil"/>
                    <w:right w:val="nil"/>
                  </w:tcBorders>
                  <w:noWrap/>
                  <w:hideMark/>
                </w:tcPr>
                <w:p w14:paraId="09A917C5"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Toler</w:t>
                  </w:r>
                  <w:proofErr w:type="spellEnd"/>
                  <w:r w:rsidRPr="009870DB">
                    <w:rPr>
                      <w:rFonts w:ascii="Arial" w:eastAsia="Times New Roman" w:hAnsi="Arial" w:cs="Arial"/>
                      <w:color w:val="000000"/>
                      <w:sz w:val="20"/>
                      <w:szCs w:val="20"/>
                      <w:lang w:eastAsia="ru-RU"/>
                    </w:rPr>
                    <w:t>.</w:t>
                  </w:r>
                </w:p>
              </w:tc>
            </w:tr>
          </w:tbl>
          <w:p w14:paraId="55427D04"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3B94F7DF" w14:textId="77777777">
              <w:tc>
                <w:tcPr>
                  <w:tcW w:w="0" w:type="auto"/>
                  <w:tcBorders>
                    <w:top w:val="nil"/>
                    <w:left w:val="nil"/>
                    <w:bottom w:val="nil"/>
                    <w:right w:val="nil"/>
                  </w:tcBorders>
                  <w:noWrap/>
                  <w:hideMark/>
                </w:tcPr>
                <w:p w14:paraId="72C2F098"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1-Toler.</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(R-</w:t>
                  </w:r>
                  <w:proofErr w:type="spellStart"/>
                  <w:r w:rsidRPr="009870DB">
                    <w:rPr>
                      <w:rFonts w:ascii="Arial" w:eastAsia="Times New Roman" w:hAnsi="Arial" w:cs="Arial"/>
                      <w:color w:val="000000"/>
                      <w:sz w:val="20"/>
                      <w:szCs w:val="20"/>
                      <w:lang w:eastAsia="ru-RU"/>
                    </w:rPr>
                    <w:t>Sqr</w:t>
                  </w:r>
                  <w:proofErr w:type="spellEnd"/>
                  <w:r w:rsidRPr="009870DB">
                    <w:rPr>
                      <w:rFonts w:ascii="Arial" w:eastAsia="Times New Roman" w:hAnsi="Arial" w:cs="Arial"/>
                      <w:color w:val="000000"/>
                      <w:sz w:val="20"/>
                      <w:szCs w:val="20"/>
                      <w:lang w:eastAsia="ru-RU"/>
                    </w:rPr>
                    <w:t>.)</w:t>
                  </w:r>
                </w:p>
              </w:tc>
            </w:tr>
          </w:tbl>
          <w:p w14:paraId="5CF5FB34" w14:textId="77777777" w:rsidR="009870DB" w:rsidRPr="009870DB" w:rsidRDefault="009870DB" w:rsidP="009870DB">
            <w:pPr>
              <w:spacing w:after="0" w:line="240" w:lineRule="auto"/>
              <w:rPr>
                <w:rFonts w:eastAsia="Times New Roman" w:cs="Times New Roman"/>
                <w:sz w:val="24"/>
                <w:szCs w:val="24"/>
                <w:lang w:eastAsia="ru-RU"/>
              </w:rPr>
            </w:pPr>
          </w:p>
        </w:tc>
      </w:tr>
      <w:tr w:rsidR="009870DB" w:rsidRPr="009870DB" w14:paraId="1B8BCA9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23101E4A" w14:textId="77777777">
              <w:tc>
                <w:tcPr>
                  <w:tcW w:w="0" w:type="auto"/>
                  <w:tcBorders>
                    <w:top w:val="nil"/>
                    <w:left w:val="nil"/>
                    <w:bottom w:val="nil"/>
                    <w:right w:val="nil"/>
                  </w:tcBorders>
                  <w:noWrap/>
                  <w:vAlign w:val="center"/>
                  <w:hideMark/>
                </w:tcPr>
                <w:p w14:paraId="6176BBD1"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X7</w:t>
                  </w:r>
                </w:p>
              </w:tc>
            </w:tr>
          </w:tbl>
          <w:p w14:paraId="3C66BCC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65B5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0,000346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F59AF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0,079099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468F0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38,80798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EAF53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CDEC6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0,939540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F26EA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0,060460</w:t>
            </w:r>
          </w:p>
        </w:tc>
      </w:tr>
      <w:tr w:rsidR="009870DB" w:rsidRPr="009870DB" w14:paraId="57E7644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4B402E54" w14:textId="77777777">
              <w:tc>
                <w:tcPr>
                  <w:tcW w:w="0" w:type="auto"/>
                  <w:tcBorders>
                    <w:top w:val="nil"/>
                    <w:left w:val="nil"/>
                    <w:bottom w:val="nil"/>
                    <w:right w:val="nil"/>
                  </w:tcBorders>
                  <w:noWrap/>
                  <w:vAlign w:val="center"/>
                  <w:hideMark/>
                </w:tcPr>
                <w:p w14:paraId="5CE7FF76"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X2</w:t>
                  </w:r>
                </w:p>
              </w:tc>
            </w:tr>
          </w:tbl>
          <w:p w14:paraId="783E2BE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26F92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0,000470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631753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0,058251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6B426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53,89040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DE7D4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79A25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0,893082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55428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0,106918</w:t>
            </w:r>
          </w:p>
        </w:tc>
      </w:tr>
      <w:tr w:rsidR="009870DB" w:rsidRPr="009870DB" w14:paraId="77FFBFF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44387C0D" w14:textId="77777777">
              <w:tc>
                <w:tcPr>
                  <w:tcW w:w="0" w:type="auto"/>
                  <w:tcBorders>
                    <w:top w:val="nil"/>
                    <w:left w:val="nil"/>
                    <w:bottom w:val="nil"/>
                    <w:right w:val="nil"/>
                  </w:tcBorders>
                  <w:noWrap/>
                  <w:vAlign w:val="center"/>
                  <w:hideMark/>
                </w:tcPr>
                <w:p w14:paraId="62FDF8A3"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X5</w:t>
                  </w:r>
                </w:p>
              </w:tc>
            </w:tr>
          </w:tbl>
          <w:p w14:paraId="45FBDBB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8988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71455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0,427580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7E1EE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4,46249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7561C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0,005054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342C6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0,717322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97B4C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0,282678</w:t>
            </w:r>
          </w:p>
        </w:tc>
      </w:tr>
      <w:tr w:rsidR="009870DB" w:rsidRPr="009870DB" w14:paraId="0EDF15F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0EEC1F09" w14:textId="77777777">
              <w:tc>
                <w:tcPr>
                  <w:tcW w:w="0" w:type="auto"/>
                  <w:tcBorders>
                    <w:top w:val="nil"/>
                    <w:left w:val="nil"/>
                    <w:bottom w:val="nil"/>
                    <w:right w:val="nil"/>
                  </w:tcBorders>
                  <w:noWrap/>
                  <w:vAlign w:val="center"/>
                  <w:hideMark/>
                </w:tcPr>
                <w:p w14:paraId="29752A7F"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X1</w:t>
                  </w:r>
                </w:p>
              </w:tc>
            </w:tr>
          </w:tbl>
          <w:p w14:paraId="136F4808"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2B116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46921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0,349448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5FBD7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6,20552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BF39B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0,000836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A6217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0,769224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5EB1F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0,230776</w:t>
            </w:r>
          </w:p>
        </w:tc>
      </w:tr>
      <w:tr w:rsidR="009870DB" w:rsidRPr="009870DB" w14:paraId="1D11C00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18D767F9" w14:textId="77777777">
              <w:tc>
                <w:tcPr>
                  <w:tcW w:w="0" w:type="auto"/>
                  <w:tcBorders>
                    <w:top w:val="nil"/>
                    <w:left w:val="nil"/>
                    <w:bottom w:val="nil"/>
                    <w:right w:val="nil"/>
                  </w:tcBorders>
                  <w:noWrap/>
                  <w:vAlign w:val="center"/>
                  <w:hideMark/>
                </w:tcPr>
                <w:p w14:paraId="1F5B9E5F"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X3</w:t>
                  </w:r>
                </w:p>
              </w:tc>
            </w:tr>
          </w:tbl>
          <w:p w14:paraId="1ABC7D8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291F4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0,000077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A1C23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0,354847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A435C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6,06038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B115C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0,000960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9D230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0,774064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556BB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0,225937</w:t>
            </w:r>
          </w:p>
        </w:tc>
      </w:tr>
      <w:tr w:rsidR="009870DB" w:rsidRPr="009870DB" w14:paraId="3396194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1CF02815" w14:textId="77777777">
              <w:tc>
                <w:tcPr>
                  <w:tcW w:w="0" w:type="auto"/>
                  <w:tcBorders>
                    <w:top w:val="nil"/>
                    <w:left w:val="nil"/>
                    <w:bottom w:val="nil"/>
                    <w:right w:val="nil"/>
                  </w:tcBorders>
                  <w:noWrap/>
                  <w:vAlign w:val="center"/>
                  <w:hideMark/>
                </w:tcPr>
                <w:p w14:paraId="4D003B4F"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X6</w:t>
                  </w:r>
                </w:p>
              </w:tc>
            </w:tr>
          </w:tbl>
          <w:p w14:paraId="443E741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F759C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0,000060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3B606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0,457851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EE7C6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3,94706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284B2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0,009143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D8AE4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0,649847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A2A4B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0,350153</w:t>
            </w:r>
          </w:p>
        </w:tc>
      </w:tr>
    </w:tbl>
    <w:p w14:paraId="479C96C8" w14:textId="2053E0D4" w:rsidR="00137238" w:rsidRPr="007A2F78" w:rsidRDefault="009870DB" w:rsidP="00FA662A">
      <w:pPr>
        <w:jc w:val="center"/>
        <w:rPr>
          <w:i/>
          <w:iCs/>
          <w:sz w:val="24"/>
          <w:szCs w:val="24"/>
          <w:lang w:eastAsia="ar-SA"/>
        </w:rPr>
      </w:pPr>
      <w:r w:rsidRPr="00FA662A">
        <w:rPr>
          <w:i/>
          <w:iCs/>
          <w:sz w:val="24"/>
          <w:szCs w:val="24"/>
          <w:lang w:eastAsia="ar-SA"/>
        </w:rPr>
        <w:t xml:space="preserve"> </w:t>
      </w:r>
      <w:r w:rsidR="00FA662A" w:rsidRPr="00FA662A">
        <w:rPr>
          <w:i/>
          <w:iCs/>
          <w:sz w:val="24"/>
          <w:szCs w:val="24"/>
          <w:lang w:eastAsia="ar-SA"/>
        </w:rPr>
        <w:t>Таблица 14</w:t>
      </w:r>
      <w:r w:rsidR="00FA662A">
        <w:rPr>
          <w:i/>
          <w:iCs/>
          <w:sz w:val="24"/>
          <w:szCs w:val="24"/>
          <w:lang w:eastAsia="ar-SA"/>
        </w:rPr>
        <w:t>.</w:t>
      </w:r>
      <w:r w:rsidR="00FA662A" w:rsidRPr="00FA662A">
        <w:rPr>
          <w:i/>
          <w:iCs/>
          <w:sz w:val="24"/>
          <w:szCs w:val="24"/>
          <w:lang w:eastAsia="ar-SA"/>
        </w:rPr>
        <w:t xml:space="preserve"> Результаты пошагового дискриминантного анализа с включением переменных</w:t>
      </w:r>
    </w:p>
    <w:p w14:paraId="6A1F1D33" w14:textId="6B8C1DCC" w:rsidR="00153DCB" w:rsidRDefault="00153DCB" w:rsidP="00FA662A">
      <w:pPr>
        <w:jc w:val="center"/>
        <w:rPr>
          <w:i/>
          <w:iCs/>
          <w:sz w:val="24"/>
          <w:szCs w:val="24"/>
          <w:lang w:val="en-US" w:eastAsia="ar-SA"/>
        </w:rPr>
      </w:pPr>
      <w:r>
        <w:rPr>
          <w:noProof/>
        </w:rPr>
        <w:lastRenderedPageBreak/>
        <w:drawing>
          <wp:inline distT="0" distB="0" distL="0" distR="0" wp14:anchorId="79601C82" wp14:editId="29ADC06C">
            <wp:extent cx="4510087" cy="5518649"/>
            <wp:effectExtent l="0" t="0" r="5080" b="6350"/>
            <wp:docPr id="31833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3748" name=""/>
                    <pic:cNvPicPr/>
                  </pic:nvPicPr>
                  <pic:blipFill>
                    <a:blip r:embed="rId15"/>
                    <a:stretch>
                      <a:fillRect/>
                    </a:stretch>
                  </pic:blipFill>
                  <pic:spPr>
                    <a:xfrm>
                      <a:off x="0" y="0"/>
                      <a:ext cx="4511981" cy="5520966"/>
                    </a:xfrm>
                    <a:prstGeom prst="rect">
                      <a:avLst/>
                    </a:prstGeom>
                  </pic:spPr>
                </pic:pic>
              </a:graphicData>
            </a:graphic>
          </wp:inline>
        </w:drawing>
      </w:r>
    </w:p>
    <w:p w14:paraId="72FDD303" w14:textId="45769A30" w:rsidR="001E2952" w:rsidRPr="001E2952" w:rsidRDefault="001E2952" w:rsidP="001E2952">
      <w:pPr>
        <w:jc w:val="center"/>
        <w:rPr>
          <w:i/>
          <w:iCs/>
          <w:sz w:val="24"/>
          <w:szCs w:val="20"/>
          <w:lang w:eastAsia="ar-SA"/>
        </w:rPr>
      </w:pPr>
      <w:r>
        <w:rPr>
          <w:i/>
          <w:iCs/>
          <w:sz w:val="24"/>
          <w:szCs w:val="20"/>
          <w:lang w:eastAsia="ar-SA"/>
        </w:rPr>
        <w:t xml:space="preserve">Рисунок </w:t>
      </w:r>
      <w:r w:rsidRPr="001E2952">
        <w:rPr>
          <w:i/>
          <w:iCs/>
          <w:sz w:val="24"/>
          <w:szCs w:val="20"/>
          <w:lang w:eastAsia="ar-SA"/>
        </w:rPr>
        <w:t>8</w:t>
      </w:r>
      <w:r>
        <w:rPr>
          <w:i/>
          <w:iCs/>
          <w:sz w:val="24"/>
          <w:szCs w:val="20"/>
          <w:lang w:eastAsia="ar-SA"/>
        </w:rPr>
        <w:t xml:space="preserve">. </w:t>
      </w:r>
      <w:r w:rsidRPr="00FA662A">
        <w:rPr>
          <w:i/>
          <w:iCs/>
          <w:sz w:val="24"/>
          <w:szCs w:val="24"/>
          <w:lang w:eastAsia="ar-SA"/>
        </w:rPr>
        <w:t>Результаты пошагового дискриминантного анализа с включением переменных</w:t>
      </w:r>
      <w:r w:rsidRPr="001E2952">
        <w:rPr>
          <w:i/>
          <w:iCs/>
          <w:sz w:val="24"/>
          <w:szCs w:val="20"/>
          <w:lang w:eastAsia="ar-SA"/>
        </w:rPr>
        <w:t xml:space="preserve"> </w:t>
      </w:r>
      <w:r>
        <w:rPr>
          <w:i/>
          <w:iCs/>
          <w:sz w:val="24"/>
          <w:szCs w:val="20"/>
          <w:lang w:val="en-US" w:eastAsia="ar-SA"/>
        </w:rPr>
        <w:t>Python</w:t>
      </w:r>
    </w:p>
    <w:p w14:paraId="62DAEDE5" w14:textId="0E9480DB" w:rsidR="00FA662A" w:rsidRDefault="00FA662A" w:rsidP="00137238">
      <w:pPr>
        <w:rPr>
          <w:lang w:eastAsia="ar-SA"/>
        </w:rPr>
      </w:pPr>
      <w:r w:rsidRPr="00FA662A">
        <w:rPr>
          <w:lang w:eastAsia="ar-SA"/>
        </w:rPr>
        <w:t>Рассчитаем коэффициенты линейных дискриминантных функций Фишера.</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1122"/>
        <w:gridCol w:w="1173"/>
        <w:gridCol w:w="1174"/>
        <w:gridCol w:w="1174"/>
        <w:gridCol w:w="1174"/>
        <w:gridCol w:w="1174"/>
        <w:gridCol w:w="1174"/>
        <w:gridCol w:w="1174"/>
      </w:tblGrid>
      <w:tr w:rsidR="009870DB" w:rsidRPr="000E3A8F" w14:paraId="172C81D7"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C354D4B" w14:textId="77777777" w:rsidR="009870DB" w:rsidRPr="009870DB" w:rsidRDefault="009870DB" w:rsidP="009870DB">
            <w:pPr>
              <w:spacing w:after="0" w:line="240" w:lineRule="auto"/>
              <w:rPr>
                <w:rFonts w:eastAsia="Times New Roman" w:cs="Times New Roman"/>
                <w:sz w:val="24"/>
                <w:szCs w:val="24"/>
                <w:lang w:eastAsia="ru-RU"/>
              </w:rPr>
            </w:pPr>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Variable</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63E30465" w14:textId="77777777" w:rsidR="009870DB" w:rsidRPr="009870DB" w:rsidRDefault="009870DB" w:rsidP="009870DB">
            <w:pPr>
              <w:spacing w:after="0" w:line="240" w:lineRule="auto"/>
              <w:rPr>
                <w:rFonts w:eastAsia="Times New Roman" w:cs="Times New Roman"/>
                <w:sz w:val="24"/>
                <w:szCs w:val="24"/>
                <w:lang w:val="en-US" w:eastAsia="ru-RU"/>
              </w:rPr>
            </w:pPr>
            <w:r w:rsidRPr="009870DB">
              <w:rPr>
                <w:rFonts w:ascii="Arial" w:eastAsia="Times New Roman" w:hAnsi="Arial" w:cs="Arial"/>
                <w:color w:val="000000"/>
                <w:sz w:val="20"/>
                <w:szCs w:val="20"/>
                <w:lang w:val="en-US" w:eastAsia="ru-RU"/>
              </w:rPr>
              <w:t>Classification Functions; grouping: Train (</w:t>
            </w:r>
            <w:r w:rsidRPr="009870DB">
              <w:rPr>
                <w:rFonts w:ascii="Arial" w:eastAsia="Times New Roman" w:hAnsi="Arial" w:cs="Arial"/>
                <w:color w:val="000000"/>
                <w:sz w:val="20"/>
                <w:szCs w:val="20"/>
                <w:lang w:eastAsia="ru-RU"/>
              </w:rPr>
              <w:t>ЛР</w:t>
            </w:r>
            <w:r w:rsidRPr="009870DB">
              <w:rPr>
                <w:rFonts w:ascii="Arial" w:eastAsia="Times New Roman" w:hAnsi="Arial" w:cs="Arial"/>
                <w:color w:val="000000"/>
                <w:sz w:val="20"/>
                <w:szCs w:val="20"/>
                <w:lang w:val="en-US" w:eastAsia="ru-RU"/>
              </w:rPr>
              <w:t>_</w:t>
            </w:r>
            <w:r w:rsidRPr="009870DB">
              <w:rPr>
                <w:rFonts w:ascii="Arial" w:eastAsia="Times New Roman" w:hAnsi="Arial" w:cs="Arial"/>
                <w:color w:val="000000"/>
                <w:sz w:val="20"/>
                <w:szCs w:val="20"/>
                <w:lang w:eastAsia="ru-RU"/>
              </w:rPr>
              <w:t>Антипенко</w:t>
            </w:r>
            <w:r w:rsidRPr="009870DB">
              <w:rPr>
                <w:rFonts w:ascii="Arial" w:eastAsia="Times New Roman" w:hAnsi="Arial" w:cs="Arial"/>
                <w:color w:val="000000"/>
                <w:sz w:val="20"/>
                <w:szCs w:val="20"/>
                <w:lang w:val="en-US" w:eastAsia="ru-RU"/>
              </w:rPr>
              <w:t>)</w:t>
            </w:r>
          </w:p>
        </w:tc>
      </w:tr>
      <w:tr w:rsidR="009870DB" w:rsidRPr="009870DB" w14:paraId="5CFC16E1"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217DE535" w14:textId="77777777" w:rsidR="009870DB" w:rsidRPr="009870DB" w:rsidRDefault="009870DB" w:rsidP="009870DB">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3"/>
            </w:tblGrid>
            <w:tr w:rsidR="009870DB" w:rsidRPr="009870DB" w14:paraId="1BEA0D19" w14:textId="77777777">
              <w:tc>
                <w:tcPr>
                  <w:tcW w:w="0" w:type="auto"/>
                  <w:tcBorders>
                    <w:top w:val="nil"/>
                    <w:left w:val="nil"/>
                    <w:bottom w:val="nil"/>
                    <w:right w:val="nil"/>
                  </w:tcBorders>
                  <w:noWrap/>
                  <w:hideMark/>
                </w:tcPr>
                <w:p w14:paraId="75CEDC65"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G_1:1</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p=,18750</w:t>
                  </w:r>
                </w:p>
              </w:tc>
            </w:tr>
          </w:tbl>
          <w:p w14:paraId="7D053C0A"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5F40533F" w14:textId="77777777">
              <w:tc>
                <w:tcPr>
                  <w:tcW w:w="0" w:type="auto"/>
                  <w:tcBorders>
                    <w:top w:val="nil"/>
                    <w:left w:val="nil"/>
                    <w:bottom w:val="nil"/>
                    <w:right w:val="nil"/>
                  </w:tcBorders>
                  <w:noWrap/>
                  <w:hideMark/>
                </w:tcPr>
                <w:p w14:paraId="4CDD422B"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G_2:2</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p=,25000</w:t>
                  </w:r>
                </w:p>
              </w:tc>
            </w:tr>
          </w:tbl>
          <w:p w14:paraId="41C679BE"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0FCE6C38" w14:textId="77777777">
              <w:tc>
                <w:tcPr>
                  <w:tcW w:w="0" w:type="auto"/>
                  <w:tcBorders>
                    <w:top w:val="nil"/>
                    <w:left w:val="nil"/>
                    <w:bottom w:val="nil"/>
                    <w:right w:val="nil"/>
                  </w:tcBorders>
                  <w:noWrap/>
                  <w:hideMark/>
                </w:tcPr>
                <w:p w14:paraId="7639506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G_3:3</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p=,31250</w:t>
                  </w:r>
                </w:p>
              </w:tc>
            </w:tr>
          </w:tbl>
          <w:p w14:paraId="7D1A49E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46C1CD57" w14:textId="77777777">
              <w:tc>
                <w:tcPr>
                  <w:tcW w:w="0" w:type="auto"/>
                  <w:tcBorders>
                    <w:top w:val="nil"/>
                    <w:left w:val="nil"/>
                    <w:bottom w:val="nil"/>
                    <w:right w:val="nil"/>
                  </w:tcBorders>
                  <w:noWrap/>
                  <w:hideMark/>
                </w:tcPr>
                <w:p w14:paraId="7493020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G_4:4</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13EF53C1"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6F2A5110" w14:textId="77777777">
              <w:tc>
                <w:tcPr>
                  <w:tcW w:w="0" w:type="auto"/>
                  <w:tcBorders>
                    <w:top w:val="nil"/>
                    <w:left w:val="nil"/>
                    <w:bottom w:val="nil"/>
                    <w:right w:val="nil"/>
                  </w:tcBorders>
                  <w:noWrap/>
                  <w:hideMark/>
                </w:tcPr>
                <w:p w14:paraId="5F6CE216"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G_5:5</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4574C24E"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12FDF166" w14:textId="77777777">
              <w:tc>
                <w:tcPr>
                  <w:tcW w:w="0" w:type="auto"/>
                  <w:tcBorders>
                    <w:top w:val="nil"/>
                    <w:left w:val="nil"/>
                    <w:bottom w:val="nil"/>
                    <w:right w:val="nil"/>
                  </w:tcBorders>
                  <w:noWrap/>
                  <w:hideMark/>
                </w:tcPr>
                <w:p w14:paraId="2B4F0EF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G_6:6</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33229D76"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551DF792" w14:textId="77777777">
              <w:tc>
                <w:tcPr>
                  <w:tcW w:w="0" w:type="auto"/>
                  <w:tcBorders>
                    <w:top w:val="nil"/>
                    <w:left w:val="nil"/>
                    <w:bottom w:val="nil"/>
                    <w:right w:val="nil"/>
                  </w:tcBorders>
                  <w:noWrap/>
                  <w:hideMark/>
                </w:tcPr>
                <w:p w14:paraId="51FF95AD"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G_7:7</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79AF8130" w14:textId="77777777" w:rsidR="009870DB" w:rsidRPr="009870DB" w:rsidRDefault="009870DB" w:rsidP="009870DB">
            <w:pPr>
              <w:spacing w:after="0" w:line="240" w:lineRule="auto"/>
              <w:rPr>
                <w:rFonts w:eastAsia="Times New Roman" w:cs="Times New Roman"/>
                <w:sz w:val="24"/>
                <w:szCs w:val="24"/>
                <w:lang w:eastAsia="ru-RU"/>
              </w:rPr>
            </w:pPr>
          </w:p>
        </w:tc>
      </w:tr>
      <w:tr w:rsidR="009870DB" w:rsidRPr="009870DB" w14:paraId="439453E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712B7F7B" w14:textId="77777777">
              <w:tc>
                <w:tcPr>
                  <w:tcW w:w="0" w:type="auto"/>
                  <w:tcBorders>
                    <w:top w:val="nil"/>
                    <w:left w:val="nil"/>
                    <w:bottom w:val="nil"/>
                    <w:right w:val="nil"/>
                  </w:tcBorders>
                  <w:noWrap/>
                  <w:vAlign w:val="center"/>
                  <w:hideMark/>
                </w:tcPr>
                <w:p w14:paraId="4E06AD19"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X7</w:t>
                  </w:r>
                </w:p>
              </w:tc>
            </w:tr>
          </w:tbl>
          <w:p w14:paraId="2CC6850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E9197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1,73628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8269C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-1,74311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120F40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-4,75876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3F5AC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-5,2265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899B9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-6,5197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23DFC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72,847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4BC36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10,519</w:t>
            </w:r>
          </w:p>
        </w:tc>
      </w:tr>
      <w:tr w:rsidR="009870DB" w:rsidRPr="009870DB" w14:paraId="2A7C5E7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67B3995C" w14:textId="77777777">
              <w:tc>
                <w:tcPr>
                  <w:tcW w:w="0" w:type="auto"/>
                  <w:tcBorders>
                    <w:top w:val="nil"/>
                    <w:left w:val="nil"/>
                    <w:bottom w:val="nil"/>
                    <w:right w:val="nil"/>
                  </w:tcBorders>
                  <w:noWrap/>
                  <w:vAlign w:val="center"/>
                  <w:hideMark/>
                </w:tcPr>
                <w:p w14:paraId="2C62DC8B"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X2</w:t>
                  </w:r>
                </w:p>
              </w:tc>
            </w:tr>
          </w:tbl>
          <w:p w14:paraId="700F4898"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60D7D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-6,14553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445CA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-2,38151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A2F91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-8,11065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3B98D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11,9787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6338A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-4,7729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80987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0,413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65B92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51,768</w:t>
            </w:r>
          </w:p>
        </w:tc>
      </w:tr>
      <w:tr w:rsidR="009870DB" w:rsidRPr="009870DB" w14:paraId="4EB917B4"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73CAC2A7" w14:textId="77777777">
              <w:tc>
                <w:tcPr>
                  <w:tcW w:w="0" w:type="auto"/>
                  <w:tcBorders>
                    <w:top w:val="nil"/>
                    <w:left w:val="nil"/>
                    <w:bottom w:val="nil"/>
                    <w:right w:val="nil"/>
                  </w:tcBorders>
                  <w:noWrap/>
                  <w:vAlign w:val="center"/>
                  <w:hideMark/>
                </w:tcPr>
                <w:p w14:paraId="0041B509"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X5</w:t>
                  </w:r>
                </w:p>
              </w:tc>
            </w:tr>
          </w:tbl>
          <w:p w14:paraId="449A7D3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C1F16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-3,17212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57017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-0,84999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E1090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-4,68167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242B9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6,4843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A9BFE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6,9004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33349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34,438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7474F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0,270</w:t>
            </w:r>
          </w:p>
        </w:tc>
      </w:tr>
      <w:tr w:rsidR="009870DB" w:rsidRPr="009870DB" w14:paraId="5B3B5B7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0063FCA7" w14:textId="77777777">
              <w:tc>
                <w:tcPr>
                  <w:tcW w:w="0" w:type="auto"/>
                  <w:tcBorders>
                    <w:top w:val="nil"/>
                    <w:left w:val="nil"/>
                    <w:bottom w:val="nil"/>
                    <w:right w:val="nil"/>
                  </w:tcBorders>
                  <w:noWrap/>
                  <w:vAlign w:val="center"/>
                  <w:hideMark/>
                </w:tcPr>
                <w:p w14:paraId="2DCF2FA8"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X1</w:t>
                  </w:r>
                </w:p>
              </w:tc>
            </w:tr>
          </w:tbl>
          <w:p w14:paraId="16E0442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A22E9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-5,76702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E2D43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-3,57532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4F53C1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-4,30012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0E477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9,9913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D7B02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13,5057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8D12B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31,254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114EFA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-3,124</w:t>
            </w:r>
          </w:p>
        </w:tc>
      </w:tr>
      <w:tr w:rsidR="009870DB" w:rsidRPr="009870DB" w14:paraId="42A8311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0A1BD6D1" w14:textId="77777777">
              <w:tc>
                <w:tcPr>
                  <w:tcW w:w="0" w:type="auto"/>
                  <w:tcBorders>
                    <w:top w:val="nil"/>
                    <w:left w:val="nil"/>
                    <w:bottom w:val="nil"/>
                    <w:right w:val="nil"/>
                  </w:tcBorders>
                  <w:noWrap/>
                  <w:vAlign w:val="center"/>
                  <w:hideMark/>
                </w:tcPr>
                <w:p w14:paraId="0F31F1F4"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X3</w:t>
                  </w:r>
                </w:p>
              </w:tc>
            </w:tr>
          </w:tbl>
          <w:p w14:paraId="690CB3B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58531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4,40365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79909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-4,20263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AD0A3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1,21344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6E72A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0,3081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31F6E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2,8741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DA094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A3EC2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-8,547</w:t>
            </w:r>
          </w:p>
        </w:tc>
      </w:tr>
      <w:tr w:rsidR="009870DB" w:rsidRPr="009870DB" w14:paraId="7F23A58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193C81BC" w14:textId="77777777">
              <w:tc>
                <w:tcPr>
                  <w:tcW w:w="0" w:type="auto"/>
                  <w:tcBorders>
                    <w:top w:val="nil"/>
                    <w:left w:val="nil"/>
                    <w:bottom w:val="nil"/>
                    <w:right w:val="nil"/>
                  </w:tcBorders>
                  <w:noWrap/>
                  <w:vAlign w:val="center"/>
                  <w:hideMark/>
                </w:tcPr>
                <w:p w14:paraId="497143A2"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X6</w:t>
                  </w:r>
                </w:p>
              </w:tc>
            </w:tr>
          </w:tbl>
          <w:p w14:paraId="4149C1A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96A13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-0,75588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B2D53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-2,76861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AAF8A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2,92555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11C55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4,2045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CC1D3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3,5217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8A21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-0,578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38ABC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-13,660</w:t>
            </w:r>
          </w:p>
        </w:tc>
      </w:tr>
      <w:tr w:rsidR="009870DB" w:rsidRPr="009870DB" w14:paraId="3BB637C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3C43E3ED" w14:textId="77777777">
              <w:tc>
                <w:tcPr>
                  <w:tcW w:w="0" w:type="auto"/>
                  <w:tcBorders>
                    <w:top w:val="nil"/>
                    <w:left w:val="nil"/>
                    <w:bottom w:val="nil"/>
                    <w:right w:val="nil"/>
                  </w:tcBorders>
                  <w:noWrap/>
                  <w:vAlign w:val="center"/>
                  <w:hideMark/>
                </w:tcPr>
                <w:p w14:paraId="1592D00B" w14:textId="77777777" w:rsidR="009870DB" w:rsidRPr="009870DB" w:rsidRDefault="009870DB" w:rsidP="009870DB">
                  <w:pPr>
                    <w:spacing w:after="0" w:line="240" w:lineRule="auto"/>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Constant</w:t>
                  </w:r>
                  <w:proofErr w:type="spellEnd"/>
                </w:p>
              </w:tc>
            </w:tr>
          </w:tbl>
          <w:p w14:paraId="138BE234"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87195F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-7,08606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9323F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-4,58912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D7585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-5,25990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645EB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-18,9737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916D9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-19,1595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250F2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-280,003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C3C70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-110,070</w:t>
            </w:r>
          </w:p>
        </w:tc>
      </w:tr>
    </w:tbl>
    <w:p w14:paraId="2CA56295" w14:textId="58875D0F" w:rsidR="00FA662A" w:rsidRPr="007A2F78" w:rsidRDefault="009870DB" w:rsidP="00FA662A">
      <w:pPr>
        <w:jc w:val="center"/>
        <w:rPr>
          <w:i/>
          <w:iCs/>
          <w:sz w:val="24"/>
          <w:szCs w:val="24"/>
          <w:lang w:eastAsia="ar-SA"/>
        </w:rPr>
      </w:pPr>
      <w:r w:rsidRPr="00FA662A">
        <w:rPr>
          <w:i/>
          <w:iCs/>
          <w:sz w:val="24"/>
          <w:szCs w:val="24"/>
          <w:lang w:eastAsia="ar-SA"/>
        </w:rPr>
        <w:t xml:space="preserve"> </w:t>
      </w:r>
      <w:r w:rsidR="00FA662A" w:rsidRPr="00FA662A">
        <w:rPr>
          <w:i/>
          <w:iCs/>
          <w:sz w:val="24"/>
          <w:szCs w:val="24"/>
          <w:lang w:eastAsia="ar-SA"/>
        </w:rPr>
        <w:t>Таблица 1</w:t>
      </w:r>
      <w:r w:rsidR="00FA662A">
        <w:rPr>
          <w:i/>
          <w:iCs/>
          <w:sz w:val="24"/>
          <w:szCs w:val="24"/>
          <w:lang w:eastAsia="ar-SA"/>
        </w:rPr>
        <w:t>5.</w:t>
      </w:r>
      <w:r w:rsidR="00FA662A" w:rsidRPr="00FA662A">
        <w:rPr>
          <w:i/>
          <w:iCs/>
          <w:sz w:val="24"/>
          <w:szCs w:val="24"/>
          <w:lang w:eastAsia="ar-SA"/>
        </w:rPr>
        <w:t xml:space="preserve"> Коэффициенты линейных дискриминантных функций Фишера</w:t>
      </w:r>
    </w:p>
    <w:p w14:paraId="0DB93C3F" w14:textId="5FECA80A" w:rsidR="001E2952" w:rsidRDefault="001E2952" w:rsidP="00FA662A">
      <w:pPr>
        <w:jc w:val="center"/>
        <w:rPr>
          <w:i/>
          <w:iCs/>
          <w:sz w:val="24"/>
          <w:szCs w:val="24"/>
          <w:lang w:val="en-US" w:eastAsia="ar-SA"/>
        </w:rPr>
      </w:pPr>
      <w:r>
        <w:rPr>
          <w:noProof/>
        </w:rPr>
        <w:lastRenderedPageBreak/>
        <w:drawing>
          <wp:inline distT="0" distB="0" distL="0" distR="0" wp14:anchorId="14F7739C" wp14:editId="18333B91">
            <wp:extent cx="5338762" cy="1914650"/>
            <wp:effectExtent l="0" t="0" r="0" b="9525"/>
            <wp:docPr id="16005729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72987" name=""/>
                    <pic:cNvPicPr/>
                  </pic:nvPicPr>
                  <pic:blipFill>
                    <a:blip r:embed="rId16"/>
                    <a:stretch>
                      <a:fillRect/>
                    </a:stretch>
                  </pic:blipFill>
                  <pic:spPr>
                    <a:xfrm>
                      <a:off x="0" y="0"/>
                      <a:ext cx="5343006" cy="1916172"/>
                    </a:xfrm>
                    <a:prstGeom prst="rect">
                      <a:avLst/>
                    </a:prstGeom>
                  </pic:spPr>
                </pic:pic>
              </a:graphicData>
            </a:graphic>
          </wp:inline>
        </w:drawing>
      </w:r>
    </w:p>
    <w:p w14:paraId="37982BB3" w14:textId="77777777" w:rsidR="00CE6934" w:rsidRPr="00CE6934" w:rsidRDefault="00CE6934" w:rsidP="00CE6934">
      <w:pPr>
        <w:jc w:val="center"/>
        <w:rPr>
          <w:i/>
          <w:iCs/>
          <w:sz w:val="24"/>
          <w:szCs w:val="24"/>
          <w:lang w:eastAsia="ar-SA"/>
        </w:rPr>
      </w:pPr>
      <w:r>
        <w:rPr>
          <w:i/>
          <w:iCs/>
          <w:sz w:val="24"/>
          <w:szCs w:val="24"/>
          <w:lang w:eastAsia="ar-SA"/>
        </w:rPr>
        <w:t xml:space="preserve">Рисунок 9. </w:t>
      </w:r>
      <w:r w:rsidRPr="00FA662A">
        <w:rPr>
          <w:i/>
          <w:iCs/>
          <w:sz w:val="24"/>
          <w:szCs w:val="24"/>
          <w:lang w:eastAsia="ar-SA"/>
        </w:rPr>
        <w:t>Коэффициенты линейных дискриминантных функций Фишера</w:t>
      </w:r>
    </w:p>
    <w:p w14:paraId="6DEBBF5B" w14:textId="65EA733B" w:rsidR="00CE6934" w:rsidRPr="007A2F78" w:rsidRDefault="00CE6934" w:rsidP="00FA662A">
      <w:pPr>
        <w:jc w:val="center"/>
        <w:rPr>
          <w:i/>
          <w:iCs/>
          <w:sz w:val="24"/>
          <w:szCs w:val="24"/>
          <w:lang w:eastAsia="ar-SA"/>
        </w:rPr>
      </w:pPr>
      <w:r>
        <w:rPr>
          <w:i/>
          <w:iCs/>
          <w:sz w:val="24"/>
          <w:szCs w:val="24"/>
          <w:lang w:val="en-US" w:eastAsia="ar-SA"/>
        </w:rPr>
        <w:t>Python</w:t>
      </w:r>
    </w:p>
    <w:p w14:paraId="7935B0C3" w14:textId="67FF5C29" w:rsidR="00FA662A" w:rsidRDefault="00FA662A" w:rsidP="00FA662A">
      <w:pPr>
        <w:rPr>
          <w:lang w:eastAsia="ar-SA"/>
        </w:rPr>
      </w:pPr>
      <w:r>
        <w:rPr>
          <w:lang w:eastAsia="ar-SA"/>
        </w:rPr>
        <w:t>Линейные дискриминантные функции Фишера (1) – (7) представляются таким же образом, как и для стандартного дискриминантного анализа.</w:t>
      </w:r>
    </w:p>
    <w:p w14:paraId="38630CDB" w14:textId="165A1D1E" w:rsidR="00FA662A" w:rsidRPr="002A1122" w:rsidRDefault="00FA662A">
      <w:pPr>
        <w:rPr>
          <w:lang w:eastAsia="ar-SA"/>
        </w:rPr>
      </w:pPr>
      <w:r>
        <w:rPr>
          <w:lang w:eastAsia="ar-SA"/>
        </w:rPr>
        <w:t>На основе рассчитанных классификационных функций проводится повторная классификация объектов обучающих выборок.</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574"/>
        <w:gridCol w:w="1058"/>
        <w:gridCol w:w="1101"/>
        <w:gridCol w:w="1101"/>
        <w:gridCol w:w="1101"/>
        <w:gridCol w:w="1101"/>
        <w:gridCol w:w="1101"/>
        <w:gridCol w:w="1101"/>
        <w:gridCol w:w="1101"/>
      </w:tblGrid>
      <w:tr w:rsidR="009870DB" w:rsidRPr="000E3A8F" w14:paraId="536BDB69"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66D366B5" w14:textId="77777777" w:rsidR="009870DB" w:rsidRPr="009870DB" w:rsidRDefault="009870DB" w:rsidP="009870DB">
            <w:pPr>
              <w:spacing w:after="0" w:line="240" w:lineRule="auto"/>
              <w:rPr>
                <w:rFonts w:eastAsia="Times New Roman" w:cs="Times New Roman"/>
                <w:sz w:val="24"/>
                <w:szCs w:val="24"/>
                <w:lang w:eastAsia="ru-RU"/>
              </w:rPr>
            </w:pP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Group</w:t>
            </w:r>
          </w:p>
        </w:tc>
        <w:tc>
          <w:tcPr>
            <w:tcW w:w="0" w:type="auto"/>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7181F0B" w14:textId="77777777" w:rsidR="009870DB" w:rsidRPr="009870DB" w:rsidRDefault="009870DB" w:rsidP="009870DB">
            <w:pPr>
              <w:spacing w:after="0" w:line="240" w:lineRule="auto"/>
              <w:rPr>
                <w:rFonts w:eastAsia="Times New Roman" w:cs="Times New Roman"/>
                <w:sz w:val="24"/>
                <w:szCs w:val="24"/>
                <w:lang w:val="en-US" w:eastAsia="ru-RU"/>
              </w:rPr>
            </w:pPr>
            <w:r w:rsidRPr="009870DB">
              <w:rPr>
                <w:rFonts w:ascii="Arial" w:eastAsia="Times New Roman" w:hAnsi="Arial" w:cs="Arial"/>
                <w:color w:val="000000"/>
                <w:sz w:val="20"/>
                <w:szCs w:val="20"/>
                <w:lang w:val="en-US" w:eastAsia="ru-RU"/>
              </w:rPr>
              <w:t>Classification Matrix (</w:t>
            </w:r>
            <w:r w:rsidRPr="009870DB">
              <w:rPr>
                <w:rFonts w:ascii="Arial" w:eastAsia="Times New Roman" w:hAnsi="Arial" w:cs="Arial"/>
                <w:color w:val="000000"/>
                <w:sz w:val="20"/>
                <w:szCs w:val="20"/>
                <w:lang w:eastAsia="ru-RU"/>
              </w:rPr>
              <w:t>ЛР</w:t>
            </w:r>
            <w:r w:rsidRPr="009870DB">
              <w:rPr>
                <w:rFonts w:ascii="Arial" w:eastAsia="Times New Roman" w:hAnsi="Arial" w:cs="Arial"/>
                <w:color w:val="000000"/>
                <w:sz w:val="20"/>
                <w:szCs w:val="20"/>
                <w:lang w:val="en-US" w:eastAsia="ru-RU"/>
              </w:rPr>
              <w:t>_</w:t>
            </w:r>
            <w:r w:rsidRPr="009870DB">
              <w:rPr>
                <w:rFonts w:ascii="Arial" w:eastAsia="Times New Roman" w:hAnsi="Arial" w:cs="Arial"/>
                <w:color w:val="000000"/>
                <w:sz w:val="20"/>
                <w:szCs w:val="20"/>
                <w:lang w:eastAsia="ru-RU"/>
              </w:rPr>
              <w:t>Антипенко</w:t>
            </w:r>
            <w:r w:rsidRPr="009870DB">
              <w:rPr>
                <w:rFonts w:ascii="Arial" w:eastAsia="Times New Roman" w:hAnsi="Arial" w:cs="Arial"/>
                <w:color w:val="000000"/>
                <w:sz w:val="20"/>
                <w:szCs w:val="20"/>
                <w:lang w:val="en-US" w:eastAsia="ru-RU"/>
              </w:rPr>
              <w:t>) Rows: Observed classifications Columns: Predicted classifications</w:t>
            </w:r>
          </w:p>
        </w:tc>
      </w:tr>
      <w:tr w:rsidR="009870DB" w:rsidRPr="009870DB" w14:paraId="4ABFB5B7"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6BCD32FE" w14:textId="77777777" w:rsidR="009870DB" w:rsidRPr="009870DB" w:rsidRDefault="009870DB" w:rsidP="009870DB">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28"/>
            </w:tblGrid>
            <w:tr w:rsidR="009870DB" w:rsidRPr="009870DB" w14:paraId="7FA7FC5C" w14:textId="77777777">
              <w:tc>
                <w:tcPr>
                  <w:tcW w:w="0" w:type="auto"/>
                  <w:tcBorders>
                    <w:top w:val="nil"/>
                    <w:left w:val="nil"/>
                    <w:bottom w:val="nil"/>
                    <w:right w:val="nil"/>
                  </w:tcBorders>
                  <w:noWrap/>
                  <w:hideMark/>
                </w:tcPr>
                <w:p w14:paraId="3A2A3109"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Percent</w:t>
                  </w:r>
                  <w:proofErr w:type="spellEnd"/>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Correct</w:t>
                  </w:r>
                  <w:proofErr w:type="spellEnd"/>
                </w:p>
              </w:tc>
            </w:tr>
          </w:tbl>
          <w:p w14:paraId="6A894A4F"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56B77202" w14:textId="77777777">
              <w:tc>
                <w:tcPr>
                  <w:tcW w:w="0" w:type="auto"/>
                  <w:tcBorders>
                    <w:top w:val="nil"/>
                    <w:left w:val="nil"/>
                    <w:bottom w:val="nil"/>
                    <w:right w:val="nil"/>
                  </w:tcBorders>
                  <w:noWrap/>
                  <w:hideMark/>
                </w:tcPr>
                <w:p w14:paraId="2FF4A054"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G_1:1</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p=,18750</w:t>
                  </w:r>
                </w:p>
              </w:tc>
            </w:tr>
          </w:tbl>
          <w:p w14:paraId="569D991B"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77D04341" w14:textId="77777777">
              <w:tc>
                <w:tcPr>
                  <w:tcW w:w="0" w:type="auto"/>
                  <w:tcBorders>
                    <w:top w:val="nil"/>
                    <w:left w:val="nil"/>
                    <w:bottom w:val="nil"/>
                    <w:right w:val="nil"/>
                  </w:tcBorders>
                  <w:noWrap/>
                  <w:hideMark/>
                </w:tcPr>
                <w:p w14:paraId="77078D9A"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G_2:2</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p=,25000</w:t>
                  </w:r>
                </w:p>
              </w:tc>
            </w:tr>
          </w:tbl>
          <w:p w14:paraId="0BB10DA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02C65C58" w14:textId="77777777">
              <w:tc>
                <w:tcPr>
                  <w:tcW w:w="0" w:type="auto"/>
                  <w:tcBorders>
                    <w:top w:val="nil"/>
                    <w:left w:val="nil"/>
                    <w:bottom w:val="nil"/>
                    <w:right w:val="nil"/>
                  </w:tcBorders>
                  <w:noWrap/>
                  <w:hideMark/>
                </w:tcPr>
                <w:p w14:paraId="2264741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G_3:3</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p=,31250</w:t>
                  </w:r>
                </w:p>
              </w:tc>
            </w:tr>
          </w:tbl>
          <w:p w14:paraId="0ED1421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52EB8DD9" w14:textId="77777777">
              <w:tc>
                <w:tcPr>
                  <w:tcW w:w="0" w:type="auto"/>
                  <w:tcBorders>
                    <w:top w:val="nil"/>
                    <w:left w:val="nil"/>
                    <w:bottom w:val="nil"/>
                    <w:right w:val="nil"/>
                  </w:tcBorders>
                  <w:noWrap/>
                  <w:hideMark/>
                </w:tcPr>
                <w:p w14:paraId="0CE1F11D"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G_4:4</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31AD8D08"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5A5FE272" w14:textId="77777777">
              <w:tc>
                <w:tcPr>
                  <w:tcW w:w="0" w:type="auto"/>
                  <w:tcBorders>
                    <w:top w:val="nil"/>
                    <w:left w:val="nil"/>
                    <w:bottom w:val="nil"/>
                    <w:right w:val="nil"/>
                  </w:tcBorders>
                  <w:noWrap/>
                  <w:hideMark/>
                </w:tcPr>
                <w:p w14:paraId="6A084585"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G_5:5</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2B7F152B"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70A29286" w14:textId="77777777">
              <w:tc>
                <w:tcPr>
                  <w:tcW w:w="0" w:type="auto"/>
                  <w:tcBorders>
                    <w:top w:val="nil"/>
                    <w:left w:val="nil"/>
                    <w:bottom w:val="nil"/>
                    <w:right w:val="nil"/>
                  </w:tcBorders>
                  <w:noWrap/>
                  <w:hideMark/>
                </w:tcPr>
                <w:p w14:paraId="455BDFB9"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G_6:6</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27DC021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9870DB" w:rsidRPr="009870DB" w14:paraId="2F77B02D" w14:textId="77777777">
              <w:tc>
                <w:tcPr>
                  <w:tcW w:w="0" w:type="auto"/>
                  <w:tcBorders>
                    <w:top w:val="nil"/>
                    <w:left w:val="nil"/>
                    <w:bottom w:val="nil"/>
                    <w:right w:val="nil"/>
                  </w:tcBorders>
                  <w:noWrap/>
                  <w:hideMark/>
                </w:tcPr>
                <w:p w14:paraId="3E49C783"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G_7:7</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1DAE820C" w14:textId="77777777" w:rsidR="009870DB" w:rsidRPr="009870DB" w:rsidRDefault="009870DB" w:rsidP="009870DB">
            <w:pPr>
              <w:spacing w:after="0" w:line="240" w:lineRule="auto"/>
              <w:rPr>
                <w:rFonts w:eastAsia="Times New Roman" w:cs="Times New Roman"/>
                <w:sz w:val="24"/>
                <w:szCs w:val="24"/>
                <w:lang w:eastAsia="ru-RU"/>
              </w:rPr>
            </w:pPr>
          </w:p>
        </w:tc>
      </w:tr>
      <w:tr w:rsidR="009870DB" w:rsidRPr="009870DB" w14:paraId="145CBEE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3619B3E9" w14:textId="77777777">
              <w:tc>
                <w:tcPr>
                  <w:tcW w:w="0" w:type="auto"/>
                  <w:tcBorders>
                    <w:top w:val="nil"/>
                    <w:left w:val="nil"/>
                    <w:bottom w:val="nil"/>
                    <w:right w:val="nil"/>
                  </w:tcBorders>
                  <w:noWrap/>
                  <w:vAlign w:val="center"/>
                  <w:hideMark/>
                </w:tcPr>
                <w:p w14:paraId="37AAFF87"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G_1:1</w:t>
                  </w:r>
                </w:p>
              </w:tc>
            </w:tr>
          </w:tbl>
          <w:p w14:paraId="1317D1A1"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D1DB1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83,3333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CFC84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42C5A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A54F5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EE194D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1907C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4D26C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D4877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4B1D377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493E6D81" w14:textId="77777777">
              <w:tc>
                <w:tcPr>
                  <w:tcW w:w="0" w:type="auto"/>
                  <w:tcBorders>
                    <w:top w:val="nil"/>
                    <w:left w:val="nil"/>
                    <w:bottom w:val="nil"/>
                    <w:right w:val="nil"/>
                  </w:tcBorders>
                  <w:noWrap/>
                  <w:vAlign w:val="center"/>
                  <w:hideMark/>
                </w:tcPr>
                <w:p w14:paraId="4514C7B6"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G_2:2</w:t>
                  </w:r>
                </w:p>
              </w:tc>
            </w:tr>
          </w:tbl>
          <w:p w14:paraId="7AFBC647"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F2788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87,5000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06615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D1AE2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12328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3295F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465D4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74888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A6EE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29728B8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0BC7CFD1" w14:textId="77777777">
              <w:tc>
                <w:tcPr>
                  <w:tcW w:w="0" w:type="auto"/>
                  <w:tcBorders>
                    <w:top w:val="nil"/>
                    <w:left w:val="nil"/>
                    <w:bottom w:val="nil"/>
                    <w:right w:val="nil"/>
                  </w:tcBorders>
                  <w:noWrap/>
                  <w:vAlign w:val="center"/>
                  <w:hideMark/>
                </w:tcPr>
                <w:p w14:paraId="3AE55A59"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G_3:3</w:t>
                  </w:r>
                </w:p>
              </w:tc>
            </w:tr>
          </w:tbl>
          <w:p w14:paraId="0B7C4358"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30463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0244C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158B3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8A9FA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1BF8B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20D0D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F935A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B421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42C91D41"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4E4F367D" w14:textId="77777777">
              <w:tc>
                <w:tcPr>
                  <w:tcW w:w="0" w:type="auto"/>
                  <w:tcBorders>
                    <w:top w:val="nil"/>
                    <w:left w:val="nil"/>
                    <w:bottom w:val="nil"/>
                    <w:right w:val="nil"/>
                  </w:tcBorders>
                  <w:noWrap/>
                  <w:vAlign w:val="center"/>
                  <w:hideMark/>
                </w:tcPr>
                <w:p w14:paraId="2A605FFD"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G_4:4</w:t>
                  </w:r>
                </w:p>
              </w:tc>
            </w:tr>
          </w:tbl>
          <w:p w14:paraId="4FEA417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DF175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8FA15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2DC26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86BE0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360F7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FCA6D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99790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1C58D4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6DBA34E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59DFD5E1" w14:textId="77777777">
              <w:tc>
                <w:tcPr>
                  <w:tcW w:w="0" w:type="auto"/>
                  <w:tcBorders>
                    <w:top w:val="nil"/>
                    <w:left w:val="nil"/>
                    <w:bottom w:val="nil"/>
                    <w:right w:val="nil"/>
                  </w:tcBorders>
                  <w:noWrap/>
                  <w:vAlign w:val="center"/>
                  <w:hideMark/>
                </w:tcPr>
                <w:p w14:paraId="38741F41"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G_5:5</w:t>
                  </w:r>
                </w:p>
              </w:tc>
            </w:tr>
          </w:tbl>
          <w:p w14:paraId="7B1D0DB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A37AA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A4038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2701E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480711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7FD42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FAB09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5645C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C0062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2664F1BC"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1C5CD2E9" w14:textId="77777777">
              <w:tc>
                <w:tcPr>
                  <w:tcW w:w="0" w:type="auto"/>
                  <w:tcBorders>
                    <w:top w:val="nil"/>
                    <w:left w:val="nil"/>
                    <w:bottom w:val="nil"/>
                    <w:right w:val="nil"/>
                  </w:tcBorders>
                  <w:noWrap/>
                  <w:vAlign w:val="center"/>
                  <w:hideMark/>
                </w:tcPr>
                <w:p w14:paraId="1B8D720B"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G_6:6</w:t>
                  </w:r>
                </w:p>
              </w:tc>
            </w:tr>
          </w:tbl>
          <w:p w14:paraId="3013EFF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EA915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CD71EB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3C2E17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519EC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440EE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FBB37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21B5E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4B28B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r>
      <w:tr w:rsidR="009870DB" w:rsidRPr="009870DB" w14:paraId="48E80D5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04825726" w14:textId="77777777">
              <w:tc>
                <w:tcPr>
                  <w:tcW w:w="0" w:type="auto"/>
                  <w:tcBorders>
                    <w:top w:val="nil"/>
                    <w:left w:val="nil"/>
                    <w:bottom w:val="nil"/>
                    <w:right w:val="nil"/>
                  </w:tcBorders>
                  <w:noWrap/>
                  <w:vAlign w:val="center"/>
                  <w:hideMark/>
                </w:tcPr>
                <w:p w14:paraId="099A6E33"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G_7:7</w:t>
                  </w:r>
                </w:p>
              </w:tc>
            </w:tr>
          </w:tbl>
          <w:p w14:paraId="1755FE4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07FF5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DAC25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5F078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B0CA8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656092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AB4B1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6D457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0ECD5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r>
      <w:tr w:rsidR="009870DB" w:rsidRPr="009870DB" w14:paraId="2D5D5E5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9870DB" w:rsidRPr="009870DB" w14:paraId="71215FB6" w14:textId="77777777">
              <w:tc>
                <w:tcPr>
                  <w:tcW w:w="0" w:type="auto"/>
                  <w:tcBorders>
                    <w:top w:val="nil"/>
                    <w:left w:val="nil"/>
                    <w:bottom w:val="nil"/>
                    <w:right w:val="nil"/>
                  </w:tcBorders>
                  <w:noWrap/>
                  <w:vAlign w:val="center"/>
                  <w:hideMark/>
                </w:tcPr>
                <w:p w14:paraId="0953DBBC"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Total</w:t>
                  </w:r>
                </w:p>
              </w:tc>
            </w:tr>
          </w:tbl>
          <w:p w14:paraId="2861AD99"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4D906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93,7500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A8FC9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EEB91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3EB25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4BB20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FA9AC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0FA58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4DBD2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w:t>
            </w:r>
          </w:p>
        </w:tc>
      </w:tr>
    </w:tbl>
    <w:p w14:paraId="6AB8D401" w14:textId="71F9617C" w:rsidR="00FA662A" w:rsidRPr="00FA662A" w:rsidRDefault="009870DB" w:rsidP="00FA662A">
      <w:pPr>
        <w:jc w:val="center"/>
        <w:rPr>
          <w:i/>
          <w:iCs/>
          <w:sz w:val="24"/>
          <w:szCs w:val="24"/>
          <w:lang w:eastAsia="ar-SA"/>
        </w:rPr>
      </w:pPr>
      <w:r w:rsidRPr="00FA662A">
        <w:rPr>
          <w:i/>
          <w:iCs/>
          <w:sz w:val="24"/>
          <w:szCs w:val="24"/>
          <w:lang w:eastAsia="ar-SA"/>
        </w:rPr>
        <w:t xml:space="preserve"> </w:t>
      </w:r>
      <w:r w:rsidR="00FA662A" w:rsidRPr="00FA662A">
        <w:rPr>
          <w:i/>
          <w:iCs/>
          <w:sz w:val="24"/>
          <w:szCs w:val="24"/>
          <w:lang w:eastAsia="ar-SA"/>
        </w:rPr>
        <w:t>Таблица 1</w:t>
      </w:r>
      <w:r w:rsidR="00FA662A">
        <w:rPr>
          <w:i/>
          <w:iCs/>
          <w:sz w:val="24"/>
          <w:szCs w:val="24"/>
          <w:lang w:eastAsia="ar-SA"/>
        </w:rPr>
        <w:t>6.</w:t>
      </w:r>
      <w:r w:rsidR="00FA662A" w:rsidRPr="00FA662A">
        <w:rPr>
          <w:i/>
          <w:iCs/>
          <w:sz w:val="24"/>
          <w:szCs w:val="24"/>
          <w:lang w:eastAsia="ar-SA"/>
        </w:rPr>
        <w:t xml:space="preserve"> Результаты классификации объектов обучающих выборок</w:t>
      </w:r>
    </w:p>
    <w:p w14:paraId="1C702B1E" w14:textId="4F6E53C7" w:rsidR="00FA662A" w:rsidRDefault="009870DB" w:rsidP="00FA662A">
      <w:pPr>
        <w:rPr>
          <w:lang w:eastAsia="ar-SA"/>
        </w:rPr>
      </w:pPr>
      <w:r w:rsidRPr="007604AA">
        <w:rPr>
          <w:lang w:eastAsia="ar-SA"/>
        </w:rPr>
        <w:t xml:space="preserve">Как видно из таблицы, изменения в первоначальном составе классов произошли: к </w:t>
      </w:r>
      <w:r>
        <w:rPr>
          <w:lang w:eastAsia="ar-SA"/>
        </w:rPr>
        <w:t xml:space="preserve">первому </w:t>
      </w:r>
      <w:r w:rsidRPr="007604AA">
        <w:rPr>
          <w:lang w:eastAsia="ar-SA"/>
        </w:rPr>
        <w:t xml:space="preserve">классу относятся </w:t>
      </w:r>
      <w:r>
        <w:rPr>
          <w:lang w:eastAsia="ar-SA"/>
        </w:rPr>
        <w:t>5</w:t>
      </w:r>
      <w:r w:rsidRPr="007604AA">
        <w:rPr>
          <w:lang w:eastAsia="ar-SA"/>
        </w:rPr>
        <w:t xml:space="preserve"> объект</w:t>
      </w:r>
      <w:r>
        <w:rPr>
          <w:lang w:eastAsia="ar-SA"/>
        </w:rPr>
        <w:t>а</w:t>
      </w:r>
      <w:r w:rsidRPr="007604AA">
        <w:rPr>
          <w:lang w:eastAsia="ar-SA"/>
        </w:rPr>
        <w:t xml:space="preserve"> вместо начальных </w:t>
      </w:r>
      <w:r>
        <w:rPr>
          <w:lang w:eastAsia="ar-SA"/>
        </w:rPr>
        <w:t>6</w:t>
      </w:r>
      <w:r w:rsidRPr="007604AA">
        <w:rPr>
          <w:lang w:eastAsia="ar-SA"/>
        </w:rPr>
        <w:t xml:space="preserve"> – один перешёл </w:t>
      </w:r>
      <w:r>
        <w:rPr>
          <w:lang w:eastAsia="ar-SA"/>
        </w:rPr>
        <w:t>во 3</w:t>
      </w:r>
      <w:r w:rsidRPr="007604AA">
        <w:rPr>
          <w:lang w:eastAsia="ar-SA"/>
        </w:rPr>
        <w:t xml:space="preserve"> класс, где стало </w:t>
      </w:r>
      <w:r>
        <w:rPr>
          <w:lang w:eastAsia="ar-SA"/>
        </w:rPr>
        <w:t>12</w:t>
      </w:r>
      <w:r w:rsidRPr="007604AA">
        <w:rPr>
          <w:lang w:eastAsia="ar-SA"/>
        </w:rPr>
        <w:t xml:space="preserve"> объектов вместо начальных </w:t>
      </w:r>
      <w:r>
        <w:rPr>
          <w:lang w:eastAsia="ar-SA"/>
        </w:rPr>
        <w:t>10</w:t>
      </w:r>
      <w:r w:rsidRPr="007604AA">
        <w:rPr>
          <w:lang w:eastAsia="ar-SA"/>
        </w:rPr>
        <w:t xml:space="preserve">. Процент корректной классификации составил </w:t>
      </w:r>
      <w:r>
        <w:rPr>
          <w:lang w:eastAsia="ar-SA"/>
        </w:rPr>
        <w:t>93,750</w:t>
      </w:r>
      <w:r w:rsidRPr="007604AA">
        <w:rPr>
          <w:lang w:eastAsia="ar-SA"/>
        </w:rPr>
        <w:t>%.</w:t>
      </w:r>
    </w:p>
    <w:p w14:paraId="59F87381" w14:textId="4CA1F2CC" w:rsidR="00FA662A" w:rsidRDefault="00D457C1" w:rsidP="00D457C1">
      <w:pPr>
        <w:jc w:val="center"/>
        <w:rPr>
          <w:lang w:eastAsia="ar-SA"/>
        </w:rPr>
      </w:pPr>
      <w:r w:rsidRPr="00D457C1">
        <w:rPr>
          <w:noProof/>
          <w:lang w:eastAsia="ar-SA"/>
        </w:rPr>
        <w:lastRenderedPageBreak/>
        <w:drawing>
          <wp:inline distT="0" distB="0" distL="0" distR="0" wp14:anchorId="7BEC64A2" wp14:editId="66210DF2">
            <wp:extent cx="4198585" cy="3508234"/>
            <wp:effectExtent l="0" t="0" r="0" b="0"/>
            <wp:docPr id="631936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36621" name="Рисунок 1"/>
                    <pic:cNvPicPr/>
                  </pic:nvPicPr>
                  <pic:blipFill>
                    <a:blip r:embed="rId17">
                      <a:extLst>
                        <a:ext uri="{28A0092B-C50C-407E-A947-70E740481C1C}">
                          <a14:useLocalDpi xmlns:a14="http://schemas.microsoft.com/office/drawing/2010/main" val="0"/>
                        </a:ext>
                      </a:extLst>
                    </a:blip>
                    <a:stretch>
                      <a:fillRect/>
                    </a:stretch>
                  </pic:blipFill>
                  <pic:spPr>
                    <a:xfrm>
                      <a:off x="0" y="0"/>
                      <a:ext cx="4198585" cy="3508234"/>
                    </a:xfrm>
                    <a:prstGeom prst="rect">
                      <a:avLst/>
                    </a:prstGeom>
                  </pic:spPr>
                </pic:pic>
              </a:graphicData>
            </a:graphic>
          </wp:inline>
        </w:drawing>
      </w:r>
    </w:p>
    <w:p w14:paraId="2B73F8A0" w14:textId="50DB4584" w:rsidR="00FA662A" w:rsidRDefault="00D457C1" w:rsidP="00D457C1">
      <w:pPr>
        <w:jc w:val="center"/>
        <w:rPr>
          <w:i/>
          <w:iCs/>
          <w:sz w:val="24"/>
          <w:szCs w:val="20"/>
          <w:lang w:eastAsia="ar-SA"/>
        </w:rPr>
      </w:pPr>
      <w:r>
        <w:rPr>
          <w:i/>
          <w:iCs/>
          <w:sz w:val="24"/>
          <w:szCs w:val="20"/>
          <w:lang w:eastAsia="ar-SA"/>
        </w:rPr>
        <w:t xml:space="preserve">Рисунок </w:t>
      </w:r>
      <w:r w:rsidR="00D36CE4">
        <w:rPr>
          <w:i/>
          <w:iCs/>
          <w:sz w:val="24"/>
          <w:szCs w:val="20"/>
          <w:lang w:eastAsia="ar-SA"/>
        </w:rPr>
        <w:t>10</w:t>
      </w:r>
      <w:r>
        <w:rPr>
          <w:i/>
          <w:iCs/>
          <w:sz w:val="24"/>
          <w:szCs w:val="20"/>
          <w:lang w:eastAsia="ar-SA"/>
        </w:rPr>
        <w:t>.</w:t>
      </w:r>
      <w:r w:rsidRPr="00AC6684">
        <w:rPr>
          <w:i/>
          <w:iCs/>
          <w:sz w:val="24"/>
          <w:szCs w:val="20"/>
          <w:lang w:eastAsia="ar-SA"/>
        </w:rPr>
        <w:t xml:space="preserve"> </w:t>
      </w:r>
      <w:r w:rsidRPr="00D457C1">
        <w:rPr>
          <w:i/>
          <w:iCs/>
          <w:sz w:val="24"/>
          <w:szCs w:val="20"/>
          <w:lang w:eastAsia="ar-SA"/>
        </w:rPr>
        <w:t>Результаты классификаций с помощью дискриминантных функций Фишера</w:t>
      </w:r>
    </w:p>
    <w:p w14:paraId="06F13BA5" w14:textId="73EAF34B" w:rsidR="00D457C1" w:rsidRDefault="00D457C1" w:rsidP="00D457C1">
      <w:pPr>
        <w:rPr>
          <w:lang w:eastAsia="ar-SA"/>
        </w:rPr>
      </w:pPr>
      <w:r w:rsidRPr="00D457C1">
        <w:rPr>
          <w:lang w:eastAsia="ar-SA"/>
        </w:rPr>
        <w:t xml:space="preserve">Далее рассчитываются квадраты расстояния </w:t>
      </w:r>
      <w:proofErr w:type="spellStart"/>
      <w:r w:rsidRPr="00D457C1">
        <w:rPr>
          <w:lang w:eastAsia="ar-SA"/>
        </w:rPr>
        <w:t>Махаланобиса</w:t>
      </w:r>
      <w:proofErr w:type="spellEnd"/>
      <w:r w:rsidRPr="00D457C1">
        <w:rPr>
          <w:lang w:eastAsia="ar-SA"/>
        </w:rPr>
        <w:t xml:space="preserve"> от объектов до центров каждого из классов. Объект следует отнести к тому классу, расстояние до которого наименьшее.</w:t>
      </w:r>
    </w:p>
    <w:p w14:paraId="4D92D2DF" w14:textId="0A29F2EA" w:rsidR="00D457C1" w:rsidRPr="00D457C1" w:rsidRDefault="00D457C1" w:rsidP="00D457C1">
      <w:pPr>
        <w:jc w:val="center"/>
        <w:rPr>
          <w:lang w:eastAsia="ar-SA"/>
        </w:rPr>
      </w:pPr>
      <w:r w:rsidRPr="00D457C1">
        <w:rPr>
          <w:noProof/>
          <w:lang w:eastAsia="ar-SA"/>
        </w:rPr>
        <w:drawing>
          <wp:inline distT="0" distB="0" distL="0" distR="0" wp14:anchorId="0658BC0D" wp14:editId="4C5222B3">
            <wp:extent cx="4268973" cy="3582888"/>
            <wp:effectExtent l="0" t="0" r="0" b="0"/>
            <wp:docPr id="21191738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73827" name="Рисунок 1"/>
                    <pic:cNvPicPr/>
                  </pic:nvPicPr>
                  <pic:blipFill>
                    <a:blip r:embed="rId18">
                      <a:extLst>
                        <a:ext uri="{28A0092B-C50C-407E-A947-70E740481C1C}">
                          <a14:useLocalDpi xmlns:a14="http://schemas.microsoft.com/office/drawing/2010/main" val="0"/>
                        </a:ext>
                      </a:extLst>
                    </a:blip>
                    <a:stretch>
                      <a:fillRect/>
                    </a:stretch>
                  </pic:blipFill>
                  <pic:spPr>
                    <a:xfrm>
                      <a:off x="0" y="0"/>
                      <a:ext cx="4268973" cy="3582888"/>
                    </a:xfrm>
                    <a:prstGeom prst="rect">
                      <a:avLst/>
                    </a:prstGeom>
                  </pic:spPr>
                </pic:pic>
              </a:graphicData>
            </a:graphic>
          </wp:inline>
        </w:drawing>
      </w:r>
    </w:p>
    <w:p w14:paraId="34F68171" w14:textId="3A45635F" w:rsidR="00D457C1" w:rsidRDefault="00D457C1" w:rsidP="00D457C1">
      <w:pPr>
        <w:jc w:val="center"/>
        <w:rPr>
          <w:i/>
          <w:iCs/>
          <w:sz w:val="24"/>
          <w:szCs w:val="20"/>
          <w:lang w:eastAsia="ar-SA"/>
        </w:rPr>
      </w:pPr>
      <w:r>
        <w:rPr>
          <w:i/>
          <w:iCs/>
          <w:sz w:val="24"/>
          <w:szCs w:val="20"/>
          <w:lang w:eastAsia="ar-SA"/>
        </w:rPr>
        <w:t xml:space="preserve">Рисунок </w:t>
      </w:r>
      <w:r w:rsidR="00D36CE4">
        <w:rPr>
          <w:i/>
          <w:iCs/>
          <w:sz w:val="24"/>
          <w:szCs w:val="20"/>
          <w:lang w:eastAsia="ar-SA"/>
        </w:rPr>
        <w:t>11</w:t>
      </w:r>
      <w:r>
        <w:rPr>
          <w:i/>
          <w:iCs/>
          <w:sz w:val="24"/>
          <w:szCs w:val="20"/>
          <w:lang w:eastAsia="ar-SA"/>
        </w:rPr>
        <w:t>.</w:t>
      </w:r>
      <w:r w:rsidRPr="00AC6684">
        <w:rPr>
          <w:i/>
          <w:iCs/>
          <w:sz w:val="24"/>
          <w:szCs w:val="20"/>
          <w:lang w:eastAsia="ar-SA"/>
        </w:rPr>
        <w:t xml:space="preserve"> </w:t>
      </w:r>
      <w:r w:rsidRPr="00D457C1">
        <w:rPr>
          <w:i/>
          <w:iCs/>
          <w:sz w:val="24"/>
          <w:szCs w:val="20"/>
          <w:lang w:eastAsia="ar-SA"/>
        </w:rPr>
        <w:t xml:space="preserve">Квадрат расстояния </w:t>
      </w:r>
      <w:proofErr w:type="spellStart"/>
      <w:r w:rsidRPr="00D457C1">
        <w:rPr>
          <w:i/>
          <w:iCs/>
          <w:sz w:val="24"/>
          <w:szCs w:val="20"/>
          <w:lang w:eastAsia="ar-SA"/>
        </w:rPr>
        <w:t>Махаланобиса</w:t>
      </w:r>
      <w:proofErr w:type="spellEnd"/>
      <w:r w:rsidRPr="00D457C1">
        <w:rPr>
          <w:i/>
          <w:iCs/>
          <w:sz w:val="24"/>
          <w:szCs w:val="20"/>
          <w:lang w:eastAsia="ar-SA"/>
        </w:rPr>
        <w:t xml:space="preserve"> от объекта до центра каждого из классов</w:t>
      </w:r>
    </w:p>
    <w:p w14:paraId="1C624B9E" w14:textId="54345DBE" w:rsidR="00D457C1" w:rsidRPr="00DF0879" w:rsidRDefault="00D457C1" w:rsidP="00D457C1">
      <w:pPr>
        <w:rPr>
          <w:lang w:eastAsia="ar-SA"/>
        </w:rPr>
      </w:pPr>
      <w:r w:rsidRPr="00DF0879">
        <w:rPr>
          <w:lang w:eastAsia="ar-SA"/>
        </w:rPr>
        <w:lastRenderedPageBreak/>
        <w:t>Также рассчитываются апостериорные вероятности классификации. Объект следует отнести к тому классу, апостериорная вероятность для которого наибольшая.</w:t>
      </w:r>
    </w:p>
    <w:p w14:paraId="455930FD" w14:textId="32554514" w:rsidR="00D457C1" w:rsidRDefault="00DF0879" w:rsidP="00DF0879">
      <w:pPr>
        <w:jc w:val="center"/>
        <w:rPr>
          <w:lang w:eastAsia="ar-SA"/>
        </w:rPr>
      </w:pPr>
      <w:r w:rsidRPr="00DF0879">
        <w:rPr>
          <w:noProof/>
          <w:lang w:eastAsia="ar-SA"/>
        </w:rPr>
        <w:drawing>
          <wp:inline distT="0" distB="0" distL="0" distR="0" wp14:anchorId="0C47E6F6" wp14:editId="54ED9289">
            <wp:extent cx="4328766" cy="3611612"/>
            <wp:effectExtent l="0" t="0" r="0" b="8255"/>
            <wp:docPr id="7011898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803" name="Рисунок 1"/>
                    <pic:cNvPicPr/>
                  </pic:nvPicPr>
                  <pic:blipFill>
                    <a:blip r:embed="rId19">
                      <a:extLst>
                        <a:ext uri="{28A0092B-C50C-407E-A947-70E740481C1C}">
                          <a14:useLocalDpi xmlns:a14="http://schemas.microsoft.com/office/drawing/2010/main" val="0"/>
                        </a:ext>
                      </a:extLst>
                    </a:blip>
                    <a:stretch>
                      <a:fillRect/>
                    </a:stretch>
                  </pic:blipFill>
                  <pic:spPr>
                    <a:xfrm>
                      <a:off x="0" y="0"/>
                      <a:ext cx="4328766" cy="3611612"/>
                    </a:xfrm>
                    <a:prstGeom prst="rect">
                      <a:avLst/>
                    </a:prstGeom>
                  </pic:spPr>
                </pic:pic>
              </a:graphicData>
            </a:graphic>
          </wp:inline>
        </w:drawing>
      </w:r>
    </w:p>
    <w:p w14:paraId="73D5C9BC" w14:textId="12704C09" w:rsidR="00DF0879" w:rsidRDefault="00DF0879" w:rsidP="00DF0879">
      <w:pPr>
        <w:jc w:val="center"/>
        <w:rPr>
          <w:i/>
          <w:iCs/>
          <w:sz w:val="24"/>
          <w:szCs w:val="20"/>
          <w:lang w:eastAsia="ar-SA"/>
        </w:rPr>
      </w:pPr>
      <w:r>
        <w:rPr>
          <w:i/>
          <w:iCs/>
          <w:sz w:val="24"/>
          <w:szCs w:val="20"/>
          <w:lang w:eastAsia="ar-SA"/>
        </w:rPr>
        <w:t xml:space="preserve">Рисунок </w:t>
      </w:r>
      <w:r w:rsidR="00D36CE4">
        <w:rPr>
          <w:i/>
          <w:iCs/>
          <w:sz w:val="24"/>
          <w:szCs w:val="20"/>
          <w:lang w:eastAsia="ar-SA"/>
        </w:rPr>
        <w:t>12</w:t>
      </w:r>
      <w:r>
        <w:rPr>
          <w:i/>
          <w:iCs/>
          <w:sz w:val="24"/>
          <w:szCs w:val="20"/>
          <w:lang w:eastAsia="ar-SA"/>
        </w:rPr>
        <w:t>.</w:t>
      </w:r>
      <w:r w:rsidRPr="00AC6684">
        <w:rPr>
          <w:i/>
          <w:iCs/>
          <w:sz w:val="24"/>
          <w:szCs w:val="20"/>
          <w:lang w:eastAsia="ar-SA"/>
        </w:rPr>
        <w:t xml:space="preserve"> </w:t>
      </w:r>
      <w:r w:rsidRPr="00DF0879">
        <w:rPr>
          <w:i/>
          <w:iCs/>
          <w:sz w:val="24"/>
          <w:szCs w:val="20"/>
          <w:lang w:eastAsia="ar-SA"/>
        </w:rPr>
        <w:t>Апостериорные вероятности классификации</w:t>
      </w:r>
    </w:p>
    <w:p w14:paraId="39D52B0E" w14:textId="77777777" w:rsidR="006B5040" w:rsidRPr="00FA662A" w:rsidRDefault="006B5040" w:rsidP="006B5040">
      <w:pPr>
        <w:rPr>
          <w:sz w:val="24"/>
          <w:szCs w:val="20"/>
          <w:lang w:eastAsia="ar-SA"/>
        </w:rPr>
      </w:pPr>
      <w:r>
        <w:rPr>
          <w:sz w:val="24"/>
          <w:szCs w:val="20"/>
          <w:lang w:val="en-US" w:eastAsia="ar-SA"/>
        </w:rPr>
        <w:t>C</w:t>
      </w:r>
      <w:proofErr w:type="spellStart"/>
      <w:r w:rsidRPr="005F0709">
        <w:rPr>
          <w:sz w:val="24"/>
          <w:szCs w:val="20"/>
          <w:lang w:eastAsia="ar-SA"/>
        </w:rPr>
        <w:t>убъекты</w:t>
      </w:r>
      <w:proofErr w:type="spellEnd"/>
      <w:r w:rsidRPr="005F0709">
        <w:rPr>
          <w:sz w:val="24"/>
          <w:szCs w:val="20"/>
          <w:lang w:eastAsia="ar-SA"/>
        </w:rPr>
        <w:t>,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6B5040" w14:paraId="20758476" w14:textId="77777777" w:rsidTr="00F87AD4">
        <w:tc>
          <w:tcPr>
            <w:tcW w:w="965" w:type="dxa"/>
          </w:tcPr>
          <w:p w14:paraId="41E17CF2" w14:textId="77777777" w:rsidR="006B5040" w:rsidRPr="005B13B5" w:rsidRDefault="006B5040" w:rsidP="00F87AD4">
            <w:pPr>
              <w:jc w:val="center"/>
              <w:rPr>
                <w:b/>
                <w:bCs/>
                <w:lang w:eastAsia="ar-SA"/>
              </w:rPr>
            </w:pPr>
            <w:r w:rsidRPr="005B13B5">
              <w:rPr>
                <w:b/>
                <w:bCs/>
                <w:lang w:eastAsia="ar-SA"/>
              </w:rPr>
              <w:t>Класс</w:t>
            </w:r>
          </w:p>
        </w:tc>
        <w:tc>
          <w:tcPr>
            <w:tcW w:w="1713" w:type="dxa"/>
          </w:tcPr>
          <w:p w14:paraId="028326FC" w14:textId="77777777" w:rsidR="006B5040" w:rsidRPr="005B13B5" w:rsidRDefault="006B5040" w:rsidP="00F87AD4">
            <w:pPr>
              <w:jc w:val="center"/>
              <w:rPr>
                <w:b/>
                <w:bCs/>
                <w:lang w:eastAsia="ar-SA"/>
              </w:rPr>
            </w:pPr>
            <w:r w:rsidRPr="005B13B5">
              <w:rPr>
                <w:b/>
                <w:bCs/>
                <w:lang w:eastAsia="ar-SA"/>
              </w:rPr>
              <w:t>Количество субъектов</w:t>
            </w:r>
          </w:p>
        </w:tc>
        <w:tc>
          <w:tcPr>
            <w:tcW w:w="6667" w:type="dxa"/>
          </w:tcPr>
          <w:p w14:paraId="7C7B4791" w14:textId="77777777" w:rsidR="006B5040" w:rsidRPr="005B13B5" w:rsidRDefault="006B5040" w:rsidP="00F87AD4">
            <w:pPr>
              <w:jc w:val="center"/>
              <w:rPr>
                <w:b/>
                <w:bCs/>
                <w:sz w:val="24"/>
                <w:szCs w:val="20"/>
                <w:lang w:eastAsia="ar-SA"/>
              </w:rPr>
            </w:pPr>
            <w:r w:rsidRPr="005B13B5">
              <w:rPr>
                <w:b/>
                <w:bCs/>
                <w:lang w:eastAsia="ar-SA"/>
              </w:rPr>
              <w:t>Субъекты</w:t>
            </w:r>
          </w:p>
        </w:tc>
      </w:tr>
      <w:tr w:rsidR="006B5040" w:rsidRPr="005F0709" w14:paraId="27A4A4D5" w14:textId="77777777" w:rsidTr="00F87AD4">
        <w:tc>
          <w:tcPr>
            <w:tcW w:w="965" w:type="dxa"/>
          </w:tcPr>
          <w:p w14:paraId="576753F2" w14:textId="60D064D2" w:rsidR="006B5040" w:rsidRPr="005B13B5" w:rsidRDefault="00000000" w:rsidP="00F87AD4">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61</m:t>
                    </m:r>
                  </m:sub>
                </m:sSub>
              </m:oMath>
            </m:oMathPara>
          </w:p>
        </w:tc>
        <w:tc>
          <w:tcPr>
            <w:tcW w:w="1713" w:type="dxa"/>
          </w:tcPr>
          <w:p w14:paraId="320C43C8" w14:textId="77777777" w:rsidR="006B5040" w:rsidRPr="005B13B5" w:rsidRDefault="006B5040" w:rsidP="00F87AD4">
            <w:pPr>
              <w:jc w:val="center"/>
              <w:rPr>
                <w:lang w:val="en-US" w:eastAsia="ar-SA"/>
              </w:rPr>
            </w:pPr>
            <w:r w:rsidRPr="005B13B5">
              <w:rPr>
                <w:lang w:val="en-US" w:eastAsia="ar-SA"/>
              </w:rPr>
              <w:t>18</w:t>
            </w:r>
          </w:p>
        </w:tc>
        <w:tc>
          <w:tcPr>
            <w:tcW w:w="6667" w:type="dxa"/>
          </w:tcPr>
          <w:p w14:paraId="1B911378" w14:textId="77777777" w:rsidR="006B5040" w:rsidRPr="005B13B5" w:rsidRDefault="006B5040" w:rsidP="00F87AD4">
            <w:pPr>
              <w:jc w:val="center"/>
              <w:rPr>
                <w:sz w:val="20"/>
                <w:szCs w:val="20"/>
                <w:lang w:eastAsia="ar-SA"/>
              </w:rPr>
            </w:pPr>
            <w:r w:rsidRPr="005B13B5">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Брянская область, Костромская область, Курская область, Московская область, Севастополь, Саратовская область, Карачаево-Черкесская Республика, Псковская область, Чувашская Республика — Чувашия</w:t>
            </w:r>
          </w:p>
        </w:tc>
      </w:tr>
      <w:tr w:rsidR="006B5040" w:rsidRPr="005B13B5" w14:paraId="4B1F8CD4" w14:textId="77777777" w:rsidTr="00F87AD4">
        <w:tc>
          <w:tcPr>
            <w:tcW w:w="965" w:type="dxa"/>
          </w:tcPr>
          <w:p w14:paraId="725448BB" w14:textId="0B05EC6B"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62</m:t>
                    </m:r>
                  </m:sub>
                </m:sSub>
              </m:oMath>
            </m:oMathPara>
          </w:p>
        </w:tc>
        <w:tc>
          <w:tcPr>
            <w:tcW w:w="1713" w:type="dxa"/>
          </w:tcPr>
          <w:p w14:paraId="26772778" w14:textId="77777777" w:rsidR="006B5040" w:rsidRPr="005B13B5" w:rsidRDefault="006B5040" w:rsidP="00F87AD4">
            <w:pPr>
              <w:jc w:val="center"/>
              <w:rPr>
                <w:lang w:val="en-US" w:eastAsia="ar-SA"/>
              </w:rPr>
            </w:pPr>
            <w:r w:rsidRPr="005B13B5">
              <w:rPr>
                <w:lang w:val="en-US" w:eastAsia="ar-SA"/>
              </w:rPr>
              <w:t>21</w:t>
            </w:r>
          </w:p>
        </w:tc>
        <w:tc>
          <w:tcPr>
            <w:tcW w:w="6667" w:type="dxa"/>
          </w:tcPr>
          <w:p w14:paraId="4431F20C" w14:textId="77777777" w:rsidR="006B5040" w:rsidRPr="005B13B5" w:rsidRDefault="006B5040" w:rsidP="00F87AD4">
            <w:pPr>
              <w:jc w:val="center"/>
              <w:rPr>
                <w:sz w:val="20"/>
                <w:szCs w:val="20"/>
                <w:lang w:eastAsia="ar-SA"/>
              </w:rPr>
            </w:pPr>
            <w:r w:rsidRPr="005B13B5">
              <w:rPr>
                <w:sz w:val="20"/>
                <w:szCs w:val="20"/>
                <w:lang w:eastAsia="ar-SA"/>
              </w:rPr>
              <w:t>Тверская область, Ярославская область, Волгоградская область, Пензенская область, Кировская область, Ивановская область, Смоленская область, Новгородская область, Воронежская область, Омская область, Рязанская область, Амурская область, Тульская область, Приморский край, Республика Бурятия, Астраханская область, Республика Тыва, Еврейская автономная область, Тюменская область без автономных округов, Ульяновская область, Республика Калмыкия</w:t>
            </w:r>
          </w:p>
        </w:tc>
      </w:tr>
      <w:tr w:rsidR="006B5040" w:rsidRPr="005B13B5" w14:paraId="65B7B1BA" w14:textId="77777777" w:rsidTr="00F87AD4">
        <w:tc>
          <w:tcPr>
            <w:tcW w:w="965" w:type="dxa"/>
          </w:tcPr>
          <w:p w14:paraId="146A6C06" w14:textId="539F7CA4"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63</m:t>
                    </m:r>
                  </m:sub>
                </m:sSub>
              </m:oMath>
            </m:oMathPara>
          </w:p>
        </w:tc>
        <w:tc>
          <w:tcPr>
            <w:tcW w:w="1713" w:type="dxa"/>
          </w:tcPr>
          <w:p w14:paraId="51BECED6" w14:textId="77777777" w:rsidR="006B5040" w:rsidRPr="005B13B5" w:rsidRDefault="006B5040" w:rsidP="00F87AD4">
            <w:pPr>
              <w:jc w:val="center"/>
              <w:rPr>
                <w:lang w:val="en-US" w:eastAsia="ar-SA"/>
              </w:rPr>
            </w:pPr>
            <w:r w:rsidRPr="005B13B5">
              <w:rPr>
                <w:lang w:val="en-US" w:eastAsia="ar-SA"/>
              </w:rPr>
              <w:t>25</w:t>
            </w:r>
          </w:p>
        </w:tc>
        <w:tc>
          <w:tcPr>
            <w:tcW w:w="6667" w:type="dxa"/>
          </w:tcPr>
          <w:p w14:paraId="2011CB79" w14:textId="77777777" w:rsidR="006B5040" w:rsidRPr="005B13B5" w:rsidRDefault="006B5040" w:rsidP="00F87AD4">
            <w:pPr>
              <w:jc w:val="center"/>
              <w:rPr>
                <w:sz w:val="20"/>
                <w:szCs w:val="20"/>
                <w:lang w:eastAsia="ar-SA"/>
              </w:rPr>
            </w:pPr>
            <w:r w:rsidRPr="005B13B5">
              <w:rPr>
                <w:sz w:val="20"/>
                <w:szCs w:val="20"/>
                <w:lang w:eastAsia="ar-SA"/>
              </w:rPr>
              <w:t xml:space="preserve">Алтайский край, Владимирская область, Вологодская область, Иркутская область, Калужская область, Кемеровская область — Кузбасс, Красноярский край, Курганская область, Новосибирская область, Оренбургская область, Орловская область, Пермский край,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w:t>
            </w:r>
            <w:r w:rsidRPr="005B13B5">
              <w:rPr>
                <w:sz w:val="20"/>
                <w:szCs w:val="20"/>
                <w:lang w:eastAsia="ar-SA"/>
              </w:rPr>
              <w:lastRenderedPageBreak/>
              <w:t>Удмуртская Республика, Хабаровский край, Ханты-Мансийский автономный округ — Югра, Челябинская область</w:t>
            </w:r>
          </w:p>
        </w:tc>
      </w:tr>
      <w:tr w:rsidR="006B5040" w:rsidRPr="005B13B5" w14:paraId="54F61798" w14:textId="77777777" w:rsidTr="00F87AD4">
        <w:tc>
          <w:tcPr>
            <w:tcW w:w="965" w:type="dxa"/>
          </w:tcPr>
          <w:p w14:paraId="532A256E" w14:textId="71C7429C"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64</m:t>
                    </m:r>
                  </m:sub>
                </m:sSub>
              </m:oMath>
            </m:oMathPara>
          </w:p>
        </w:tc>
        <w:tc>
          <w:tcPr>
            <w:tcW w:w="1713" w:type="dxa"/>
          </w:tcPr>
          <w:p w14:paraId="12EAC647" w14:textId="77777777" w:rsidR="006B5040" w:rsidRPr="005B13B5" w:rsidRDefault="006B5040" w:rsidP="00F87AD4">
            <w:pPr>
              <w:jc w:val="center"/>
              <w:rPr>
                <w:lang w:val="en-US" w:eastAsia="ar-SA"/>
              </w:rPr>
            </w:pPr>
            <w:r w:rsidRPr="005B13B5">
              <w:rPr>
                <w:lang w:val="en-US" w:eastAsia="ar-SA"/>
              </w:rPr>
              <w:t>7</w:t>
            </w:r>
          </w:p>
        </w:tc>
        <w:tc>
          <w:tcPr>
            <w:tcW w:w="6667" w:type="dxa"/>
          </w:tcPr>
          <w:p w14:paraId="53C5590D" w14:textId="77777777" w:rsidR="006B5040" w:rsidRPr="005B13B5" w:rsidRDefault="006B5040" w:rsidP="00F87AD4">
            <w:pPr>
              <w:jc w:val="center"/>
              <w:rPr>
                <w:sz w:val="20"/>
                <w:szCs w:val="20"/>
                <w:lang w:eastAsia="ar-SA"/>
              </w:rPr>
            </w:pPr>
            <w:r w:rsidRPr="005B13B5">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Забайкальский край, Томская область</w:t>
            </w:r>
          </w:p>
        </w:tc>
      </w:tr>
      <w:tr w:rsidR="006B5040" w:rsidRPr="005B13B5" w14:paraId="0D36C130" w14:textId="77777777" w:rsidTr="00F87AD4">
        <w:tc>
          <w:tcPr>
            <w:tcW w:w="965" w:type="dxa"/>
          </w:tcPr>
          <w:p w14:paraId="7FF4142E" w14:textId="087C870C"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65</m:t>
                    </m:r>
                  </m:sub>
                </m:sSub>
              </m:oMath>
            </m:oMathPara>
          </w:p>
        </w:tc>
        <w:tc>
          <w:tcPr>
            <w:tcW w:w="1713" w:type="dxa"/>
          </w:tcPr>
          <w:p w14:paraId="51B7337A" w14:textId="77777777" w:rsidR="006B5040" w:rsidRPr="005B13B5" w:rsidRDefault="006B5040" w:rsidP="00F87AD4">
            <w:pPr>
              <w:jc w:val="center"/>
              <w:rPr>
                <w:lang w:val="en-US" w:eastAsia="ar-SA"/>
              </w:rPr>
            </w:pPr>
            <w:r w:rsidRPr="005B13B5">
              <w:rPr>
                <w:lang w:val="en-US" w:eastAsia="ar-SA"/>
              </w:rPr>
              <w:t>6</w:t>
            </w:r>
          </w:p>
        </w:tc>
        <w:tc>
          <w:tcPr>
            <w:tcW w:w="6667" w:type="dxa"/>
          </w:tcPr>
          <w:p w14:paraId="7C3EB871" w14:textId="77777777" w:rsidR="006B5040" w:rsidRPr="005B13B5" w:rsidRDefault="006B5040" w:rsidP="00F87AD4">
            <w:pPr>
              <w:jc w:val="center"/>
              <w:rPr>
                <w:sz w:val="20"/>
                <w:szCs w:val="20"/>
                <w:lang w:eastAsia="ar-SA"/>
              </w:rPr>
            </w:pPr>
            <w:r w:rsidRPr="005B13B5">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6B5040" w14:paraId="028C9D49" w14:textId="77777777" w:rsidTr="00F87AD4">
        <w:tc>
          <w:tcPr>
            <w:tcW w:w="965" w:type="dxa"/>
          </w:tcPr>
          <w:p w14:paraId="089E04EA" w14:textId="66A27D99"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66</m:t>
                    </m:r>
                  </m:sub>
                </m:sSub>
              </m:oMath>
            </m:oMathPara>
          </w:p>
        </w:tc>
        <w:tc>
          <w:tcPr>
            <w:tcW w:w="1713" w:type="dxa"/>
          </w:tcPr>
          <w:p w14:paraId="312F3A82" w14:textId="77777777" w:rsidR="006B5040" w:rsidRPr="005B13B5" w:rsidRDefault="006B5040" w:rsidP="00F87AD4">
            <w:pPr>
              <w:jc w:val="center"/>
              <w:rPr>
                <w:lang w:val="en-US" w:eastAsia="ar-SA"/>
              </w:rPr>
            </w:pPr>
            <w:r w:rsidRPr="005B13B5">
              <w:rPr>
                <w:lang w:val="en-US" w:eastAsia="ar-SA"/>
              </w:rPr>
              <w:t>2</w:t>
            </w:r>
          </w:p>
        </w:tc>
        <w:tc>
          <w:tcPr>
            <w:tcW w:w="6667" w:type="dxa"/>
          </w:tcPr>
          <w:p w14:paraId="7BE45B39" w14:textId="77777777" w:rsidR="006B5040" w:rsidRPr="005B13B5" w:rsidRDefault="006B5040" w:rsidP="00F87AD4">
            <w:pPr>
              <w:jc w:val="center"/>
              <w:rPr>
                <w:sz w:val="20"/>
                <w:szCs w:val="20"/>
                <w:lang w:val="en-US" w:eastAsia="ar-SA"/>
              </w:rPr>
            </w:pPr>
            <w:r w:rsidRPr="005B13B5">
              <w:rPr>
                <w:sz w:val="20"/>
                <w:szCs w:val="20"/>
                <w:lang w:val="en-US" w:eastAsia="ar-SA"/>
              </w:rPr>
              <w:t xml:space="preserve">г. </w:t>
            </w:r>
            <w:proofErr w:type="spellStart"/>
            <w:r w:rsidRPr="005B13B5">
              <w:rPr>
                <w:sz w:val="20"/>
                <w:szCs w:val="20"/>
                <w:lang w:val="en-US" w:eastAsia="ar-SA"/>
              </w:rPr>
              <w:t>Москва</w:t>
            </w:r>
            <w:proofErr w:type="spellEnd"/>
            <w:r w:rsidRPr="005B13B5">
              <w:rPr>
                <w:sz w:val="20"/>
                <w:szCs w:val="20"/>
                <w:lang w:val="en-US" w:eastAsia="ar-SA"/>
              </w:rPr>
              <w:t xml:space="preserve">, </w:t>
            </w:r>
            <w:proofErr w:type="spellStart"/>
            <w:r w:rsidRPr="005B13B5">
              <w:rPr>
                <w:sz w:val="20"/>
                <w:szCs w:val="20"/>
                <w:lang w:val="en-US" w:eastAsia="ar-SA"/>
              </w:rPr>
              <w:t>Санкт-Петербург</w:t>
            </w:r>
            <w:proofErr w:type="spellEnd"/>
          </w:p>
        </w:tc>
      </w:tr>
      <w:tr w:rsidR="006B5040" w:rsidRPr="005B13B5" w14:paraId="7E6308D2" w14:textId="77777777" w:rsidTr="00F87AD4">
        <w:tc>
          <w:tcPr>
            <w:tcW w:w="965" w:type="dxa"/>
          </w:tcPr>
          <w:p w14:paraId="677AAB7F" w14:textId="15F38BDE" w:rsidR="006B5040" w:rsidRPr="005B13B5" w:rsidRDefault="00000000" w:rsidP="00F87AD4">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67</m:t>
                    </m:r>
                  </m:sub>
                </m:sSub>
              </m:oMath>
            </m:oMathPara>
          </w:p>
        </w:tc>
        <w:tc>
          <w:tcPr>
            <w:tcW w:w="1713" w:type="dxa"/>
          </w:tcPr>
          <w:p w14:paraId="681206E5" w14:textId="77777777" w:rsidR="006B5040" w:rsidRPr="005B13B5" w:rsidRDefault="006B5040" w:rsidP="00F87AD4">
            <w:pPr>
              <w:jc w:val="center"/>
              <w:rPr>
                <w:lang w:val="en-US" w:eastAsia="ar-SA"/>
              </w:rPr>
            </w:pPr>
            <w:r w:rsidRPr="005B13B5">
              <w:rPr>
                <w:lang w:val="en-US" w:eastAsia="ar-SA"/>
              </w:rPr>
              <w:t>5</w:t>
            </w:r>
          </w:p>
        </w:tc>
        <w:tc>
          <w:tcPr>
            <w:tcW w:w="6667" w:type="dxa"/>
          </w:tcPr>
          <w:p w14:paraId="169F7548" w14:textId="77777777" w:rsidR="006B5040" w:rsidRPr="005B13B5" w:rsidRDefault="006B5040" w:rsidP="00F87AD4">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3F198C6E" w14:textId="389C9EC2" w:rsidR="006B5040" w:rsidRPr="00B54AF9" w:rsidRDefault="006B5040" w:rsidP="00B54AF9">
      <w:pPr>
        <w:jc w:val="center"/>
        <w:rPr>
          <w:i/>
          <w:iCs/>
          <w:sz w:val="24"/>
          <w:szCs w:val="20"/>
          <w:lang w:eastAsia="ar-SA"/>
        </w:rPr>
      </w:pPr>
      <w:r w:rsidRPr="005B13B5">
        <w:rPr>
          <w:i/>
          <w:iCs/>
          <w:sz w:val="24"/>
          <w:szCs w:val="20"/>
          <w:lang w:eastAsia="ar-SA"/>
        </w:rPr>
        <w:t>Таблица 1</w:t>
      </w:r>
      <w:r>
        <w:rPr>
          <w:i/>
          <w:iCs/>
          <w:sz w:val="24"/>
          <w:szCs w:val="20"/>
          <w:lang w:eastAsia="ar-SA"/>
        </w:rPr>
        <w:t>7.</w:t>
      </w:r>
      <w:r w:rsidRPr="005B13B5">
        <w:rPr>
          <w:i/>
          <w:iCs/>
          <w:sz w:val="24"/>
          <w:szCs w:val="20"/>
          <w:lang w:eastAsia="ar-SA"/>
        </w:rPr>
        <w:t xml:space="preserve"> </w:t>
      </w:r>
      <w:r w:rsidRPr="006B5040">
        <w:rPr>
          <w:i/>
          <w:iCs/>
          <w:sz w:val="24"/>
          <w:szCs w:val="20"/>
          <w:lang w:eastAsia="ar-SA"/>
        </w:rPr>
        <w:t>Разбиение субъектов по результатам пошагового дискриминантного анализа с включением переменных по классам согласно апостериорным вероятностям</w:t>
      </w:r>
    </w:p>
    <w:p w14:paraId="0E9A4428" w14:textId="3F6D89A1" w:rsidR="006B5040" w:rsidRDefault="006B5040" w:rsidP="006B5040">
      <w:pPr>
        <w:pStyle w:val="2"/>
      </w:pPr>
      <w:r>
        <w:t xml:space="preserve"> </w:t>
      </w:r>
      <w:bookmarkStart w:id="12" w:name="_Toc213228679"/>
      <w:r>
        <w:t>Пошаговый дискриминантный анализ с исключением признаков.</w:t>
      </w:r>
      <w:bookmarkEnd w:id="12"/>
    </w:p>
    <w:p w14:paraId="3E82EA91" w14:textId="579734A8" w:rsidR="006B5040" w:rsidRPr="00D36CE4" w:rsidRDefault="006B5040" w:rsidP="006B5040">
      <w:pPr>
        <w:rPr>
          <w:sz w:val="24"/>
          <w:szCs w:val="20"/>
          <w:lang w:eastAsia="ar-SA"/>
        </w:rPr>
      </w:pPr>
      <w:r w:rsidRPr="00D36CE4">
        <w:rPr>
          <w:sz w:val="24"/>
          <w:szCs w:val="20"/>
          <w:lang w:eastAsia="ar-SA"/>
        </w:rPr>
        <w:t>Аналогично проведем пошаговый дискриминантный анализ с пошаговым исключением.</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324"/>
        <w:gridCol w:w="1488"/>
        <w:gridCol w:w="1488"/>
        <w:gridCol w:w="1575"/>
        <w:gridCol w:w="1488"/>
        <w:gridCol w:w="1488"/>
        <w:gridCol w:w="1488"/>
      </w:tblGrid>
      <w:tr w:rsidR="009870DB" w:rsidRPr="009870DB" w14:paraId="7D3BA9BA"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4913DC6E" w14:textId="77777777" w:rsidR="009870DB" w:rsidRPr="009870DB" w:rsidRDefault="009870DB" w:rsidP="009870DB">
            <w:pPr>
              <w:spacing w:after="0" w:line="240" w:lineRule="auto"/>
              <w:rPr>
                <w:rFonts w:eastAsia="Times New Roman" w:cs="Times New Roman"/>
                <w:sz w:val="24"/>
                <w:szCs w:val="24"/>
                <w:lang w:eastAsia="ru-RU"/>
              </w:rPr>
            </w:pP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N=32</w:t>
            </w:r>
          </w:p>
        </w:tc>
        <w:tc>
          <w:tcPr>
            <w:tcW w:w="0" w:type="auto"/>
            <w:gridSpan w:val="6"/>
            <w:tcBorders>
              <w:top w:val="outset" w:sz="6" w:space="0" w:color="111111"/>
              <w:left w:val="outset" w:sz="6" w:space="0" w:color="111111"/>
              <w:bottom w:val="outset" w:sz="6" w:space="0" w:color="111111"/>
              <w:right w:val="outset" w:sz="6" w:space="0" w:color="111111"/>
            </w:tcBorders>
            <w:shd w:val="clear" w:color="auto" w:fill="FFFFFF"/>
            <w:noWrap/>
            <w:hideMark/>
          </w:tcPr>
          <w:p w14:paraId="19FC404E"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val="en-US" w:eastAsia="ru-RU"/>
              </w:rPr>
              <w:t>Discriminant Function Analysis Summary (</w:t>
            </w:r>
            <w:r w:rsidRPr="009870DB">
              <w:rPr>
                <w:rFonts w:ascii="Arial" w:eastAsia="Times New Roman" w:hAnsi="Arial" w:cs="Arial"/>
                <w:color w:val="000000"/>
                <w:sz w:val="20"/>
                <w:szCs w:val="20"/>
                <w:lang w:eastAsia="ru-RU"/>
              </w:rPr>
              <w:t>ЛР</w:t>
            </w:r>
            <w:r w:rsidRPr="009870DB">
              <w:rPr>
                <w:rFonts w:ascii="Arial" w:eastAsia="Times New Roman" w:hAnsi="Arial" w:cs="Arial"/>
                <w:color w:val="000000"/>
                <w:sz w:val="20"/>
                <w:szCs w:val="20"/>
                <w:lang w:val="en-US" w:eastAsia="ru-RU"/>
              </w:rPr>
              <w:t>_</w:t>
            </w:r>
            <w:r w:rsidRPr="009870DB">
              <w:rPr>
                <w:rFonts w:ascii="Arial" w:eastAsia="Times New Roman" w:hAnsi="Arial" w:cs="Arial"/>
                <w:color w:val="000000"/>
                <w:sz w:val="20"/>
                <w:szCs w:val="20"/>
                <w:lang w:eastAsia="ru-RU"/>
              </w:rPr>
              <w:t>Антипенко</w:t>
            </w:r>
            <w:r w:rsidRPr="009870DB">
              <w:rPr>
                <w:rFonts w:ascii="Arial" w:eastAsia="Times New Roman" w:hAnsi="Arial" w:cs="Arial"/>
                <w:color w:val="000000"/>
                <w:sz w:val="20"/>
                <w:szCs w:val="20"/>
                <w:lang w:val="en-US" w:eastAsia="ru-RU"/>
              </w:rPr>
              <w:t xml:space="preserve">) Step 3, N of vars in model: 6; Grouping: Train (7 </w:t>
            </w:r>
            <w:proofErr w:type="spellStart"/>
            <w:r w:rsidRPr="009870DB">
              <w:rPr>
                <w:rFonts w:ascii="Arial" w:eastAsia="Times New Roman" w:hAnsi="Arial" w:cs="Arial"/>
                <w:color w:val="000000"/>
                <w:sz w:val="20"/>
                <w:szCs w:val="20"/>
                <w:lang w:val="en-US" w:eastAsia="ru-RU"/>
              </w:rPr>
              <w:t>grps</w:t>
            </w:r>
            <w:proofErr w:type="spellEnd"/>
            <w:r w:rsidRPr="009870DB">
              <w:rPr>
                <w:rFonts w:ascii="Arial" w:eastAsia="Times New Roman" w:hAnsi="Arial" w:cs="Arial"/>
                <w:color w:val="000000"/>
                <w:sz w:val="20"/>
                <w:szCs w:val="20"/>
                <w:lang w:val="en-US" w:eastAsia="ru-RU"/>
              </w:rPr>
              <w:t xml:space="preserve">) Wilks' Lambda: ,00002 approx. </w:t>
            </w:r>
            <w:r w:rsidRPr="009870DB">
              <w:rPr>
                <w:rFonts w:ascii="Arial" w:eastAsia="Times New Roman" w:hAnsi="Arial" w:cs="Arial"/>
                <w:color w:val="000000"/>
                <w:sz w:val="20"/>
                <w:szCs w:val="20"/>
                <w:lang w:eastAsia="ru-RU"/>
              </w:rPr>
              <w:t>F (36,</w:t>
            </w:r>
            <w:proofErr w:type="gramStart"/>
            <w:r w:rsidRPr="009870DB">
              <w:rPr>
                <w:rFonts w:ascii="Arial" w:eastAsia="Times New Roman" w:hAnsi="Arial" w:cs="Arial"/>
                <w:color w:val="000000"/>
                <w:sz w:val="20"/>
                <w:szCs w:val="20"/>
                <w:lang w:eastAsia="ru-RU"/>
              </w:rPr>
              <w:t>90)=</w:t>
            </w:r>
            <w:proofErr w:type="gramEnd"/>
            <w:r w:rsidRPr="009870DB">
              <w:rPr>
                <w:rFonts w:ascii="Arial" w:eastAsia="Times New Roman" w:hAnsi="Arial" w:cs="Arial"/>
                <w:color w:val="000000"/>
                <w:sz w:val="20"/>
                <w:szCs w:val="20"/>
                <w:lang w:eastAsia="ru-RU"/>
              </w:rPr>
              <w:t>26,012 p&lt;0,0000</w:t>
            </w:r>
          </w:p>
        </w:tc>
      </w:tr>
      <w:tr w:rsidR="009870DB" w:rsidRPr="009870DB" w14:paraId="79E7DE1E"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74EB4A04"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29518EA1" w14:textId="77777777">
              <w:tc>
                <w:tcPr>
                  <w:tcW w:w="0" w:type="auto"/>
                  <w:tcBorders>
                    <w:top w:val="nil"/>
                    <w:left w:val="nil"/>
                    <w:bottom w:val="nil"/>
                    <w:right w:val="nil"/>
                  </w:tcBorders>
                  <w:noWrap/>
                  <w:hideMark/>
                </w:tcPr>
                <w:p w14:paraId="018368A1"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Wilks</w:t>
                  </w:r>
                  <w:proofErr w:type="spellEnd"/>
                  <w:r w:rsidRPr="009870DB">
                    <w:rPr>
                      <w:rFonts w:ascii="Arial" w:eastAsia="Times New Roman" w:hAnsi="Arial" w:cs="Arial"/>
                      <w:color w:val="000000"/>
                      <w:sz w:val="20"/>
                      <w:szCs w:val="20"/>
                      <w:lang w:eastAsia="ru-RU"/>
                    </w:rPr>
                    <w:t>'</w:t>
                  </w:r>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Lambda</w:t>
                  </w:r>
                  <w:proofErr w:type="spellEnd"/>
                </w:p>
              </w:tc>
            </w:tr>
          </w:tbl>
          <w:p w14:paraId="38D97B6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3DDCB785" w14:textId="77777777">
              <w:tc>
                <w:tcPr>
                  <w:tcW w:w="0" w:type="auto"/>
                  <w:tcBorders>
                    <w:top w:val="nil"/>
                    <w:left w:val="nil"/>
                    <w:bottom w:val="nil"/>
                    <w:right w:val="nil"/>
                  </w:tcBorders>
                  <w:noWrap/>
                  <w:hideMark/>
                </w:tcPr>
                <w:p w14:paraId="0A60C7C6"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Partial</w:t>
                  </w:r>
                  <w:proofErr w:type="spellEnd"/>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Lambda</w:t>
                  </w:r>
                  <w:proofErr w:type="spellEnd"/>
                </w:p>
              </w:tc>
            </w:tr>
          </w:tbl>
          <w:p w14:paraId="577932D2"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545"/>
            </w:tblGrid>
            <w:tr w:rsidR="009870DB" w:rsidRPr="009870DB" w14:paraId="0580A31F" w14:textId="77777777">
              <w:tc>
                <w:tcPr>
                  <w:tcW w:w="0" w:type="auto"/>
                  <w:tcBorders>
                    <w:top w:val="nil"/>
                    <w:left w:val="nil"/>
                    <w:bottom w:val="nil"/>
                    <w:right w:val="nil"/>
                  </w:tcBorders>
                  <w:noWrap/>
                  <w:hideMark/>
                </w:tcPr>
                <w:p w14:paraId="5F9F8365"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F-</w:t>
                  </w:r>
                  <w:proofErr w:type="spellStart"/>
                  <w:r w:rsidRPr="009870DB">
                    <w:rPr>
                      <w:rFonts w:ascii="Arial" w:eastAsia="Times New Roman" w:hAnsi="Arial" w:cs="Arial"/>
                      <w:color w:val="000000"/>
                      <w:sz w:val="20"/>
                      <w:szCs w:val="20"/>
                      <w:lang w:eastAsia="ru-RU"/>
                    </w:rPr>
                    <w:t>remove</w:t>
                  </w:r>
                  <w:proofErr w:type="spellEnd"/>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(6,20)</w:t>
                  </w:r>
                </w:p>
              </w:tc>
            </w:tr>
          </w:tbl>
          <w:p w14:paraId="32FE7F2E"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0C0B876F" w14:textId="77777777">
              <w:tc>
                <w:tcPr>
                  <w:tcW w:w="0" w:type="auto"/>
                  <w:tcBorders>
                    <w:top w:val="nil"/>
                    <w:left w:val="nil"/>
                    <w:bottom w:val="nil"/>
                    <w:right w:val="nil"/>
                  </w:tcBorders>
                  <w:noWrap/>
                  <w:hideMark/>
                </w:tcPr>
                <w:p w14:paraId="6861D3E9"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p-</w:t>
                  </w:r>
                  <w:proofErr w:type="spellStart"/>
                  <w:r w:rsidRPr="009870DB">
                    <w:rPr>
                      <w:rFonts w:ascii="Arial" w:eastAsia="Times New Roman" w:hAnsi="Arial" w:cs="Arial"/>
                      <w:color w:val="000000"/>
                      <w:sz w:val="20"/>
                      <w:szCs w:val="20"/>
                      <w:lang w:eastAsia="ru-RU"/>
                    </w:rPr>
                    <w:t>value</w:t>
                  </w:r>
                  <w:proofErr w:type="spellEnd"/>
                </w:p>
              </w:tc>
            </w:tr>
          </w:tbl>
          <w:p w14:paraId="3157757B"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33C410A8" w14:textId="77777777">
              <w:tc>
                <w:tcPr>
                  <w:tcW w:w="0" w:type="auto"/>
                  <w:tcBorders>
                    <w:top w:val="nil"/>
                    <w:left w:val="nil"/>
                    <w:bottom w:val="nil"/>
                    <w:right w:val="nil"/>
                  </w:tcBorders>
                  <w:noWrap/>
                  <w:hideMark/>
                </w:tcPr>
                <w:p w14:paraId="0342C674" w14:textId="77777777" w:rsidR="009870DB" w:rsidRPr="009870DB" w:rsidRDefault="009870DB" w:rsidP="009870DB">
                  <w:pPr>
                    <w:spacing w:after="0" w:line="240" w:lineRule="auto"/>
                    <w:jc w:val="center"/>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Toler</w:t>
                  </w:r>
                  <w:proofErr w:type="spellEnd"/>
                  <w:r w:rsidRPr="009870DB">
                    <w:rPr>
                      <w:rFonts w:ascii="Arial" w:eastAsia="Times New Roman" w:hAnsi="Arial" w:cs="Arial"/>
                      <w:color w:val="000000"/>
                      <w:sz w:val="20"/>
                      <w:szCs w:val="20"/>
                      <w:lang w:eastAsia="ru-RU"/>
                    </w:rPr>
                    <w:t>.</w:t>
                  </w:r>
                </w:p>
              </w:tc>
            </w:tr>
          </w:tbl>
          <w:p w14:paraId="03BFBF9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58"/>
            </w:tblGrid>
            <w:tr w:rsidR="009870DB" w:rsidRPr="009870DB" w14:paraId="205FB944" w14:textId="77777777">
              <w:tc>
                <w:tcPr>
                  <w:tcW w:w="0" w:type="auto"/>
                  <w:tcBorders>
                    <w:top w:val="nil"/>
                    <w:left w:val="nil"/>
                    <w:bottom w:val="nil"/>
                    <w:right w:val="nil"/>
                  </w:tcBorders>
                  <w:noWrap/>
                  <w:hideMark/>
                </w:tcPr>
                <w:p w14:paraId="6E2519E8"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1-Toler.</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(R-</w:t>
                  </w:r>
                  <w:proofErr w:type="spellStart"/>
                  <w:r w:rsidRPr="009870DB">
                    <w:rPr>
                      <w:rFonts w:ascii="Arial" w:eastAsia="Times New Roman" w:hAnsi="Arial" w:cs="Arial"/>
                      <w:color w:val="000000"/>
                      <w:sz w:val="20"/>
                      <w:szCs w:val="20"/>
                      <w:lang w:eastAsia="ru-RU"/>
                    </w:rPr>
                    <w:t>Sqr</w:t>
                  </w:r>
                  <w:proofErr w:type="spellEnd"/>
                  <w:r w:rsidRPr="009870DB">
                    <w:rPr>
                      <w:rFonts w:ascii="Arial" w:eastAsia="Times New Roman" w:hAnsi="Arial" w:cs="Arial"/>
                      <w:color w:val="000000"/>
                      <w:sz w:val="20"/>
                      <w:szCs w:val="20"/>
                      <w:lang w:eastAsia="ru-RU"/>
                    </w:rPr>
                    <w:t>.)</w:t>
                  </w:r>
                </w:p>
              </w:tc>
            </w:tr>
          </w:tbl>
          <w:p w14:paraId="13533368" w14:textId="77777777" w:rsidR="009870DB" w:rsidRPr="009870DB" w:rsidRDefault="009870DB" w:rsidP="009870DB">
            <w:pPr>
              <w:spacing w:after="0" w:line="240" w:lineRule="auto"/>
              <w:rPr>
                <w:rFonts w:eastAsia="Times New Roman" w:cs="Times New Roman"/>
                <w:sz w:val="24"/>
                <w:szCs w:val="24"/>
                <w:lang w:eastAsia="ru-RU"/>
              </w:rPr>
            </w:pPr>
          </w:p>
        </w:tc>
      </w:tr>
      <w:tr w:rsidR="009870DB" w:rsidRPr="009870DB" w14:paraId="7815AE1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0DB8508C" w14:textId="77777777">
              <w:tc>
                <w:tcPr>
                  <w:tcW w:w="0" w:type="auto"/>
                  <w:tcBorders>
                    <w:top w:val="nil"/>
                    <w:left w:val="nil"/>
                    <w:bottom w:val="nil"/>
                    <w:right w:val="nil"/>
                  </w:tcBorders>
                  <w:noWrap/>
                  <w:vAlign w:val="center"/>
                  <w:hideMark/>
                </w:tcPr>
                <w:p w14:paraId="4F410DB9"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X1</w:t>
                  </w:r>
                </w:p>
              </w:tc>
            </w:tr>
          </w:tbl>
          <w:p w14:paraId="72F6B24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21EFB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F6E41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0,284888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98929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8,36717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3C244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0,000128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47F8C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0,754394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1FCD5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0,245606</w:t>
            </w:r>
          </w:p>
        </w:tc>
      </w:tr>
      <w:tr w:rsidR="009870DB" w:rsidRPr="009870DB" w14:paraId="3778FFA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1EBA0927" w14:textId="77777777">
              <w:tc>
                <w:tcPr>
                  <w:tcW w:w="0" w:type="auto"/>
                  <w:tcBorders>
                    <w:top w:val="nil"/>
                    <w:left w:val="nil"/>
                    <w:bottom w:val="nil"/>
                    <w:right w:val="nil"/>
                  </w:tcBorders>
                  <w:noWrap/>
                  <w:vAlign w:val="center"/>
                  <w:hideMark/>
                </w:tcPr>
                <w:p w14:paraId="72C58631"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X2</w:t>
                  </w:r>
                </w:p>
              </w:tc>
            </w:tr>
          </w:tbl>
          <w:p w14:paraId="61FDE0A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3A13FF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0,000340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1EB40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0,068884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0ED423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45,05741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12115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3137B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0,858007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3424E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0,141993</w:t>
            </w:r>
          </w:p>
        </w:tc>
      </w:tr>
      <w:tr w:rsidR="009870DB" w:rsidRPr="009870DB" w14:paraId="30B118A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1EC3C22C" w14:textId="77777777">
              <w:tc>
                <w:tcPr>
                  <w:tcW w:w="0" w:type="auto"/>
                  <w:tcBorders>
                    <w:top w:val="nil"/>
                    <w:left w:val="nil"/>
                    <w:bottom w:val="nil"/>
                    <w:right w:val="nil"/>
                  </w:tcBorders>
                  <w:noWrap/>
                  <w:vAlign w:val="center"/>
                  <w:hideMark/>
                </w:tcPr>
                <w:p w14:paraId="37F3CB1C"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X3</w:t>
                  </w:r>
                </w:p>
              </w:tc>
            </w:tr>
          </w:tbl>
          <w:p w14:paraId="56FCD30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385A2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0,000069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692B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0,337744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97FB9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6,53607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9C43D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0,000613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E2B95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0,673901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EC0CB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0,326100</w:t>
            </w:r>
          </w:p>
        </w:tc>
      </w:tr>
      <w:tr w:rsidR="009870DB" w:rsidRPr="009870DB" w14:paraId="4E30888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59D7AA9D" w14:textId="77777777">
              <w:tc>
                <w:tcPr>
                  <w:tcW w:w="0" w:type="auto"/>
                  <w:tcBorders>
                    <w:top w:val="nil"/>
                    <w:left w:val="nil"/>
                    <w:bottom w:val="nil"/>
                    <w:right w:val="nil"/>
                  </w:tcBorders>
                  <w:noWrap/>
                  <w:vAlign w:val="center"/>
                  <w:hideMark/>
                </w:tcPr>
                <w:p w14:paraId="150AC942"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X4</w:t>
                  </w:r>
                </w:p>
              </w:tc>
            </w:tr>
          </w:tbl>
          <w:p w14:paraId="41B9275F"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28354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91203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0,365254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CB63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5,79274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F37419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0,001247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DBD6A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0,540489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DC6C99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0,459511</w:t>
            </w:r>
          </w:p>
        </w:tc>
      </w:tr>
      <w:tr w:rsidR="009870DB" w:rsidRPr="009870DB" w14:paraId="3CF4741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1C74E89A" w14:textId="77777777">
              <w:tc>
                <w:tcPr>
                  <w:tcW w:w="0" w:type="auto"/>
                  <w:tcBorders>
                    <w:top w:val="nil"/>
                    <w:left w:val="nil"/>
                    <w:bottom w:val="nil"/>
                    <w:right w:val="nil"/>
                  </w:tcBorders>
                  <w:noWrap/>
                  <w:vAlign w:val="center"/>
                  <w:hideMark/>
                </w:tcPr>
                <w:p w14:paraId="36F2D227"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X6</w:t>
                  </w:r>
                </w:p>
              </w:tc>
            </w:tr>
          </w:tbl>
          <w:p w14:paraId="4C0C2BE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FCC2C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C8931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0,366742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C0F5C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5,75572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AA10A1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0,001294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0CDC6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0,699609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71847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0,300391</w:t>
            </w:r>
          </w:p>
        </w:tc>
      </w:tr>
      <w:tr w:rsidR="009870DB" w:rsidRPr="009870DB" w14:paraId="0AA755D2"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294"/>
            </w:tblGrid>
            <w:tr w:rsidR="009870DB" w:rsidRPr="009870DB" w14:paraId="6857EAF4" w14:textId="77777777">
              <w:tc>
                <w:tcPr>
                  <w:tcW w:w="0" w:type="auto"/>
                  <w:tcBorders>
                    <w:top w:val="nil"/>
                    <w:left w:val="nil"/>
                    <w:bottom w:val="nil"/>
                    <w:right w:val="nil"/>
                  </w:tcBorders>
                  <w:noWrap/>
                  <w:vAlign w:val="center"/>
                  <w:hideMark/>
                </w:tcPr>
                <w:p w14:paraId="09179265"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X7</w:t>
                  </w:r>
                </w:p>
              </w:tc>
            </w:tr>
          </w:tbl>
          <w:p w14:paraId="0FDD90A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03DDE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0,000347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6451A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0,067374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9CC3F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46,14145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115B35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8DF2B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0,913993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A41AD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FF0000"/>
                <w:sz w:val="20"/>
                <w:szCs w:val="20"/>
                <w:lang w:eastAsia="ru-RU"/>
              </w:rPr>
              <w:t>0,086007</w:t>
            </w:r>
          </w:p>
        </w:tc>
      </w:tr>
    </w:tbl>
    <w:p w14:paraId="53B5B3E0" w14:textId="50942258" w:rsidR="006B5040" w:rsidRPr="007A2F78" w:rsidRDefault="009870DB" w:rsidP="006B5040">
      <w:pPr>
        <w:jc w:val="center"/>
        <w:rPr>
          <w:i/>
          <w:iCs/>
          <w:sz w:val="24"/>
          <w:szCs w:val="20"/>
          <w:lang w:eastAsia="ar-SA"/>
        </w:rPr>
      </w:pPr>
      <w:r w:rsidRPr="005B13B5">
        <w:rPr>
          <w:i/>
          <w:iCs/>
          <w:sz w:val="24"/>
          <w:szCs w:val="20"/>
          <w:lang w:eastAsia="ar-SA"/>
        </w:rPr>
        <w:t xml:space="preserve"> </w:t>
      </w:r>
      <w:r w:rsidR="006B5040" w:rsidRPr="005B13B5">
        <w:rPr>
          <w:i/>
          <w:iCs/>
          <w:sz w:val="24"/>
          <w:szCs w:val="20"/>
          <w:lang w:eastAsia="ar-SA"/>
        </w:rPr>
        <w:t>Таблица 1</w:t>
      </w:r>
      <w:r w:rsidR="006B5040">
        <w:rPr>
          <w:i/>
          <w:iCs/>
          <w:sz w:val="24"/>
          <w:szCs w:val="20"/>
          <w:lang w:eastAsia="ar-SA"/>
        </w:rPr>
        <w:t>8.</w:t>
      </w:r>
      <w:r w:rsidR="006B5040" w:rsidRPr="005B13B5">
        <w:rPr>
          <w:i/>
          <w:iCs/>
          <w:sz w:val="24"/>
          <w:szCs w:val="20"/>
          <w:lang w:eastAsia="ar-SA"/>
        </w:rPr>
        <w:t xml:space="preserve"> </w:t>
      </w:r>
      <w:r w:rsidR="006B5040" w:rsidRPr="006B5040">
        <w:rPr>
          <w:i/>
          <w:iCs/>
          <w:sz w:val="24"/>
          <w:szCs w:val="20"/>
          <w:lang w:eastAsia="ar-SA"/>
        </w:rPr>
        <w:t>Результаты пошагового дискриминантного анализа с исключением переменных</w:t>
      </w:r>
    </w:p>
    <w:p w14:paraId="095D0FDC" w14:textId="5236128F" w:rsidR="00D36CE4" w:rsidRDefault="0061158B" w:rsidP="00D36CE4">
      <w:pPr>
        <w:jc w:val="center"/>
        <w:rPr>
          <w:i/>
          <w:iCs/>
          <w:sz w:val="24"/>
          <w:szCs w:val="20"/>
          <w:lang w:val="en-US" w:eastAsia="ar-SA"/>
        </w:rPr>
      </w:pPr>
      <w:r>
        <w:rPr>
          <w:noProof/>
        </w:rPr>
        <w:drawing>
          <wp:inline distT="0" distB="0" distL="0" distR="0" wp14:anchorId="50CDC9B4" wp14:editId="5598A440">
            <wp:extent cx="3258550" cy="3681413"/>
            <wp:effectExtent l="0" t="0" r="0" b="0"/>
            <wp:docPr id="468928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28624" name=""/>
                    <pic:cNvPicPr/>
                  </pic:nvPicPr>
                  <pic:blipFill>
                    <a:blip r:embed="rId20"/>
                    <a:stretch>
                      <a:fillRect/>
                    </a:stretch>
                  </pic:blipFill>
                  <pic:spPr>
                    <a:xfrm>
                      <a:off x="0" y="0"/>
                      <a:ext cx="3264165" cy="3687756"/>
                    </a:xfrm>
                    <a:prstGeom prst="rect">
                      <a:avLst/>
                    </a:prstGeom>
                  </pic:spPr>
                </pic:pic>
              </a:graphicData>
            </a:graphic>
          </wp:inline>
        </w:drawing>
      </w:r>
    </w:p>
    <w:p w14:paraId="73685E3B" w14:textId="703C0920" w:rsidR="00D36CE4" w:rsidRPr="00D36CE4" w:rsidRDefault="00D36CE4" w:rsidP="00D36CE4">
      <w:pPr>
        <w:jc w:val="center"/>
        <w:rPr>
          <w:i/>
          <w:iCs/>
          <w:sz w:val="24"/>
          <w:szCs w:val="20"/>
          <w:lang w:eastAsia="ar-SA"/>
        </w:rPr>
      </w:pPr>
      <w:r>
        <w:rPr>
          <w:i/>
          <w:iCs/>
          <w:sz w:val="24"/>
          <w:szCs w:val="20"/>
          <w:lang w:eastAsia="ar-SA"/>
        </w:rPr>
        <w:lastRenderedPageBreak/>
        <w:t xml:space="preserve">Рисунок 13. </w:t>
      </w:r>
      <w:r w:rsidRPr="006B5040">
        <w:rPr>
          <w:i/>
          <w:iCs/>
          <w:sz w:val="24"/>
          <w:szCs w:val="20"/>
          <w:lang w:eastAsia="ar-SA"/>
        </w:rPr>
        <w:t>Результаты пошагового дискриминантного анализа с исключением переменных</w:t>
      </w:r>
      <w:r>
        <w:rPr>
          <w:i/>
          <w:iCs/>
          <w:sz w:val="24"/>
          <w:szCs w:val="20"/>
          <w:lang w:eastAsia="ar-SA"/>
        </w:rPr>
        <w:t xml:space="preserve"> </w:t>
      </w:r>
      <w:r>
        <w:rPr>
          <w:i/>
          <w:iCs/>
          <w:sz w:val="24"/>
          <w:szCs w:val="20"/>
          <w:lang w:val="en-US" w:eastAsia="ar-SA"/>
        </w:rPr>
        <w:t>Python</w:t>
      </w:r>
    </w:p>
    <w:p w14:paraId="66D7969A" w14:textId="7A12B06B" w:rsidR="006B5040" w:rsidRDefault="006B5040" w:rsidP="006B5040">
      <w:pPr>
        <w:rPr>
          <w:lang w:eastAsia="ar-SA"/>
        </w:rPr>
      </w:pPr>
      <w:r w:rsidRPr="006B5040">
        <w:rPr>
          <w:lang w:eastAsia="ar-SA"/>
        </w:rPr>
        <w:t>Рассчитаем коэффициенты линейных дискриминантных функций Фишера.</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1122"/>
        <w:gridCol w:w="1173"/>
        <w:gridCol w:w="1174"/>
        <w:gridCol w:w="1174"/>
        <w:gridCol w:w="1174"/>
        <w:gridCol w:w="1174"/>
        <w:gridCol w:w="1174"/>
        <w:gridCol w:w="1174"/>
      </w:tblGrid>
      <w:tr w:rsidR="009870DB" w:rsidRPr="000E3A8F" w14:paraId="0A368F09"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17435DD7" w14:textId="77777777" w:rsidR="009870DB" w:rsidRPr="009870DB" w:rsidRDefault="009870DB" w:rsidP="009870DB">
            <w:pPr>
              <w:spacing w:after="0" w:line="240" w:lineRule="auto"/>
              <w:rPr>
                <w:rFonts w:eastAsia="Times New Roman" w:cs="Times New Roman"/>
                <w:sz w:val="24"/>
                <w:szCs w:val="24"/>
                <w:lang w:eastAsia="ru-RU"/>
              </w:rPr>
            </w:pPr>
            <w:r w:rsidRPr="009870DB">
              <w:rPr>
                <w:rFonts w:eastAsia="Times New Roman" w:cs="Times New Roman"/>
                <w:sz w:val="24"/>
                <w:szCs w:val="24"/>
                <w:lang w:eastAsia="ru-RU"/>
              </w:rPr>
              <w:br/>
            </w:r>
            <w:proofErr w:type="spellStart"/>
            <w:r w:rsidRPr="009870DB">
              <w:rPr>
                <w:rFonts w:ascii="Arial" w:eastAsia="Times New Roman" w:hAnsi="Arial" w:cs="Arial"/>
                <w:color w:val="000000"/>
                <w:sz w:val="20"/>
                <w:szCs w:val="20"/>
                <w:lang w:eastAsia="ru-RU"/>
              </w:rPr>
              <w:t>Variable</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0E73C418" w14:textId="77777777" w:rsidR="009870DB" w:rsidRPr="009870DB" w:rsidRDefault="009870DB" w:rsidP="009870DB">
            <w:pPr>
              <w:spacing w:after="0" w:line="240" w:lineRule="auto"/>
              <w:rPr>
                <w:rFonts w:eastAsia="Times New Roman" w:cs="Times New Roman"/>
                <w:sz w:val="24"/>
                <w:szCs w:val="24"/>
                <w:lang w:val="en-US" w:eastAsia="ru-RU"/>
              </w:rPr>
            </w:pPr>
            <w:r w:rsidRPr="009870DB">
              <w:rPr>
                <w:rFonts w:ascii="Arial" w:eastAsia="Times New Roman" w:hAnsi="Arial" w:cs="Arial"/>
                <w:color w:val="000000"/>
                <w:sz w:val="20"/>
                <w:szCs w:val="20"/>
                <w:lang w:val="en-US" w:eastAsia="ru-RU"/>
              </w:rPr>
              <w:t>Classification Functions; grouping: Train (</w:t>
            </w:r>
            <w:r w:rsidRPr="009870DB">
              <w:rPr>
                <w:rFonts w:ascii="Arial" w:eastAsia="Times New Roman" w:hAnsi="Arial" w:cs="Arial"/>
                <w:color w:val="000000"/>
                <w:sz w:val="20"/>
                <w:szCs w:val="20"/>
                <w:lang w:eastAsia="ru-RU"/>
              </w:rPr>
              <w:t>ЛР</w:t>
            </w:r>
            <w:r w:rsidRPr="009870DB">
              <w:rPr>
                <w:rFonts w:ascii="Arial" w:eastAsia="Times New Roman" w:hAnsi="Arial" w:cs="Arial"/>
                <w:color w:val="000000"/>
                <w:sz w:val="20"/>
                <w:szCs w:val="20"/>
                <w:lang w:val="en-US" w:eastAsia="ru-RU"/>
              </w:rPr>
              <w:t>_</w:t>
            </w:r>
            <w:r w:rsidRPr="009870DB">
              <w:rPr>
                <w:rFonts w:ascii="Arial" w:eastAsia="Times New Roman" w:hAnsi="Arial" w:cs="Arial"/>
                <w:color w:val="000000"/>
                <w:sz w:val="20"/>
                <w:szCs w:val="20"/>
                <w:lang w:eastAsia="ru-RU"/>
              </w:rPr>
              <w:t>Антипенко</w:t>
            </w:r>
            <w:r w:rsidRPr="009870DB">
              <w:rPr>
                <w:rFonts w:ascii="Arial" w:eastAsia="Times New Roman" w:hAnsi="Arial" w:cs="Arial"/>
                <w:color w:val="000000"/>
                <w:sz w:val="20"/>
                <w:szCs w:val="20"/>
                <w:lang w:val="en-US" w:eastAsia="ru-RU"/>
              </w:rPr>
              <w:t>)</w:t>
            </w:r>
          </w:p>
        </w:tc>
      </w:tr>
      <w:tr w:rsidR="009870DB" w:rsidRPr="009870DB" w14:paraId="60A9E71F"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6A19F63A" w14:textId="77777777" w:rsidR="009870DB" w:rsidRPr="009870DB" w:rsidRDefault="009870DB" w:rsidP="009870DB">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3"/>
            </w:tblGrid>
            <w:tr w:rsidR="009870DB" w:rsidRPr="009870DB" w14:paraId="2BA0D4BA" w14:textId="77777777">
              <w:tc>
                <w:tcPr>
                  <w:tcW w:w="0" w:type="auto"/>
                  <w:tcBorders>
                    <w:top w:val="nil"/>
                    <w:left w:val="nil"/>
                    <w:bottom w:val="nil"/>
                    <w:right w:val="nil"/>
                  </w:tcBorders>
                  <w:noWrap/>
                  <w:hideMark/>
                </w:tcPr>
                <w:p w14:paraId="0108047D"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G_1:1</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p=,18750</w:t>
                  </w:r>
                </w:p>
              </w:tc>
            </w:tr>
          </w:tbl>
          <w:p w14:paraId="540DA894"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190E07D3" w14:textId="77777777">
              <w:tc>
                <w:tcPr>
                  <w:tcW w:w="0" w:type="auto"/>
                  <w:tcBorders>
                    <w:top w:val="nil"/>
                    <w:left w:val="nil"/>
                    <w:bottom w:val="nil"/>
                    <w:right w:val="nil"/>
                  </w:tcBorders>
                  <w:noWrap/>
                  <w:hideMark/>
                </w:tcPr>
                <w:p w14:paraId="2B092646"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G_2:2</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p=,25000</w:t>
                  </w:r>
                </w:p>
              </w:tc>
            </w:tr>
          </w:tbl>
          <w:p w14:paraId="4A4EEC90"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4449BE43" w14:textId="77777777">
              <w:tc>
                <w:tcPr>
                  <w:tcW w:w="0" w:type="auto"/>
                  <w:tcBorders>
                    <w:top w:val="nil"/>
                    <w:left w:val="nil"/>
                    <w:bottom w:val="nil"/>
                    <w:right w:val="nil"/>
                  </w:tcBorders>
                  <w:noWrap/>
                  <w:hideMark/>
                </w:tcPr>
                <w:p w14:paraId="50D63205"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G_3:3</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p=,31250</w:t>
                  </w:r>
                </w:p>
              </w:tc>
            </w:tr>
          </w:tbl>
          <w:p w14:paraId="5C14DF0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027ABF49" w14:textId="77777777">
              <w:tc>
                <w:tcPr>
                  <w:tcW w:w="0" w:type="auto"/>
                  <w:tcBorders>
                    <w:top w:val="nil"/>
                    <w:left w:val="nil"/>
                    <w:bottom w:val="nil"/>
                    <w:right w:val="nil"/>
                  </w:tcBorders>
                  <w:noWrap/>
                  <w:hideMark/>
                </w:tcPr>
                <w:p w14:paraId="27BC6BA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G_4:4</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3A091049"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2E71AF89" w14:textId="77777777">
              <w:tc>
                <w:tcPr>
                  <w:tcW w:w="0" w:type="auto"/>
                  <w:tcBorders>
                    <w:top w:val="nil"/>
                    <w:left w:val="nil"/>
                    <w:bottom w:val="nil"/>
                    <w:right w:val="nil"/>
                  </w:tcBorders>
                  <w:noWrap/>
                  <w:hideMark/>
                </w:tcPr>
                <w:p w14:paraId="08C2A647"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G_5:5</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5A67E805"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3F3949BA" w14:textId="77777777">
              <w:tc>
                <w:tcPr>
                  <w:tcW w:w="0" w:type="auto"/>
                  <w:tcBorders>
                    <w:top w:val="nil"/>
                    <w:left w:val="nil"/>
                    <w:bottom w:val="nil"/>
                    <w:right w:val="nil"/>
                  </w:tcBorders>
                  <w:noWrap/>
                  <w:hideMark/>
                </w:tcPr>
                <w:p w14:paraId="5F3CEC12"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G_6:6</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13CE4096"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44"/>
            </w:tblGrid>
            <w:tr w:rsidR="009870DB" w:rsidRPr="009870DB" w14:paraId="42281125" w14:textId="77777777">
              <w:tc>
                <w:tcPr>
                  <w:tcW w:w="0" w:type="auto"/>
                  <w:tcBorders>
                    <w:top w:val="nil"/>
                    <w:left w:val="nil"/>
                    <w:bottom w:val="nil"/>
                    <w:right w:val="nil"/>
                  </w:tcBorders>
                  <w:noWrap/>
                  <w:hideMark/>
                </w:tcPr>
                <w:p w14:paraId="6A907010" w14:textId="77777777" w:rsidR="009870DB" w:rsidRPr="009870DB" w:rsidRDefault="009870DB" w:rsidP="009870DB">
                  <w:pPr>
                    <w:spacing w:after="0" w:line="240" w:lineRule="auto"/>
                    <w:jc w:val="center"/>
                    <w:rPr>
                      <w:rFonts w:eastAsia="Times New Roman" w:cs="Times New Roman"/>
                      <w:sz w:val="24"/>
                      <w:szCs w:val="24"/>
                      <w:lang w:eastAsia="ru-RU"/>
                    </w:rPr>
                  </w:pPr>
                  <w:r w:rsidRPr="009870DB">
                    <w:rPr>
                      <w:rFonts w:ascii="Arial" w:eastAsia="Times New Roman" w:hAnsi="Arial" w:cs="Arial"/>
                      <w:color w:val="000000"/>
                      <w:sz w:val="20"/>
                      <w:szCs w:val="20"/>
                      <w:lang w:eastAsia="ru-RU"/>
                    </w:rPr>
                    <w:t>G_7:7</w:t>
                  </w:r>
                  <w:r w:rsidRPr="009870DB">
                    <w:rPr>
                      <w:rFonts w:eastAsia="Times New Roman" w:cs="Times New Roman"/>
                      <w:sz w:val="24"/>
                      <w:szCs w:val="24"/>
                      <w:lang w:eastAsia="ru-RU"/>
                    </w:rPr>
                    <w:br/>
                  </w:r>
                  <w:r w:rsidRPr="009870DB">
                    <w:rPr>
                      <w:rFonts w:ascii="Arial" w:eastAsia="Times New Roman" w:hAnsi="Arial" w:cs="Arial"/>
                      <w:color w:val="000000"/>
                      <w:sz w:val="20"/>
                      <w:szCs w:val="20"/>
                      <w:lang w:eastAsia="ru-RU"/>
                    </w:rPr>
                    <w:t>p=,06250</w:t>
                  </w:r>
                </w:p>
              </w:tc>
            </w:tr>
          </w:tbl>
          <w:p w14:paraId="16269189" w14:textId="77777777" w:rsidR="009870DB" w:rsidRPr="009870DB" w:rsidRDefault="009870DB" w:rsidP="009870DB">
            <w:pPr>
              <w:spacing w:after="0" w:line="240" w:lineRule="auto"/>
              <w:rPr>
                <w:rFonts w:eastAsia="Times New Roman" w:cs="Times New Roman"/>
                <w:sz w:val="24"/>
                <w:szCs w:val="24"/>
                <w:lang w:eastAsia="ru-RU"/>
              </w:rPr>
            </w:pPr>
          </w:p>
        </w:tc>
      </w:tr>
      <w:tr w:rsidR="009870DB" w:rsidRPr="009870DB" w14:paraId="4B4E694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379334FB" w14:textId="77777777">
              <w:tc>
                <w:tcPr>
                  <w:tcW w:w="0" w:type="auto"/>
                  <w:tcBorders>
                    <w:top w:val="nil"/>
                    <w:left w:val="nil"/>
                    <w:bottom w:val="nil"/>
                    <w:right w:val="nil"/>
                  </w:tcBorders>
                  <w:noWrap/>
                  <w:vAlign w:val="center"/>
                  <w:hideMark/>
                </w:tcPr>
                <w:p w14:paraId="71146C7F"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X1</w:t>
                  </w:r>
                </w:p>
              </w:tc>
            </w:tr>
          </w:tbl>
          <w:p w14:paraId="256449F1"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75645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-3,77164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97238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-2,85711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3A447C"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-3,31976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623878"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7,0840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1D0AE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16,6431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37A89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25,314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4C7C6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-12,520</w:t>
            </w:r>
          </w:p>
        </w:tc>
      </w:tr>
      <w:tr w:rsidR="009870DB" w:rsidRPr="009870DB" w14:paraId="42A156A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610823E6" w14:textId="77777777">
              <w:tc>
                <w:tcPr>
                  <w:tcW w:w="0" w:type="auto"/>
                  <w:tcBorders>
                    <w:top w:val="nil"/>
                    <w:left w:val="nil"/>
                    <w:bottom w:val="nil"/>
                    <w:right w:val="nil"/>
                  </w:tcBorders>
                  <w:noWrap/>
                  <w:vAlign w:val="center"/>
                  <w:hideMark/>
                </w:tcPr>
                <w:p w14:paraId="1A2A3A38"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X2</w:t>
                  </w:r>
                </w:p>
              </w:tc>
            </w:tr>
          </w:tbl>
          <w:p w14:paraId="1056192E"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0BF6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-6,06329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78B5CA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-2,53682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6F7AF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-6,09094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7CE3ED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10,6786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4C718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-12,1777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AD0CB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-15,673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CD577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60,676</w:t>
            </w:r>
          </w:p>
        </w:tc>
      </w:tr>
      <w:tr w:rsidR="009870DB" w:rsidRPr="009870DB" w14:paraId="2934F2A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35CA7CA4" w14:textId="77777777">
              <w:tc>
                <w:tcPr>
                  <w:tcW w:w="0" w:type="auto"/>
                  <w:tcBorders>
                    <w:top w:val="nil"/>
                    <w:left w:val="nil"/>
                    <w:bottom w:val="nil"/>
                    <w:right w:val="nil"/>
                  </w:tcBorders>
                  <w:noWrap/>
                  <w:vAlign w:val="center"/>
                  <w:hideMark/>
                </w:tcPr>
                <w:p w14:paraId="4286507C"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X3</w:t>
                  </w:r>
                </w:p>
              </w:tc>
            </w:tr>
          </w:tbl>
          <w:p w14:paraId="341C6004"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9C5B6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4,93776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6AA7F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-3,90588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B9FDF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0,35724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504A0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0,1970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3537A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7,9719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A4C93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7,845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C87B74"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-16,316</w:t>
            </w:r>
          </w:p>
        </w:tc>
      </w:tr>
      <w:tr w:rsidR="009870DB" w:rsidRPr="009870DB" w14:paraId="100C86CA"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6A2F8BCB" w14:textId="77777777">
              <w:tc>
                <w:tcPr>
                  <w:tcW w:w="0" w:type="auto"/>
                  <w:tcBorders>
                    <w:top w:val="nil"/>
                    <w:left w:val="nil"/>
                    <w:bottom w:val="nil"/>
                    <w:right w:val="nil"/>
                  </w:tcBorders>
                  <w:noWrap/>
                  <w:vAlign w:val="center"/>
                  <w:hideMark/>
                </w:tcPr>
                <w:p w14:paraId="6F4CA3A9"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X4</w:t>
                  </w:r>
                </w:p>
              </w:tc>
            </w:tr>
          </w:tbl>
          <w:p w14:paraId="3D12DF43"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0BD220"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-1,85198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88E5BA"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-0,91443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E1CAB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1,74303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2AA68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1,1164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43269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-13,0101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2B51E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-15,720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F1105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21,181</w:t>
            </w:r>
          </w:p>
        </w:tc>
      </w:tr>
      <w:tr w:rsidR="009870DB" w:rsidRPr="009870DB" w14:paraId="74D8C7B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3068148C" w14:textId="77777777">
              <w:tc>
                <w:tcPr>
                  <w:tcW w:w="0" w:type="auto"/>
                  <w:tcBorders>
                    <w:top w:val="nil"/>
                    <w:left w:val="nil"/>
                    <w:bottom w:val="nil"/>
                    <w:right w:val="nil"/>
                  </w:tcBorders>
                  <w:noWrap/>
                  <w:vAlign w:val="center"/>
                  <w:hideMark/>
                </w:tcPr>
                <w:p w14:paraId="4B9BBB2A"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X6</w:t>
                  </w:r>
                </w:p>
              </w:tc>
            </w:tr>
          </w:tbl>
          <w:p w14:paraId="23E913FB"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FB044D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-1,97316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4E094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-3,16452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C7D25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1,87550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DC7D9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6,2476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CACF9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3,3282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8B97F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6,663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52E2EF"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-10,051</w:t>
            </w:r>
          </w:p>
        </w:tc>
      </w:tr>
      <w:tr w:rsidR="009870DB" w:rsidRPr="009870DB" w14:paraId="6AA9506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53556DF1" w14:textId="77777777">
              <w:tc>
                <w:tcPr>
                  <w:tcW w:w="0" w:type="auto"/>
                  <w:tcBorders>
                    <w:top w:val="nil"/>
                    <w:left w:val="nil"/>
                    <w:bottom w:val="nil"/>
                    <w:right w:val="nil"/>
                  </w:tcBorders>
                  <w:noWrap/>
                  <w:vAlign w:val="center"/>
                  <w:hideMark/>
                </w:tcPr>
                <w:p w14:paraId="3B735A21" w14:textId="77777777" w:rsidR="009870DB" w:rsidRPr="009870DB" w:rsidRDefault="009870DB" w:rsidP="009870DB">
                  <w:pPr>
                    <w:spacing w:after="0" w:line="240" w:lineRule="auto"/>
                    <w:rPr>
                      <w:rFonts w:eastAsia="Times New Roman" w:cs="Times New Roman"/>
                      <w:sz w:val="24"/>
                      <w:szCs w:val="24"/>
                      <w:lang w:eastAsia="ru-RU"/>
                    </w:rPr>
                  </w:pPr>
                  <w:r w:rsidRPr="009870DB">
                    <w:rPr>
                      <w:rFonts w:ascii="Arial" w:eastAsia="Times New Roman" w:hAnsi="Arial" w:cs="Arial"/>
                      <w:color w:val="000000"/>
                      <w:sz w:val="20"/>
                      <w:szCs w:val="20"/>
                      <w:lang w:eastAsia="ru-RU"/>
                    </w:rPr>
                    <w:t>X7</w:t>
                  </w:r>
                </w:p>
              </w:tc>
            </w:tr>
          </w:tbl>
          <w:p w14:paraId="0F679B1C"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B62B82"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3,30053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AFE5C1"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-1,16574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0DFA8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-4,14374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151BA1B"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-7,4141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5D713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-3,4758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CCB81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69,419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BF799D"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2,432</w:t>
            </w:r>
          </w:p>
        </w:tc>
      </w:tr>
      <w:tr w:rsidR="009870DB" w:rsidRPr="009870DB" w14:paraId="608A4C6F"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92"/>
            </w:tblGrid>
            <w:tr w:rsidR="009870DB" w:rsidRPr="009870DB" w14:paraId="193B27BC" w14:textId="77777777">
              <w:tc>
                <w:tcPr>
                  <w:tcW w:w="0" w:type="auto"/>
                  <w:tcBorders>
                    <w:top w:val="nil"/>
                    <w:left w:val="nil"/>
                    <w:bottom w:val="nil"/>
                    <w:right w:val="nil"/>
                  </w:tcBorders>
                  <w:noWrap/>
                  <w:vAlign w:val="center"/>
                  <w:hideMark/>
                </w:tcPr>
                <w:p w14:paraId="7C7E6D7C" w14:textId="77777777" w:rsidR="009870DB" w:rsidRPr="009870DB" w:rsidRDefault="009870DB" w:rsidP="009870DB">
                  <w:pPr>
                    <w:spacing w:after="0" w:line="240" w:lineRule="auto"/>
                    <w:rPr>
                      <w:rFonts w:eastAsia="Times New Roman" w:cs="Times New Roman"/>
                      <w:sz w:val="24"/>
                      <w:szCs w:val="24"/>
                      <w:lang w:eastAsia="ru-RU"/>
                    </w:rPr>
                  </w:pPr>
                  <w:proofErr w:type="spellStart"/>
                  <w:r w:rsidRPr="009870DB">
                    <w:rPr>
                      <w:rFonts w:ascii="Arial" w:eastAsia="Times New Roman" w:hAnsi="Arial" w:cs="Arial"/>
                      <w:color w:val="000000"/>
                      <w:sz w:val="20"/>
                      <w:szCs w:val="20"/>
                      <w:lang w:eastAsia="ru-RU"/>
                    </w:rPr>
                    <w:t>Constant</w:t>
                  </w:r>
                  <w:proofErr w:type="spellEnd"/>
                </w:p>
              </w:tc>
            </w:tr>
          </w:tbl>
          <w:p w14:paraId="0D700A2D" w14:textId="77777777" w:rsidR="009870DB" w:rsidRPr="009870DB" w:rsidRDefault="009870DB" w:rsidP="009870DB">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E4320A3"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-6,65666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047E136"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-4,60643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979FD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-3,96278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DC0965"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-16,1114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613F0E"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-29,6179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BCF459"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-216,567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F6C257" w14:textId="77777777" w:rsidR="009870DB" w:rsidRPr="009870DB" w:rsidRDefault="009870DB" w:rsidP="009870DB">
            <w:pPr>
              <w:spacing w:after="0" w:line="240" w:lineRule="auto"/>
              <w:jc w:val="right"/>
              <w:rPr>
                <w:rFonts w:eastAsia="Times New Roman" w:cs="Times New Roman"/>
                <w:sz w:val="24"/>
                <w:szCs w:val="24"/>
                <w:lang w:eastAsia="ru-RU"/>
              </w:rPr>
            </w:pPr>
            <w:r w:rsidRPr="009870DB">
              <w:rPr>
                <w:rFonts w:ascii="Arial" w:eastAsia="Times New Roman" w:hAnsi="Arial" w:cs="Arial"/>
                <w:color w:val="000000"/>
                <w:sz w:val="20"/>
                <w:szCs w:val="20"/>
                <w:lang w:eastAsia="ru-RU"/>
              </w:rPr>
              <w:t>-146,680</w:t>
            </w:r>
          </w:p>
        </w:tc>
      </w:tr>
    </w:tbl>
    <w:p w14:paraId="4796BB72" w14:textId="34A32D72" w:rsidR="007604AA" w:rsidRPr="007A2F78" w:rsidRDefault="009870DB" w:rsidP="007604AA">
      <w:pPr>
        <w:jc w:val="center"/>
        <w:rPr>
          <w:i/>
          <w:iCs/>
          <w:sz w:val="24"/>
          <w:szCs w:val="20"/>
          <w:lang w:eastAsia="ar-SA"/>
        </w:rPr>
      </w:pPr>
      <w:r w:rsidRPr="005B13B5">
        <w:rPr>
          <w:i/>
          <w:iCs/>
          <w:sz w:val="24"/>
          <w:szCs w:val="20"/>
          <w:lang w:eastAsia="ar-SA"/>
        </w:rPr>
        <w:t xml:space="preserve"> </w:t>
      </w:r>
      <w:r w:rsidR="006B5040" w:rsidRPr="005B13B5">
        <w:rPr>
          <w:i/>
          <w:iCs/>
          <w:sz w:val="24"/>
          <w:szCs w:val="20"/>
          <w:lang w:eastAsia="ar-SA"/>
        </w:rPr>
        <w:t>Таблица 1</w:t>
      </w:r>
      <w:r w:rsidR="006B5040">
        <w:rPr>
          <w:i/>
          <w:iCs/>
          <w:sz w:val="24"/>
          <w:szCs w:val="20"/>
          <w:lang w:eastAsia="ar-SA"/>
        </w:rPr>
        <w:t>9.</w:t>
      </w:r>
      <w:r w:rsidR="006B5040" w:rsidRPr="005B13B5">
        <w:rPr>
          <w:i/>
          <w:iCs/>
          <w:sz w:val="24"/>
          <w:szCs w:val="20"/>
          <w:lang w:eastAsia="ar-SA"/>
        </w:rPr>
        <w:t xml:space="preserve"> </w:t>
      </w:r>
      <w:r w:rsidR="007604AA" w:rsidRPr="007604AA">
        <w:rPr>
          <w:i/>
          <w:iCs/>
          <w:sz w:val="24"/>
          <w:szCs w:val="20"/>
          <w:lang w:eastAsia="ar-SA"/>
        </w:rPr>
        <w:t>Коэффициенты линейных дискриминантных функций Фишера</w:t>
      </w:r>
    </w:p>
    <w:p w14:paraId="6D8D8A26" w14:textId="2313E38F" w:rsidR="007016A3" w:rsidRDefault="007016A3" w:rsidP="007604AA">
      <w:pPr>
        <w:jc w:val="center"/>
        <w:rPr>
          <w:i/>
          <w:iCs/>
          <w:sz w:val="24"/>
          <w:szCs w:val="20"/>
          <w:lang w:val="en-US" w:eastAsia="ar-SA"/>
        </w:rPr>
      </w:pPr>
      <w:r>
        <w:rPr>
          <w:noProof/>
        </w:rPr>
        <w:drawing>
          <wp:inline distT="0" distB="0" distL="0" distR="0" wp14:anchorId="4D0DBCB1" wp14:editId="681B46FB">
            <wp:extent cx="5138737" cy="1839069"/>
            <wp:effectExtent l="0" t="0" r="5080" b="8890"/>
            <wp:docPr id="4402403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40354" name=""/>
                    <pic:cNvPicPr/>
                  </pic:nvPicPr>
                  <pic:blipFill>
                    <a:blip r:embed="rId21"/>
                    <a:stretch>
                      <a:fillRect/>
                    </a:stretch>
                  </pic:blipFill>
                  <pic:spPr>
                    <a:xfrm>
                      <a:off x="0" y="0"/>
                      <a:ext cx="5146468" cy="1841836"/>
                    </a:xfrm>
                    <a:prstGeom prst="rect">
                      <a:avLst/>
                    </a:prstGeom>
                  </pic:spPr>
                </pic:pic>
              </a:graphicData>
            </a:graphic>
          </wp:inline>
        </w:drawing>
      </w:r>
    </w:p>
    <w:p w14:paraId="19ED5D41" w14:textId="033F5EB6" w:rsidR="007016A3" w:rsidRPr="007016A3" w:rsidRDefault="007016A3" w:rsidP="007604AA">
      <w:pPr>
        <w:jc w:val="center"/>
        <w:rPr>
          <w:i/>
          <w:iCs/>
          <w:sz w:val="24"/>
          <w:szCs w:val="20"/>
          <w:lang w:eastAsia="ar-SA"/>
        </w:rPr>
      </w:pPr>
      <w:r>
        <w:rPr>
          <w:i/>
          <w:iCs/>
          <w:sz w:val="24"/>
          <w:szCs w:val="20"/>
          <w:lang w:eastAsia="ar-SA"/>
        </w:rPr>
        <w:t xml:space="preserve">Рисунок 14. </w:t>
      </w:r>
      <w:r w:rsidRPr="007604AA">
        <w:rPr>
          <w:i/>
          <w:iCs/>
          <w:sz w:val="24"/>
          <w:szCs w:val="20"/>
          <w:lang w:eastAsia="ar-SA"/>
        </w:rPr>
        <w:t>Коэффициенты линейных дискриминантных функций Фишера</w:t>
      </w:r>
    </w:p>
    <w:p w14:paraId="0E148FC9" w14:textId="12F12149" w:rsidR="006B5040" w:rsidRDefault="006B5040" w:rsidP="007604AA">
      <w:pPr>
        <w:rPr>
          <w:lang w:eastAsia="ar-SA"/>
        </w:rPr>
      </w:pPr>
      <w:r>
        <w:rPr>
          <w:lang w:eastAsia="ar-SA"/>
        </w:rPr>
        <w:t>Линейные дискриминантные функции Фишера (1) – (7) представляются таким же образом, как и для стандартного дискриминантного анализа.</w:t>
      </w:r>
    </w:p>
    <w:p w14:paraId="45DCD934" w14:textId="688FF816" w:rsidR="00B54AF9" w:rsidRDefault="006B5040" w:rsidP="006B5040">
      <w:pPr>
        <w:rPr>
          <w:lang w:eastAsia="ar-SA"/>
        </w:rPr>
      </w:pPr>
      <w:r>
        <w:rPr>
          <w:lang w:eastAsia="ar-SA"/>
        </w:rPr>
        <w:t>На основе рассчитанных классификационных функций проводится повторная классификация объектов обучающих выборок.</w:t>
      </w:r>
    </w:p>
    <w:p w14:paraId="267B704D" w14:textId="43FF9FA4" w:rsidR="006B5040" w:rsidRDefault="00B54AF9" w:rsidP="006B5040">
      <w:pPr>
        <w:rPr>
          <w:lang w:eastAsia="ar-SA"/>
        </w:rPr>
      </w:pPr>
      <w:r>
        <w:rPr>
          <w:lang w:eastAsia="ar-SA"/>
        </w:rPr>
        <w:br w:type="page"/>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574"/>
        <w:gridCol w:w="1058"/>
        <w:gridCol w:w="1101"/>
        <w:gridCol w:w="1101"/>
        <w:gridCol w:w="1101"/>
        <w:gridCol w:w="1101"/>
        <w:gridCol w:w="1101"/>
        <w:gridCol w:w="1101"/>
        <w:gridCol w:w="1101"/>
      </w:tblGrid>
      <w:tr w:rsidR="00890C83" w:rsidRPr="000E3A8F" w14:paraId="75884C17"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02D18C22" w14:textId="77777777" w:rsidR="00890C83" w:rsidRPr="00890C83" w:rsidRDefault="00890C83" w:rsidP="00890C83">
            <w:pPr>
              <w:spacing w:after="0" w:line="240" w:lineRule="auto"/>
              <w:rPr>
                <w:rFonts w:eastAsia="Times New Roman" w:cs="Times New Roman"/>
                <w:sz w:val="24"/>
                <w:szCs w:val="24"/>
                <w:lang w:eastAsia="ru-RU"/>
              </w:rPr>
            </w:pPr>
            <w:r w:rsidRPr="00890C83">
              <w:rPr>
                <w:rFonts w:eastAsia="Times New Roman" w:cs="Times New Roman"/>
                <w:sz w:val="24"/>
                <w:szCs w:val="24"/>
                <w:lang w:eastAsia="ru-RU"/>
              </w:rPr>
              <w:lastRenderedPageBreak/>
              <w:br/>
            </w:r>
            <w:r w:rsidRPr="00890C83">
              <w:rPr>
                <w:rFonts w:ascii="Arial" w:eastAsia="Times New Roman" w:hAnsi="Arial" w:cs="Arial"/>
                <w:color w:val="000000"/>
                <w:sz w:val="20"/>
                <w:szCs w:val="20"/>
                <w:lang w:eastAsia="ru-RU"/>
              </w:rPr>
              <w:t>Group</w:t>
            </w:r>
          </w:p>
        </w:tc>
        <w:tc>
          <w:tcPr>
            <w:tcW w:w="0" w:type="auto"/>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3BF9B457" w14:textId="77777777" w:rsidR="00890C83" w:rsidRPr="00890C83" w:rsidRDefault="00890C83" w:rsidP="00890C83">
            <w:pPr>
              <w:spacing w:after="0" w:line="240" w:lineRule="auto"/>
              <w:rPr>
                <w:rFonts w:eastAsia="Times New Roman" w:cs="Times New Roman"/>
                <w:sz w:val="24"/>
                <w:szCs w:val="24"/>
                <w:lang w:val="en-US" w:eastAsia="ru-RU"/>
              </w:rPr>
            </w:pPr>
            <w:r w:rsidRPr="00890C83">
              <w:rPr>
                <w:rFonts w:ascii="Arial" w:eastAsia="Times New Roman" w:hAnsi="Arial" w:cs="Arial"/>
                <w:color w:val="000000"/>
                <w:sz w:val="20"/>
                <w:szCs w:val="20"/>
                <w:lang w:val="en-US" w:eastAsia="ru-RU"/>
              </w:rPr>
              <w:t>Classification Matrix (</w:t>
            </w:r>
            <w:r w:rsidRPr="00890C83">
              <w:rPr>
                <w:rFonts w:ascii="Arial" w:eastAsia="Times New Roman" w:hAnsi="Arial" w:cs="Arial"/>
                <w:color w:val="000000"/>
                <w:sz w:val="20"/>
                <w:szCs w:val="20"/>
                <w:lang w:eastAsia="ru-RU"/>
              </w:rPr>
              <w:t>ЛР</w:t>
            </w:r>
            <w:r w:rsidRPr="00890C83">
              <w:rPr>
                <w:rFonts w:ascii="Arial" w:eastAsia="Times New Roman" w:hAnsi="Arial" w:cs="Arial"/>
                <w:color w:val="000000"/>
                <w:sz w:val="20"/>
                <w:szCs w:val="20"/>
                <w:lang w:val="en-US" w:eastAsia="ru-RU"/>
              </w:rPr>
              <w:t>_</w:t>
            </w:r>
            <w:r w:rsidRPr="00890C83">
              <w:rPr>
                <w:rFonts w:ascii="Arial" w:eastAsia="Times New Roman" w:hAnsi="Arial" w:cs="Arial"/>
                <w:color w:val="000000"/>
                <w:sz w:val="20"/>
                <w:szCs w:val="20"/>
                <w:lang w:eastAsia="ru-RU"/>
              </w:rPr>
              <w:t>Антипенко</w:t>
            </w:r>
            <w:r w:rsidRPr="00890C83">
              <w:rPr>
                <w:rFonts w:ascii="Arial" w:eastAsia="Times New Roman" w:hAnsi="Arial" w:cs="Arial"/>
                <w:color w:val="000000"/>
                <w:sz w:val="20"/>
                <w:szCs w:val="20"/>
                <w:lang w:val="en-US" w:eastAsia="ru-RU"/>
              </w:rPr>
              <w:t>) Rows: Observed classifications Columns: Predicted classifications</w:t>
            </w:r>
          </w:p>
        </w:tc>
      </w:tr>
      <w:tr w:rsidR="00890C83" w:rsidRPr="00890C83" w14:paraId="1E93434B"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8DC0113" w14:textId="77777777" w:rsidR="00890C83" w:rsidRPr="00890C83" w:rsidRDefault="00890C83" w:rsidP="00890C83">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28"/>
            </w:tblGrid>
            <w:tr w:rsidR="00890C83" w:rsidRPr="00890C83" w14:paraId="5F8CF9B3" w14:textId="77777777">
              <w:tc>
                <w:tcPr>
                  <w:tcW w:w="0" w:type="auto"/>
                  <w:tcBorders>
                    <w:top w:val="nil"/>
                    <w:left w:val="nil"/>
                    <w:bottom w:val="nil"/>
                    <w:right w:val="nil"/>
                  </w:tcBorders>
                  <w:noWrap/>
                  <w:hideMark/>
                </w:tcPr>
                <w:p w14:paraId="7B21ECF9" w14:textId="77777777" w:rsidR="00890C83" w:rsidRPr="00890C83" w:rsidRDefault="00890C83" w:rsidP="00890C83">
                  <w:pPr>
                    <w:spacing w:after="0" w:line="240" w:lineRule="auto"/>
                    <w:jc w:val="center"/>
                    <w:rPr>
                      <w:rFonts w:eastAsia="Times New Roman" w:cs="Times New Roman"/>
                      <w:sz w:val="24"/>
                      <w:szCs w:val="24"/>
                      <w:lang w:eastAsia="ru-RU"/>
                    </w:rPr>
                  </w:pPr>
                  <w:proofErr w:type="spellStart"/>
                  <w:r w:rsidRPr="00890C83">
                    <w:rPr>
                      <w:rFonts w:ascii="Arial" w:eastAsia="Times New Roman" w:hAnsi="Arial" w:cs="Arial"/>
                      <w:color w:val="000000"/>
                      <w:sz w:val="20"/>
                      <w:szCs w:val="20"/>
                      <w:lang w:eastAsia="ru-RU"/>
                    </w:rPr>
                    <w:t>Percent</w:t>
                  </w:r>
                  <w:proofErr w:type="spellEnd"/>
                  <w:r w:rsidRPr="00890C83">
                    <w:rPr>
                      <w:rFonts w:eastAsia="Times New Roman" w:cs="Times New Roman"/>
                      <w:sz w:val="24"/>
                      <w:szCs w:val="24"/>
                      <w:lang w:eastAsia="ru-RU"/>
                    </w:rPr>
                    <w:br/>
                  </w:r>
                  <w:proofErr w:type="spellStart"/>
                  <w:r w:rsidRPr="00890C83">
                    <w:rPr>
                      <w:rFonts w:ascii="Arial" w:eastAsia="Times New Roman" w:hAnsi="Arial" w:cs="Arial"/>
                      <w:color w:val="000000"/>
                      <w:sz w:val="20"/>
                      <w:szCs w:val="20"/>
                      <w:lang w:eastAsia="ru-RU"/>
                    </w:rPr>
                    <w:t>Correct</w:t>
                  </w:r>
                  <w:proofErr w:type="spellEnd"/>
                </w:p>
              </w:tc>
            </w:tr>
          </w:tbl>
          <w:p w14:paraId="3E5441F0"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5B3F1362" w14:textId="77777777">
              <w:tc>
                <w:tcPr>
                  <w:tcW w:w="0" w:type="auto"/>
                  <w:tcBorders>
                    <w:top w:val="nil"/>
                    <w:left w:val="nil"/>
                    <w:bottom w:val="nil"/>
                    <w:right w:val="nil"/>
                  </w:tcBorders>
                  <w:noWrap/>
                  <w:hideMark/>
                </w:tcPr>
                <w:p w14:paraId="41725BF8"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G_1:1</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p=,18750</w:t>
                  </w:r>
                </w:p>
              </w:tc>
            </w:tr>
          </w:tbl>
          <w:p w14:paraId="1DD76BB9"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47FA337C" w14:textId="77777777">
              <w:tc>
                <w:tcPr>
                  <w:tcW w:w="0" w:type="auto"/>
                  <w:tcBorders>
                    <w:top w:val="nil"/>
                    <w:left w:val="nil"/>
                    <w:bottom w:val="nil"/>
                    <w:right w:val="nil"/>
                  </w:tcBorders>
                  <w:noWrap/>
                  <w:hideMark/>
                </w:tcPr>
                <w:p w14:paraId="6C4C58DE"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G_2:2</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p=,25000</w:t>
                  </w:r>
                </w:p>
              </w:tc>
            </w:tr>
          </w:tbl>
          <w:p w14:paraId="6495F92E"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5D92664B" w14:textId="77777777">
              <w:tc>
                <w:tcPr>
                  <w:tcW w:w="0" w:type="auto"/>
                  <w:tcBorders>
                    <w:top w:val="nil"/>
                    <w:left w:val="nil"/>
                    <w:bottom w:val="nil"/>
                    <w:right w:val="nil"/>
                  </w:tcBorders>
                  <w:noWrap/>
                  <w:hideMark/>
                </w:tcPr>
                <w:p w14:paraId="68855172"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G_3:3</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p=,31250</w:t>
                  </w:r>
                </w:p>
              </w:tc>
            </w:tr>
          </w:tbl>
          <w:p w14:paraId="546B29F4"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51A0CC0A" w14:textId="77777777">
              <w:tc>
                <w:tcPr>
                  <w:tcW w:w="0" w:type="auto"/>
                  <w:tcBorders>
                    <w:top w:val="nil"/>
                    <w:left w:val="nil"/>
                    <w:bottom w:val="nil"/>
                    <w:right w:val="nil"/>
                  </w:tcBorders>
                  <w:noWrap/>
                  <w:hideMark/>
                </w:tcPr>
                <w:p w14:paraId="2E356642"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G_4:4</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p=,06250</w:t>
                  </w:r>
                </w:p>
              </w:tc>
            </w:tr>
          </w:tbl>
          <w:p w14:paraId="20C08236"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60B46F4A" w14:textId="77777777">
              <w:tc>
                <w:tcPr>
                  <w:tcW w:w="0" w:type="auto"/>
                  <w:tcBorders>
                    <w:top w:val="nil"/>
                    <w:left w:val="nil"/>
                    <w:bottom w:val="nil"/>
                    <w:right w:val="nil"/>
                  </w:tcBorders>
                  <w:noWrap/>
                  <w:hideMark/>
                </w:tcPr>
                <w:p w14:paraId="14501EA5"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G_5:5</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p=,06250</w:t>
                  </w:r>
                </w:p>
              </w:tc>
            </w:tr>
          </w:tbl>
          <w:p w14:paraId="051E5170"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2AF4001F" w14:textId="77777777">
              <w:tc>
                <w:tcPr>
                  <w:tcW w:w="0" w:type="auto"/>
                  <w:tcBorders>
                    <w:top w:val="nil"/>
                    <w:left w:val="nil"/>
                    <w:bottom w:val="nil"/>
                    <w:right w:val="nil"/>
                  </w:tcBorders>
                  <w:noWrap/>
                  <w:hideMark/>
                </w:tcPr>
                <w:p w14:paraId="7726EA36"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G_6:6</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p=,06250</w:t>
                  </w:r>
                </w:p>
              </w:tc>
            </w:tr>
          </w:tbl>
          <w:p w14:paraId="6DB56B51"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071"/>
            </w:tblGrid>
            <w:tr w:rsidR="00890C83" w:rsidRPr="00890C83" w14:paraId="15F4574E" w14:textId="77777777">
              <w:tc>
                <w:tcPr>
                  <w:tcW w:w="0" w:type="auto"/>
                  <w:tcBorders>
                    <w:top w:val="nil"/>
                    <w:left w:val="nil"/>
                    <w:bottom w:val="nil"/>
                    <w:right w:val="nil"/>
                  </w:tcBorders>
                  <w:noWrap/>
                  <w:hideMark/>
                </w:tcPr>
                <w:p w14:paraId="63E2FC42" w14:textId="77777777" w:rsidR="00890C83" w:rsidRPr="00890C83" w:rsidRDefault="00890C83" w:rsidP="00890C83">
                  <w:pPr>
                    <w:spacing w:after="0" w:line="240" w:lineRule="auto"/>
                    <w:jc w:val="center"/>
                    <w:rPr>
                      <w:rFonts w:eastAsia="Times New Roman" w:cs="Times New Roman"/>
                      <w:sz w:val="24"/>
                      <w:szCs w:val="24"/>
                      <w:lang w:eastAsia="ru-RU"/>
                    </w:rPr>
                  </w:pPr>
                  <w:r w:rsidRPr="00890C83">
                    <w:rPr>
                      <w:rFonts w:ascii="Arial" w:eastAsia="Times New Roman" w:hAnsi="Arial" w:cs="Arial"/>
                      <w:color w:val="000000"/>
                      <w:sz w:val="20"/>
                      <w:szCs w:val="20"/>
                      <w:lang w:eastAsia="ru-RU"/>
                    </w:rPr>
                    <w:t>G_7:7</w:t>
                  </w:r>
                  <w:r w:rsidRPr="00890C83">
                    <w:rPr>
                      <w:rFonts w:eastAsia="Times New Roman" w:cs="Times New Roman"/>
                      <w:sz w:val="24"/>
                      <w:szCs w:val="24"/>
                      <w:lang w:eastAsia="ru-RU"/>
                    </w:rPr>
                    <w:br/>
                  </w:r>
                  <w:r w:rsidRPr="00890C83">
                    <w:rPr>
                      <w:rFonts w:ascii="Arial" w:eastAsia="Times New Roman" w:hAnsi="Arial" w:cs="Arial"/>
                      <w:color w:val="000000"/>
                      <w:sz w:val="20"/>
                      <w:szCs w:val="20"/>
                      <w:lang w:eastAsia="ru-RU"/>
                    </w:rPr>
                    <w:t>p=,06250</w:t>
                  </w:r>
                </w:p>
              </w:tc>
            </w:tr>
          </w:tbl>
          <w:p w14:paraId="59C61151" w14:textId="77777777" w:rsidR="00890C83" w:rsidRPr="00890C83" w:rsidRDefault="00890C83" w:rsidP="00890C83">
            <w:pPr>
              <w:spacing w:after="0" w:line="240" w:lineRule="auto"/>
              <w:rPr>
                <w:rFonts w:eastAsia="Times New Roman" w:cs="Times New Roman"/>
                <w:sz w:val="24"/>
                <w:szCs w:val="24"/>
                <w:lang w:eastAsia="ru-RU"/>
              </w:rPr>
            </w:pPr>
          </w:p>
        </w:tc>
      </w:tr>
      <w:tr w:rsidR="00890C83" w:rsidRPr="00890C83" w14:paraId="70B92D9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3A2F17BF" w14:textId="77777777">
              <w:tc>
                <w:tcPr>
                  <w:tcW w:w="0" w:type="auto"/>
                  <w:tcBorders>
                    <w:top w:val="nil"/>
                    <w:left w:val="nil"/>
                    <w:bottom w:val="nil"/>
                    <w:right w:val="nil"/>
                  </w:tcBorders>
                  <w:noWrap/>
                  <w:vAlign w:val="center"/>
                  <w:hideMark/>
                </w:tcPr>
                <w:p w14:paraId="1289592F"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G_1:1</w:t>
                  </w:r>
                </w:p>
              </w:tc>
            </w:tr>
          </w:tbl>
          <w:p w14:paraId="3BAED2A7"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CD4297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4750B6"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4F01C79"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813D4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B1989D1"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DC8DE6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09208F"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32F3A0"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633B7927"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33D912A9" w14:textId="77777777">
              <w:tc>
                <w:tcPr>
                  <w:tcW w:w="0" w:type="auto"/>
                  <w:tcBorders>
                    <w:top w:val="nil"/>
                    <w:left w:val="nil"/>
                    <w:bottom w:val="nil"/>
                    <w:right w:val="nil"/>
                  </w:tcBorders>
                  <w:noWrap/>
                  <w:vAlign w:val="center"/>
                  <w:hideMark/>
                </w:tcPr>
                <w:p w14:paraId="0B180734"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G_2:2</w:t>
                  </w:r>
                </w:p>
              </w:tc>
            </w:tr>
          </w:tbl>
          <w:p w14:paraId="29AD9CC9"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49820"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2CB39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F21832"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7116E"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846593"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39B69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1E477A"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A8C287"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1BCB7E2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50EEA207" w14:textId="77777777">
              <w:tc>
                <w:tcPr>
                  <w:tcW w:w="0" w:type="auto"/>
                  <w:tcBorders>
                    <w:top w:val="nil"/>
                    <w:left w:val="nil"/>
                    <w:bottom w:val="nil"/>
                    <w:right w:val="nil"/>
                  </w:tcBorders>
                  <w:noWrap/>
                  <w:vAlign w:val="center"/>
                  <w:hideMark/>
                </w:tcPr>
                <w:p w14:paraId="7BA3AB46"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G_3:3</w:t>
                  </w:r>
                </w:p>
              </w:tc>
            </w:tr>
          </w:tbl>
          <w:p w14:paraId="6DCABB49"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7FCA12"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90,0000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277D367"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F5FF7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D566B6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62E27F"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98160E"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92CA7C"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EE81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5227F5B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195130C9" w14:textId="77777777">
              <w:tc>
                <w:tcPr>
                  <w:tcW w:w="0" w:type="auto"/>
                  <w:tcBorders>
                    <w:top w:val="nil"/>
                    <w:left w:val="nil"/>
                    <w:bottom w:val="nil"/>
                    <w:right w:val="nil"/>
                  </w:tcBorders>
                  <w:noWrap/>
                  <w:vAlign w:val="center"/>
                  <w:hideMark/>
                </w:tcPr>
                <w:p w14:paraId="68B24014"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G_4:4</w:t>
                  </w:r>
                </w:p>
              </w:tc>
            </w:tr>
          </w:tbl>
          <w:p w14:paraId="5AC9499D"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19E78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D3D134"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0D835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749D70"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C89CB2"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300551"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948FE84"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59052A"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43DE27D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4A2C2A0D" w14:textId="77777777">
              <w:tc>
                <w:tcPr>
                  <w:tcW w:w="0" w:type="auto"/>
                  <w:tcBorders>
                    <w:top w:val="nil"/>
                    <w:left w:val="nil"/>
                    <w:bottom w:val="nil"/>
                    <w:right w:val="nil"/>
                  </w:tcBorders>
                  <w:noWrap/>
                  <w:vAlign w:val="center"/>
                  <w:hideMark/>
                </w:tcPr>
                <w:p w14:paraId="620A8F66"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G_5:5</w:t>
                  </w:r>
                </w:p>
              </w:tc>
            </w:tr>
          </w:tbl>
          <w:p w14:paraId="1B560114"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741343"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913D79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439FEB"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5AB3D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B2252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485883"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7785010"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A451A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54F0662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1C4EB757" w14:textId="77777777">
              <w:tc>
                <w:tcPr>
                  <w:tcW w:w="0" w:type="auto"/>
                  <w:tcBorders>
                    <w:top w:val="nil"/>
                    <w:left w:val="nil"/>
                    <w:bottom w:val="nil"/>
                    <w:right w:val="nil"/>
                  </w:tcBorders>
                  <w:noWrap/>
                  <w:vAlign w:val="center"/>
                  <w:hideMark/>
                </w:tcPr>
                <w:p w14:paraId="3CAB8D0B"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G_6:6</w:t>
                  </w:r>
                </w:p>
              </w:tc>
            </w:tr>
          </w:tbl>
          <w:p w14:paraId="12DC3E01"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436516"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89C3BB"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267C07"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17100FF"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400922"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AB36AA"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95D0561"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A42A1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r>
      <w:tr w:rsidR="00890C83" w:rsidRPr="00890C83" w14:paraId="2414A84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67E83505" w14:textId="77777777">
              <w:tc>
                <w:tcPr>
                  <w:tcW w:w="0" w:type="auto"/>
                  <w:tcBorders>
                    <w:top w:val="nil"/>
                    <w:left w:val="nil"/>
                    <w:bottom w:val="nil"/>
                    <w:right w:val="nil"/>
                  </w:tcBorders>
                  <w:noWrap/>
                  <w:vAlign w:val="center"/>
                  <w:hideMark/>
                </w:tcPr>
                <w:p w14:paraId="258B311F"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G_7:7</w:t>
                  </w:r>
                </w:p>
              </w:tc>
            </w:tr>
          </w:tbl>
          <w:p w14:paraId="5246FAF3"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1618F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100,0000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C889A8"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55C845"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FF101E4"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E2675D"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7A424F6"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2AEAD3"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7F8B6C"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r>
      <w:tr w:rsidR="00890C83" w:rsidRPr="00890C83" w14:paraId="1018068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44"/>
            </w:tblGrid>
            <w:tr w:rsidR="00890C83" w:rsidRPr="00890C83" w14:paraId="71DC47C6" w14:textId="77777777">
              <w:tc>
                <w:tcPr>
                  <w:tcW w:w="0" w:type="auto"/>
                  <w:tcBorders>
                    <w:top w:val="nil"/>
                    <w:left w:val="nil"/>
                    <w:bottom w:val="nil"/>
                    <w:right w:val="nil"/>
                  </w:tcBorders>
                  <w:noWrap/>
                  <w:vAlign w:val="center"/>
                  <w:hideMark/>
                </w:tcPr>
                <w:p w14:paraId="47891AF7" w14:textId="77777777" w:rsidR="00890C83" w:rsidRPr="00890C83" w:rsidRDefault="00890C83" w:rsidP="00890C83">
                  <w:pPr>
                    <w:spacing w:after="0" w:line="240" w:lineRule="auto"/>
                    <w:rPr>
                      <w:rFonts w:eastAsia="Times New Roman" w:cs="Times New Roman"/>
                      <w:sz w:val="24"/>
                      <w:szCs w:val="24"/>
                      <w:lang w:eastAsia="ru-RU"/>
                    </w:rPr>
                  </w:pPr>
                  <w:r w:rsidRPr="00890C83">
                    <w:rPr>
                      <w:rFonts w:ascii="Arial" w:eastAsia="Times New Roman" w:hAnsi="Arial" w:cs="Arial"/>
                      <w:color w:val="000000"/>
                      <w:sz w:val="20"/>
                      <w:szCs w:val="20"/>
                      <w:lang w:eastAsia="ru-RU"/>
                    </w:rPr>
                    <w:t>Total</w:t>
                  </w:r>
                </w:p>
              </w:tc>
            </w:tr>
          </w:tbl>
          <w:p w14:paraId="2ABA732A" w14:textId="77777777" w:rsidR="00890C83" w:rsidRPr="00890C83" w:rsidRDefault="00890C83" w:rsidP="00890C83">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DE0CC07"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96,8750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00041B"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FAA584C"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0A494E"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6AB0C2F"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FF0831"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EA2494"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8A2772" w14:textId="77777777" w:rsidR="00890C83" w:rsidRPr="00890C83" w:rsidRDefault="00890C83" w:rsidP="00890C83">
            <w:pPr>
              <w:spacing w:after="0" w:line="240" w:lineRule="auto"/>
              <w:jc w:val="right"/>
              <w:rPr>
                <w:rFonts w:eastAsia="Times New Roman" w:cs="Times New Roman"/>
                <w:sz w:val="24"/>
                <w:szCs w:val="24"/>
                <w:lang w:eastAsia="ru-RU"/>
              </w:rPr>
            </w:pPr>
            <w:r w:rsidRPr="00890C83">
              <w:rPr>
                <w:rFonts w:ascii="Arial" w:eastAsia="Times New Roman" w:hAnsi="Arial" w:cs="Arial"/>
                <w:color w:val="000000"/>
                <w:sz w:val="20"/>
                <w:szCs w:val="20"/>
                <w:lang w:eastAsia="ru-RU"/>
              </w:rPr>
              <w:t>2</w:t>
            </w:r>
          </w:p>
        </w:tc>
      </w:tr>
    </w:tbl>
    <w:p w14:paraId="584310E1" w14:textId="517C3AC7" w:rsidR="007604AA" w:rsidRDefault="009870DB" w:rsidP="007604AA">
      <w:pPr>
        <w:jc w:val="center"/>
        <w:rPr>
          <w:lang w:eastAsia="ar-SA"/>
        </w:rPr>
      </w:pPr>
      <w:r w:rsidRPr="005B13B5">
        <w:rPr>
          <w:i/>
          <w:iCs/>
          <w:sz w:val="24"/>
          <w:szCs w:val="20"/>
          <w:lang w:eastAsia="ar-SA"/>
        </w:rPr>
        <w:t xml:space="preserve"> </w:t>
      </w:r>
      <w:r w:rsidR="007604AA" w:rsidRPr="005B13B5">
        <w:rPr>
          <w:i/>
          <w:iCs/>
          <w:sz w:val="24"/>
          <w:szCs w:val="20"/>
          <w:lang w:eastAsia="ar-SA"/>
        </w:rPr>
        <w:t xml:space="preserve">Таблица </w:t>
      </w:r>
      <w:r w:rsidR="007604AA">
        <w:rPr>
          <w:i/>
          <w:iCs/>
          <w:sz w:val="24"/>
          <w:szCs w:val="20"/>
          <w:lang w:eastAsia="ar-SA"/>
        </w:rPr>
        <w:t>20.</w:t>
      </w:r>
      <w:r w:rsidR="007604AA" w:rsidRPr="005B13B5">
        <w:rPr>
          <w:i/>
          <w:iCs/>
          <w:sz w:val="24"/>
          <w:szCs w:val="20"/>
          <w:lang w:eastAsia="ar-SA"/>
        </w:rPr>
        <w:t xml:space="preserve"> </w:t>
      </w:r>
      <w:r w:rsidR="007604AA" w:rsidRPr="007604AA">
        <w:rPr>
          <w:i/>
          <w:iCs/>
          <w:sz w:val="24"/>
          <w:szCs w:val="20"/>
          <w:lang w:eastAsia="ar-SA"/>
        </w:rPr>
        <w:t>Результаты классификации объектов обучающих выборок</w:t>
      </w:r>
    </w:p>
    <w:p w14:paraId="23A4E66E" w14:textId="3F461933" w:rsidR="006B5040" w:rsidRDefault="007604AA" w:rsidP="006B5040">
      <w:pPr>
        <w:rPr>
          <w:lang w:eastAsia="ar-SA"/>
        </w:rPr>
      </w:pPr>
      <w:r w:rsidRPr="007604AA">
        <w:rPr>
          <w:lang w:eastAsia="ar-SA"/>
        </w:rPr>
        <w:t>Как видно из таблицы, изменения в первоначальном составе классов произошли: к</w:t>
      </w:r>
      <w:r w:rsidR="00890C83">
        <w:rPr>
          <w:lang w:eastAsia="ar-SA"/>
        </w:rPr>
        <w:t xml:space="preserve">о второму </w:t>
      </w:r>
      <w:r w:rsidRPr="007604AA">
        <w:rPr>
          <w:lang w:eastAsia="ar-SA"/>
        </w:rPr>
        <w:t xml:space="preserve">классу относятся </w:t>
      </w:r>
      <w:r w:rsidR="00890C83">
        <w:rPr>
          <w:lang w:eastAsia="ar-SA"/>
        </w:rPr>
        <w:t>9</w:t>
      </w:r>
      <w:r w:rsidRPr="007604AA">
        <w:rPr>
          <w:lang w:eastAsia="ar-SA"/>
        </w:rPr>
        <w:t xml:space="preserve"> объект</w:t>
      </w:r>
      <w:r>
        <w:rPr>
          <w:lang w:eastAsia="ar-SA"/>
        </w:rPr>
        <w:t>а</w:t>
      </w:r>
      <w:r w:rsidRPr="007604AA">
        <w:rPr>
          <w:lang w:eastAsia="ar-SA"/>
        </w:rPr>
        <w:t xml:space="preserve"> вместо начальных </w:t>
      </w:r>
      <w:r w:rsidR="00890C83">
        <w:rPr>
          <w:lang w:eastAsia="ar-SA"/>
        </w:rPr>
        <w:t>8</w:t>
      </w:r>
      <w:r w:rsidRPr="007604AA">
        <w:rPr>
          <w:lang w:eastAsia="ar-SA"/>
        </w:rPr>
        <w:t xml:space="preserve"> – один перешёл </w:t>
      </w:r>
      <w:r w:rsidR="00890C83">
        <w:rPr>
          <w:lang w:eastAsia="ar-SA"/>
        </w:rPr>
        <w:t>из</w:t>
      </w:r>
      <w:r>
        <w:rPr>
          <w:lang w:eastAsia="ar-SA"/>
        </w:rPr>
        <w:t xml:space="preserve"> </w:t>
      </w:r>
      <w:r w:rsidR="00890C83">
        <w:rPr>
          <w:lang w:eastAsia="ar-SA"/>
        </w:rPr>
        <w:t>3</w:t>
      </w:r>
      <w:r w:rsidRPr="007604AA">
        <w:rPr>
          <w:lang w:eastAsia="ar-SA"/>
        </w:rPr>
        <w:t xml:space="preserve"> класс</w:t>
      </w:r>
      <w:r w:rsidR="00890C83">
        <w:rPr>
          <w:lang w:eastAsia="ar-SA"/>
        </w:rPr>
        <w:t>а</w:t>
      </w:r>
      <w:r w:rsidRPr="007604AA">
        <w:rPr>
          <w:lang w:eastAsia="ar-SA"/>
        </w:rPr>
        <w:t xml:space="preserve">, где стало </w:t>
      </w:r>
      <w:r w:rsidR="00890C83">
        <w:rPr>
          <w:lang w:eastAsia="ar-SA"/>
        </w:rPr>
        <w:t>9</w:t>
      </w:r>
      <w:r w:rsidRPr="007604AA">
        <w:rPr>
          <w:lang w:eastAsia="ar-SA"/>
        </w:rPr>
        <w:t xml:space="preserve"> объектов вместо начальных </w:t>
      </w:r>
      <w:r w:rsidR="00890C83">
        <w:rPr>
          <w:lang w:eastAsia="ar-SA"/>
        </w:rPr>
        <w:t>10</w:t>
      </w:r>
      <w:r w:rsidRPr="007604AA">
        <w:rPr>
          <w:lang w:eastAsia="ar-SA"/>
        </w:rPr>
        <w:t xml:space="preserve">. Процент корректной классификации составил </w:t>
      </w:r>
      <w:r w:rsidR="00890C83">
        <w:rPr>
          <w:lang w:eastAsia="ar-SA"/>
        </w:rPr>
        <w:t>96</w:t>
      </w:r>
      <w:r>
        <w:rPr>
          <w:lang w:eastAsia="ar-SA"/>
        </w:rPr>
        <w:t>,</w:t>
      </w:r>
      <w:r w:rsidR="00890C83">
        <w:rPr>
          <w:lang w:eastAsia="ar-SA"/>
        </w:rPr>
        <w:t>875</w:t>
      </w:r>
      <w:r w:rsidRPr="007604AA">
        <w:rPr>
          <w:lang w:eastAsia="ar-SA"/>
        </w:rPr>
        <w:t>%.</w:t>
      </w:r>
    </w:p>
    <w:p w14:paraId="633547E9" w14:textId="6C597443" w:rsidR="006B5040" w:rsidRDefault="007604AA" w:rsidP="007604AA">
      <w:pPr>
        <w:jc w:val="center"/>
        <w:rPr>
          <w:lang w:eastAsia="ar-SA"/>
        </w:rPr>
      </w:pPr>
      <w:r w:rsidRPr="007604AA">
        <w:rPr>
          <w:noProof/>
          <w:lang w:eastAsia="ar-SA"/>
        </w:rPr>
        <w:drawing>
          <wp:inline distT="0" distB="0" distL="0" distR="0" wp14:anchorId="3ECE31B1" wp14:editId="2C4FB46F">
            <wp:extent cx="4068190" cy="3392170"/>
            <wp:effectExtent l="0" t="0" r="8890" b="0"/>
            <wp:docPr id="2018973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73722" name="Рисунок 1"/>
                    <pic:cNvPicPr/>
                  </pic:nvPicPr>
                  <pic:blipFill>
                    <a:blip r:embed="rId22">
                      <a:extLst>
                        <a:ext uri="{28A0092B-C50C-407E-A947-70E740481C1C}">
                          <a14:useLocalDpi xmlns:a14="http://schemas.microsoft.com/office/drawing/2010/main" val="0"/>
                        </a:ext>
                      </a:extLst>
                    </a:blip>
                    <a:stretch>
                      <a:fillRect/>
                    </a:stretch>
                  </pic:blipFill>
                  <pic:spPr>
                    <a:xfrm>
                      <a:off x="0" y="0"/>
                      <a:ext cx="4068190" cy="3392170"/>
                    </a:xfrm>
                    <a:prstGeom prst="rect">
                      <a:avLst/>
                    </a:prstGeom>
                  </pic:spPr>
                </pic:pic>
              </a:graphicData>
            </a:graphic>
          </wp:inline>
        </w:drawing>
      </w:r>
    </w:p>
    <w:p w14:paraId="08F683F0" w14:textId="5BABDD69" w:rsidR="007604AA" w:rsidRPr="007604AA" w:rsidRDefault="007604AA" w:rsidP="007604AA">
      <w:pPr>
        <w:jc w:val="center"/>
        <w:rPr>
          <w:sz w:val="24"/>
          <w:szCs w:val="24"/>
          <w:lang w:eastAsia="ar-SA"/>
        </w:rPr>
      </w:pPr>
      <w:r>
        <w:rPr>
          <w:lang w:eastAsia="ar-SA"/>
        </w:rPr>
        <w:tab/>
      </w:r>
      <w:r>
        <w:rPr>
          <w:i/>
          <w:iCs/>
          <w:sz w:val="24"/>
          <w:szCs w:val="20"/>
          <w:lang w:eastAsia="ar-SA"/>
        </w:rPr>
        <w:t xml:space="preserve">Рисунок </w:t>
      </w:r>
      <w:r w:rsidR="007016A3">
        <w:rPr>
          <w:i/>
          <w:iCs/>
          <w:sz w:val="24"/>
          <w:szCs w:val="20"/>
          <w:lang w:eastAsia="ar-SA"/>
        </w:rPr>
        <w:t>15</w:t>
      </w:r>
      <w:r>
        <w:rPr>
          <w:i/>
          <w:iCs/>
          <w:sz w:val="24"/>
          <w:szCs w:val="20"/>
          <w:lang w:eastAsia="ar-SA"/>
        </w:rPr>
        <w:t>.</w:t>
      </w:r>
      <w:r w:rsidRPr="005B13B5">
        <w:rPr>
          <w:i/>
          <w:iCs/>
          <w:sz w:val="24"/>
          <w:szCs w:val="20"/>
          <w:lang w:eastAsia="ar-SA"/>
        </w:rPr>
        <w:t xml:space="preserve"> </w:t>
      </w:r>
      <w:r w:rsidRPr="007604AA">
        <w:rPr>
          <w:i/>
          <w:iCs/>
          <w:sz w:val="24"/>
          <w:szCs w:val="20"/>
          <w:lang w:eastAsia="ar-SA"/>
        </w:rPr>
        <w:t xml:space="preserve">Результаты классификаций с помощью дискриминантных функций </w:t>
      </w:r>
      <w:r w:rsidRPr="007604AA">
        <w:rPr>
          <w:i/>
          <w:iCs/>
          <w:sz w:val="24"/>
          <w:szCs w:val="24"/>
          <w:lang w:eastAsia="ar-SA"/>
        </w:rPr>
        <w:t>Фишера</w:t>
      </w:r>
    </w:p>
    <w:p w14:paraId="5384AD94" w14:textId="1FE3F38E" w:rsidR="007604AA" w:rsidRPr="00C73F3C" w:rsidRDefault="007604AA" w:rsidP="007604AA">
      <w:pPr>
        <w:tabs>
          <w:tab w:val="left" w:pos="4116"/>
        </w:tabs>
        <w:rPr>
          <w:sz w:val="22"/>
          <w:lang w:eastAsia="ar-SA"/>
        </w:rPr>
      </w:pPr>
      <w:r w:rsidRPr="00C73F3C">
        <w:rPr>
          <w:sz w:val="22"/>
          <w:lang w:eastAsia="ar-SA"/>
        </w:rPr>
        <w:t xml:space="preserve">Неправильные классификации объектов обучающих выборок помечаются «звездочкой» (в данном случае такой субъект с номером </w:t>
      </w:r>
      <w:r w:rsidR="00FD28C1">
        <w:rPr>
          <w:sz w:val="22"/>
          <w:lang w:eastAsia="ar-SA"/>
        </w:rPr>
        <w:t>21</w:t>
      </w:r>
      <w:r w:rsidRPr="00C73F3C">
        <w:rPr>
          <w:sz w:val="22"/>
          <w:lang w:eastAsia="ar-SA"/>
        </w:rPr>
        <w:t xml:space="preserve"> (</w:t>
      </w:r>
      <w:r w:rsidR="00FD28C1" w:rsidRPr="00FD28C1">
        <w:rPr>
          <w:sz w:val="22"/>
          <w:lang w:eastAsia="ar-SA"/>
        </w:rPr>
        <w:t>Кемеровская область — Кузбасс</w:t>
      </w:r>
      <w:r w:rsidRPr="00C73F3C">
        <w:rPr>
          <w:sz w:val="22"/>
          <w:lang w:eastAsia="ar-SA"/>
        </w:rPr>
        <w:t>)).</w:t>
      </w:r>
    </w:p>
    <w:p w14:paraId="7A6449CC" w14:textId="2403E913" w:rsidR="007604AA" w:rsidRPr="00C73F3C" w:rsidRDefault="007604AA" w:rsidP="007604AA">
      <w:pPr>
        <w:tabs>
          <w:tab w:val="left" w:pos="4116"/>
        </w:tabs>
        <w:rPr>
          <w:sz w:val="22"/>
          <w:lang w:eastAsia="ar-SA"/>
        </w:rPr>
      </w:pPr>
      <w:r w:rsidRPr="00C73F3C">
        <w:rPr>
          <w:sz w:val="22"/>
          <w:lang w:eastAsia="ar-SA"/>
        </w:rPr>
        <w:lastRenderedPageBreak/>
        <w:t xml:space="preserve">Далее рассчитываются квадраты расстояния </w:t>
      </w:r>
      <w:proofErr w:type="spellStart"/>
      <w:r w:rsidRPr="00C73F3C">
        <w:rPr>
          <w:sz w:val="22"/>
          <w:lang w:eastAsia="ar-SA"/>
        </w:rPr>
        <w:t>Махаланобиса</w:t>
      </w:r>
      <w:proofErr w:type="spellEnd"/>
      <w:r w:rsidRPr="00C73F3C">
        <w:rPr>
          <w:sz w:val="22"/>
          <w:lang w:eastAsia="ar-SA"/>
        </w:rPr>
        <w:t xml:space="preserve"> от объектов до центров каждого из классов. Объект следует отнести к тому классу, расстояние до которого наименьшее.</w:t>
      </w:r>
    </w:p>
    <w:p w14:paraId="5BFADA01" w14:textId="11E1F3DC" w:rsidR="00C73F3C" w:rsidRDefault="00C73F3C" w:rsidP="00C73F3C">
      <w:pPr>
        <w:tabs>
          <w:tab w:val="left" w:pos="4116"/>
        </w:tabs>
        <w:jc w:val="center"/>
        <w:rPr>
          <w:sz w:val="24"/>
          <w:szCs w:val="24"/>
          <w:lang w:eastAsia="ar-SA"/>
        </w:rPr>
      </w:pPr>
      <w:r w:rsidRPr="00C73F3C">
        <w:rPr>
          <w:noProof/>
          <w:sz w:val="24"/>
          <w:szCs w:val="24"/>
          <w:lang w:eastAsia="ar-SA"/>
        </w:rPr>
        <w:drawing>
          <wp:inline distT="0" distB="0" distL="0" distR="0" wp14:anchorId="2454EFED" wp14:editId="40F04A7F">
            <wp:extent cx="4002042" cy="3366036"/>
            <wp:effectExtent l="0" t="0" r="0" b="6350"/>
            <wp:docPr id="249671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71508" name="Рисунок 1"/>
                    <pic:cNvPicPr/>
                  </pic:nvPicPr>
                  <pic:blipFill>
                    <a:blip r:embed="rId23">
                      <a:extLst>
                        <a:ext uri="{28A0092B-C50C-407E-A947-70E740481C1C}">
                          <a14:useLocalDpi xmlns:a14="http://schemas.microsoft.com/office/drawing/2010/main" val="0"/>
                        </a:ext>
                      </a:extLst>
                    </a:blip>
                    <a:stretch>
                      <a:fillRect/>
                    </a:stretch>
                  </pic:blipFill>
                  <pic:spPr>
                    <a:xfrm>
                      <a:off x="0" y="0"/>
                      <a:ext cx="4002042" cy="3366036"/>
                    </a:xfrm>
                    <a:prstGeom prst="rect">
                      <a:avLst/>
                    </a:prstGeom>
                  </pic:spPr>
                </pic:pic>
              </a:graphicData>
            </a:graphic>
          </wp:inline>
        </w:drawing>
      </w:r>
    </w:p>
    <w:p w14:paraId="35D622E7" w14:textId="23A18302" w:rsidR="00C73F3C" w:rsidRDefault="00C73F3C" w:rsidP="00C73F3C">
      <w:pPr>
        <w:jc w:val="center"/>
        <w:rPr>
          <w:i/>
          <w:iCs/>
          <w:sz w:val="24"/>
          <w:szCs w:val="20"/>
          <w:lang w:eastAsia="ar-SA"/>
        </w:rPr>
      </w:pPr>
      <w:r>
        <w:rPr>
          <w:i/>
          <w:iCs/>
          <w:sz w:val="24"/>
          <w:szCs w:val="20"/>
          <w:lang w:eastAsia="ar-SA"/>
        </w:rPr>
        <w:t xml:space="preserve">Рисунок </w:t>
      </w:r>
      <w:r w:rsidR="007016A3">
        <w:rPr>
          <w:i/>
          <w:iCs/>
          <w:sz w:val="24"/>
          <w:szCs w:val="20"/>
          <w:lang w:eastAsia="ar-SA"/>
        </w:rPr>
        <w:t>16</w:t>
      </w:r>
      <w:r>
        <w:t xml:space="preserve">. </w:t>
      </w:r>
      <w:r w:rsidRPr="00C73F3C">
        <w:rPr>
          <w:i/>
          <w:iCs/>
          <w:sz w:val="24"/>
          <w:szCs w:val="20"/>
          <w:lang w:eastAsia="ar-SA"/>
        </w:rPr>
        <w:t xml:space="preserve">Квадрат расстояния </w:t>
      </w:r>
      <w:proofErr w:type="spellStart"/>
      <w:r w:rsidRPr="00C73F3C">
        <w:rPr>
          <w:i/>
          <w:iCs/>
          <w:sz w:val="24"/>
          <w:szCs w:val="20"/>
          <w:lang w:eastAsia="ar-SA"/>
        </w:rPr>
        <w:t>Махаланобиса</w:t>
      </w:r>
      <w:proofErr w:type="spellEnd"/>
      <w:r w:rsidRPr="00C73F3C">
        <w:rPr>
          <w:i/>
          <w:iCs/>
          <w:sz w:val="24"/>
          <w:szCs w:val="20"/>
          <w:lang w:eastAsia="ar-SA"/>
        </w:rPr>
        <w:t xml:space="preserve"> от объекта до центра каждого из классов</w:t>
      </w:r>
    </w:p>
    <w:p w14:paraId="3BB336B4" w14:textId="64B0DB18" w:rsidR="00C73F3C" w:rsidRDefault="00C73F3C" w:rsidP="00C73F3C">
      <w:pPr>
        <w:rPr>
          <w:sz w:val="24"/>
          <w:szCs w:val="24"/>
          <w:lang w:eastAsia="ar-SA"/>
        </w:rPr>
      </w:pPr>
      <w:r w:rsidRPr="00C73F3C">
        <w:rPr>
          <w:sz w:val="24"/>
          <w:szCs w:val="24"/>
          <w:lang w:eastAsia="ar-SA"/>
        </w:rPr>
        <w:t>Также рассчитываются апостериорные вероятности классификации. Объект следует отнести к тому классу, апостериорная вероятность для которого наибольшая.</w:t>
      </w:r>
    </w:p>
    <w:p w14:paraId="13518EB8" w14:textId="3A497FD2" w:rsidR="00C73F3C" w:rsidRDefault="00C73F3C" w:rsidP="00C73F3C">
      <w:pPr>
        <w:jc w:val="center"/>
        <w:rPr>
          <w:sz w:val="24"/>
          <w:szCs w:val="24"/>
          <w:lang w:eastAsia="ar-SA"/>
        </w:rPr>
      </w:pPr>
      <w:r w:rsidRPr="00C73F3C">
        <w:rPr>
          <w:noProof/>
          <w:sz w:val="24"/>
          <w:szCs w:val="24"/>
          <w:lang w:eastAsia="ar-SA"/>
        </w:rPr>
        <w:drawing>
          <wp:inline distT="0" distB="0" distL="0" distR="0" wp14:anchorId="30B95F7A" wp14:editId="3FCFD457">
            <wp:extent cx="4305861" cy="3612817"/>
            <wp:effectExtent l="0" t="0" r="0" b="6985"/>
            <wp:docPr id="2023100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00970" name="Рисунок 1"/>
                    <pic:cNvPicPr/>
                  </pic:nvPicPr>
                  <pic:blipFill>
                    <a:blip r:embed="rId24">
                      <a:extLst>
                        <a:ext uri="{28A0092B-C50C-407E-A947-70E740481C1C}">
                          <a14:useLocalDpi xmlns:a14="http://schemas.microsoft.com/office/drawing/2010/main" val="0"/>
                        </a:ext>
                      </a:extLst>
                    </a:blip>
                    <a:stretch>
                      <a:fillRect/>
                    </a:stretch>
                  </pic:blipFill>
                  <pic:spPr>
                    <a:xfrm>
                      <a:off x="0" y="0"/>
                      <a:ext cx="4305861" cy="3612817"/>
                    </a:xfrm>
                    <a:prstGeom prst="rect">
                      <a:avLst/>
                    </a:prstGeom>
                  </pic:spPr>
                </pic:pic>
              </a:graphicData>
            </a:graphic>
          </wp:inline>
        </w:drawing>
      </w:r>
    </w:p>
    <w:p w14:paraId="64FD453C" w14:textId="544B556B" w:rsidR="005D5F13" w:rsidRPr="00890C83" w:rsidRDefault="00C73F3C" w:rsidP="00890C83">
      <w:pPr>
        <w:jc w:val="center"/>
        <w:rPr>
          <w:i/>
          <w:iCs/>
          <w:sz w:val="24"/>
          <w:szCs w:val="20"/>
          <w:lang w:eastAsia="ar-SA"/>
        </w:rPr>
      </w:pPr>
      <w:r>
        <w:rPr>
          <w:i/>
          <w:iCs/>
          <w:sz w:val="24"/>
          <w:szCs w:val="20"/>
          <w:lang w:eastAsia="ar-SA"/>
        </w:rPr>
        <w:t>Рисунок 1</w:t>
      </w:r>
      <w:r w:rsidR="007016A3">
        <w:rPr>
          <w:i/>
          <w:iCs/>
          <w:sz w:val="24"/>
          <w:szCs w:val="20"/>
          <w:lang w:eastAsia="ar-SA"/>
        </w:rPr>
        <w:t>7</w:t>
      </w:r>
      <w:r>
        <w:t xml:space="preserve">. </w:t>
      </w:r>
      <w:r w:rsidRPr="00C73F3C">
        <w:rPr>
          <w:i/>
          <w:iCs/>
          <w:sz w:val="24"/>
          <w:szCs w:val="20"/>
          <w:lang w:eastAsia="ar-SA"/>
        </w:rPr>
        <w:t>Апостериорные вероятности классификации</w:t>
      </w:r>
    </w:p>
    <w:p w14:paraId="63BDAF01" w14:textId="58E504FD" w:rsidR="005D5F13" w:rsidRPr="00FA662A" w:rsidRDefault="005D5F13" w:rsidP="005D5F13">
      <w:pPr>
        <w:rPr>
          <w:sz w:val="24"/>
          <w:szCs w:val="20"/>
          <w:lang w:eastAsia="ar-SA"/>
        </w:rPr>
      </w:pPr>
      <w:r>
        <w:rPr>
          <w:sz w:val="24"/>
          <w:szCs w:val="20"/>
          <w:lang w:val="en-US" w:eastAsia="ar-SA"/>
        </w:rPr>
        <w:lastRenderedPageBreak/>
        <w:t>C</w:t>
      </w:r>
      <w:proofErr w:type="spellStart"/>
      <w:r w:rsidRPr="005F0709">
        <w:rPr>
          <w:sz w:val="24"/>
          <w:szCs w:val="20"/>
          <w:lang w:eastAsia="ar-SA"/>
        </w:rPr>
        <w:t>убъекты</w:t>
      </w:r>
      <w:proofErr w:type="spellEnd"/>
      <w:r w:rsidRPr="005F0709">
        <w:rPr>
          <w:sz w:val="24"/>
          <w:szCs w:val="20"/>
          <w:lang w:eastAsia="ar-SA"/>
        </w:rPr>
        <w:t>,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5D5F13" w14:paraId="67513DCA" w14:textId="77777777" w:rsidTr="00EE428B">
        <w:tc>
          <w:tcPr>
            <w:tcW w:w="965" w:type="dxa"/>
          </w:tcPr>
          <w:p w14:paraId="7EEF9419" w14:textId="77777777" w:rsidR="005D5F13" w:rsidRPr="005B13B5" w:rsidRDefault="005D5F13" w:rsidP="00EE428B">
            <w:pPr>
              <w:jc w:val="center"/>
              <w:rPr>
                <w:b/>
                <w:bCs/>
                <w:lang w:eastAsia="ar-SA"/>
              </w:rPr>
            </w:pPr>
            <w:r w:rsidRPr="005B13B5">
              <w:rPr>
                <w:b/>
                <w:bCs/>
                <w:lang w:eastAsia="ar-SA"/>
              </w:rPr>
              <w:t>Класс</w:t>
            </w:r>
          </w:p>
        </w:tc>
        <w:tc>
          <w:tcPr>
            <w:tcW w:w="1713" w:type="dxa"/>
          </w:tcPr>
          <w:p w14:paraId="48118203" w14:textId="77777777" w:rsidR="005D5F13" w:rsidRPr="005B13B5" w:rsidRDefault="005D5F13" w:rsidP="00EE428B">
            <w:pPr>
              <w:jc w:val="center"/>
              <w:rPr>
                <w:b/>
                <w:bCs/>
                <w:lang w:eastAsia="ar-SA"/>
              </w:rPr>
            </w:pPr>
            <w:r w:rsidRPr="005B13B5">
              <w:rPr>
                <w:b/>
                <w:bCs/>
                <w:lang w:eastAsia="ar-SA"/>
              </w:rPr>
              <w:t>Количество субъектов</w:t>
            </w:r>
          </w:p>
        </w:tc>
        <w:tc>
          <w:tcPr>
            <w:tcW w:w="6667" w:type="dxa"/>
          </w:tcPr>
          <w:p w14:paraId="62B57B8A" w14:textId="77777777" w:rsidR="005D5F13" w:rsidRPr="005B13B5" w:rsidRDefault="005D5F13" w:rsidP="00EE428B">
            <w:pPr>
              <w:jc w:val="center"/>
              <w:rPr>
                <w:b/>
                <w:bCs/>
                <w:sz w:val="24"/>
                <w:szCs w:val="20"/>
                <w:lang w:eastAsia="ar-SA"/>
              </w:rPr>
            </w:pPr>
            <w:r w:rsidRPr="005B13B5">
              <w:rPr>
                <w:b/>
                <w:bCs/>
                <w:lang w:eastAsia="ar-SA"/>
              </w:rPr>
              <w:t>Субъекты</w:t>
            </w:r>
          </w:p>
        </w:tc>
      </w:tr>
      <w:tr w:rsidR="005D5F13" w:rsidRPr="005F0709" w14:paraId="358CEDA3" w14:textId="77777777" w:rsidTr="00EE428B">
        <w:tc>
          <w:tcPr>
            <w:tcW w:w="965" w:type="dxa"/>
          </w:tcPr>
          <w:p w14:paraId="32BC545D" w14:textId="749086F1" w:rsidR="005D5F13" w:rsidRPr="005B13B5" w:rsidRDefault="00000000" w:rsidP="00EE428B">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91</m:t>
                    </m:r>
                  </m:sub>
                </m:sSub>
              </m:oMath>
            </m:oMathPara>
          </w:p>
        </w:tc>
        <w:tc>
          <w:tcPr>
            <w:tcW w:w="1713" w:type="dxa"/>
          </w:tcPr>
          <w:p w14:paraId="7DFD2F6D" w14:textId="1B0F648C" w:rsidR="005D5F13" w:rsidRPr="00F55273" w:rsidRDefault="005D5F13" w:rsidP="00EE428B">
            <w:pPr>
              <w:jc w:val="center"/>
              <w:rPr>
                <w:lang w:eastAsia="ar-SA"/>
              </w:rPr>
            </w:pPr>
            <w:r w:rsidRPr="005B13B5">
              <w:rPr>
                <w:lang w:val="en-US" w:eastAsia="ar-SA"/>
              </w:rPr>
              <w:t>1</w:t>
            </w:r>
            <w:r w:rsidR="00F55273">
              <w:rPr>
                <w:lang w:eastAsia="ar-SA"/>
              </w:rPr>
              <w:t>7</w:t>
            </w:r>
          </w:p>
        </w:tc>
        <w:tc>
          <w:tcPr>
            <w:tcW w:w="6667" w:type="dxa"/>
          </w:tcPr>
          <w:p w14:paraId="751158EA" w14:textId="5B22B2F9" w:rsidR="005D5F13" w:rsidRPr="005B13B5" w:rsidRDefault="00F55273" w:rsidP="00F55273">
            <w:pPr>
              <w:jc w:val="center"/>
              <w:rPr>
                <w:sz w:val="20"/>
                <w:szCs w:val="20"/>
                <w:lang w:eastAsia="ar-SA"/>
              </w:rPr>
            </w:pPr>
            <w:r w:rsidRPr="00F55273">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Воронежская область, Курская область, Московская область, Севастополь, Саратовская область, Псковская область, Чувашская Республика — Чувашия, Республика Калмыкия</w:t>
            </w:r>
          </w:p>
        </w:tc>
      </w:tr>
      <w:tr w:rsidR="005D5F13" w:rsidRPr="005B13B5" w14:paraId="650A05EF" w14:textId="77777777" w:rsidTr="00EE428B">
        <w:tc>
          <w:tcPr>
            <w:tcW w:w="965" w:type="dxa"/>
          </w:tcPr>
          <w:p w14:paraId="7A855DF4" w14:textId="759480DD"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92</m:t>
                    </m:r>
                  </m:sub>
                </m:sSub>
              </m:oMath>
            </m:oMathPara>
          </w:p>
        </w:tc>
        <w:tc>
          <w:tcPr>
            <w:tcW w:w="1713" w:type="dxa"/>
          </w:tcPr>
          <w:p w14:paraId="69724E60" w14:textId="2D54D2A4" w:rsidR="005D5F13" w:rsidRPr="005D5F13" w:rsidRDefault="00F55273" w:rsidP="00EE428B">
            <w:pPr>
              <w:jc w:val="center"/>
              <w:rPr>
                <w:lang w:eastAsia="ar-SA"/>
              </w:rPr>
            </w:pPr>
            <w:r>
              <w:rPr>
                <w:lang w:eastAsia="ar-SA"/>
              </w:rPr>
              <w:t>21</w:t>
            </w:r>
          </w:p>
        </w:tc>
        <w:tc>
          <w:tcPr>
            <w:tcW w:w="6667" w:type="dxa"/>
          </w:tcPr>
          <w:p w14:paraId="6135B913" w14:textId="2A53D2DE" w:rsidR="005D5F13" w:rsidRPr="005B13B5" w:rsidRDefault="00F55273" w:rsidP="00EE428B">
            <w:pPr>
              <w:jc w:val="center"/>
              <w:rPr>
                <w:sz w:val="20"/>
                <w:szCs w:val="20"/>
                <w:lang w:eastAsia="ar-SA"/>
              </w:rPr>
            </w:pPr>
            <w:r w:rsidRPr="00F55273">
              <w:rPr>
                <w:sz w:val="20"/>
                <w:szCs w:val="20"/>
                <w:lang w:eastAsia="ar-SA"/>
              </w:rPr>
              <w:t>Тверская область, Ярославская область, Волгоградская область, Пензенская область, Кировская область, Ивановская область, Кемеровская область — Кузбасс, Смоленская область, Новгородская область, Омская область, Рязанская область, Тульская область, Приморский край, Республика Бурятия, Астраханская область, Костромская область, Республика Тыва, Еврейская автономная область, Забайкальский край, Томская область, Ульяновская область</w:t>
            </w:r>
          </w:p>
        </w:tc>
      </w:tr>
      <w:tr w:rsidR="005D5F13" w:rsidRPr="005B13B5" w14:paraId="2F9AFC86" w14:textId="77777777" w:rsidTr="00EE428B">
        <w:tc>
          <w:tcPr>
            <w:tcW w:w="965" w:type="dxa"/>
          </w:tcPr>
          <w:p w14:paraId="4C92A194" w14:textId="37F33B91"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93</m:t>
                    </m:r>
                  </m:sub>
                </m:sSub>
              </m:oMath>
            </m:oMathPara>
          </w:p>
        </w:tc>
        <w:tc>
          <w:tcPr>
            <w:tcW w:w="1713" w:type="dxa"/>
          </w:tcPr>
          <w:p w14:paraId="304D78FE" w14:textId="0A0910E9" w:rsidR="005D5F13" w:rsidRPr="00F55273" w:rsidRDefault="005D5F13" w:rsidP="00EE428B">
            <w:pPr>
              <w:jc w:val="center"/>
              <w:rPr>
                <w:lang w:eastAsia="ar-SA"/>
              </w:rPr>
            </w:pPr>
            <w:r w:rsidRPr="005B13B5">
              <w:rPr>
                <w:lang w:val="en-US" w:eastAsia="ar-SA"/>
              </w:rPr>
              <w:t>2</w:t>
            </w:r>
            <w:r w:rsidR="00F55273">
              <w:rPr>
                <w:lang w:eastAsia="ar-SA"/>
              </w:rPr>
              <w:t>7</w:t>
            </w:r>
          </w:p>
        </w:tc>
        <w:tc>
          <w:tcPr>
            <w:tcW w:w="6667" w:type="dxa"/>
          </w:tcPr>
          <w:p w14:paraId="27277407" w14:textId="704E29C7" w:rsidR="005D5F13" w:rsidRPr="005B13B5" w:rsidRDefault="00F55273" w:rsidP="00EE428B">
            <w:pPr>
              <w:jc w:val="center"/>
              <w:rPr>
                <w:sz w:val="20"/>
                <w:szCs w:val="20"/>
                <w:lang w:eastAsia="ar-SA"/>
              </w:rPr>
            </w:pPr>
            <w:r w:rsidRPr="00F55273">
              <w:rPr>
                <w:sz w:val="20"/>
                <w:szCs w:val="20"/>
                <w:lang w:eastAsia="ar-SA"/>
              </w:rPr>
              <w:t>Алтайский край, Владимирская область, Вологодская область, Иркутская область, Калужская область, Красноярский край, Курганская область, Новосибирская область, Амурская область, Оренбургская область, Орловская область, Пермский край, Брянская область,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Тюменская область без автономных округов, Удмуртская Республика, Хабаровский край, Ханты-Мансийский автономный округ — Югра, Челябинская область</w:t>
            </w:r>
          </w:p>
        </w:tc>
      </w:tr>
      <w:tr w:rsidR="005D5F13" w:rsidRPr="005B13B5" w14:paraId="42199371" w14:textId="77777777" w:rsidTr="00EE428B">
        <w:tc>
          <w:tcPr>
            <w:tcW w:w="965" w:type="dxa"/>
          </w:tcPr>
          <w:p w14:paraId="67D65B32" w14:textId="1BC6AC6F"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94</m:t>
                    </m:r>
                  </m:sub>
                </m:sSub>
              </m:oMath>
            </m:oMathPara>
          </w:p>
        </w:tc>
        <w:tc>
          <w:tcPr>
            <w:tcW w:w="1713" w:type="dxa"/>
          </w:tcPr>
          <w:p w14:paraId="2575880C" w14:textId="33BCE064" w:rsidR="005D5F13" w:rsidRPr="005D5F13" w:rsidRDefault="00F55273" w:rsidP="00EE428B">
            <w:pPr>
              <w:jc w:val="center"/>
              <w:rPr>
                <w:lang w:eastAsia="ar-SA"/>
              </w:rPr>
            </w:pPr>
            <w:r>
              <w:rPr>
                <w:lang w:eastAsia="ar-SA"/>
              </w:rPr>
              <w:t>6</w:t>
            </w:r>
          </w:p>
        </w:tc>
        <w:tc>
          <w:tcPr>
            <w:tcW w:w="6667" w:type="dxa"/>
          </w:tcPr>
          <w:p w14:paraId="28F10A01" w14:textId="3D12CF13" w:rsidR="005D5F13" w:rsidRPr="005B13B5" w:rsidRDefault="00F55273" w:rsidP="00EE428B">
            <w:pPr>
              <w:jc w:val="center"/>
              <w:rPr>
                <w:sz w:val="20"/>
                <w:szCs w:val="20"/>
                <w:lang w:eastAsia="ar-SA"/>
              </w:rPr>
            </w:pPr>
            <w:r w:rsidRPr="00F55273">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Карачаево-Черкесская Республика</w:t>
            </w:r>
          </w:p>
        </w:tc>
      </w:tr>
      <w:tr w:rsidR="005D5F13" w:rsidRPr="005B13B5" w14:paraId="0E3EEB76" w14:textId="77777777" w:rsidTr="00EE428B">
        <w:tc>
          <w:tcPr>
            <w:tcW w:w="965" w:type="dxa"/>
          </w:tcPr>
          <w:p w14:paraId="6A3A300A" w14:textId="1FE61196"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95</m:t>
                    </m:r>
                  </m:sub>
                </m:sSub>
              </m:oMath>
            </m:oMathPara>
          </w:p>
        </w:tc>
        <w:tc>
          <w:tcPr>
            <w:tcW w:w="1713" w:type="dxa"/>
          </w:tcPr>
          <w:p w14:paraId="5551CF3E" w14:textId="6F6CA0F7" w:rsidR="005D5F13" w:rsidRPr="005D5F13" w:rsidRDefault="00F55273" w:rsidP="00EE428B">
            <w:pPr>
              <w:jc w:val="center"/>
              <w:rPr>
                <w:lang w:eastAsia="ar-SA"/>
              </w:rPr>
            </w:pPr>
            <w:r>
              <w:rPr>
                <w:lang w:eastAsia="ar-SA"/>
              </w:rPr>
              <w:t>6</w:t>
            </w:r>
          </w:p>
        </w:tc>
        <w:tc>
          <w:tcPr>
            <w:tcW w:w="6667" w:type="dxa"/>
          </w:tcPr>
          <w:p w14:paraId="3E884EAC" w14:textId="21D1577F" w:rsidR="005D5F13" w:rsidRPr="005B13B5" w:rsidRDefault="00F55273" w:rsidP="00EE428B">
            <w:pPr>
              <w:jc w:val="center"/>
              <w:rPr>
                <w:sz w:val="20"/>
                <w:szCs w:val="20"/>
                <w:lang w:eastAsia="ar-SA"/>
              </w:rPr>
            </w:pPr>
            <w:r w:rsidRPr="00F55273">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5D5F13" w14:paraId="119CD109" w14:textId="77777777" w:rsidTr="00EE428B">
        <w:tc>
          <w:tcPr>
            <w:tcW w:w="965" w:type="dxa"/>
          </w:tcPr>
          <w:p w14:paraId="1EDBD294" w14:textId="249DD638"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96</m:t>
                    </m:r>
                  </m:sub>
                </m:sSub>
              </m:oMath>
            </m:oMathPara>
          </w:p>
        </w:tc>
        <w:tc>
          <w:tcPr>
            <w:tcW w:w="1713" w:type="dxa"/>
          </w:tcPr>
          <w:p w14:paraId="722A40E5" w14:textId="3D1E8519" w:rsidR="005D5F13" w:rsidRPr="005D5F13" w:rsidRDefault="005D5F13" w:rsidP="00EE428B">
            <w:pPr>
              <w:jc w:val="center"/>
              <w:rPr>
                <w:lang w:eastAsia="ar-SA"/>
              </w:rPr>
            </w:pPr>
            <w:r>
              <w:rPr>
                <w:lang w:eastAsia="ar-SA"/>
              </w:rPr>
              <w:t>2</w:t>
            </w:r>
          </w:p>
        </w:tc>
        <w:tc>
          <w:tcPr>
            <w:tcW w:w="6667" w:type="dxa"/>
          </w:tcPr>
          <w:p w14:paraId="5A0875D2" w14:textId="77777777" w:rsidR="005D5F13" w:rsidRPr="005B13B5" w:rsidRDefault="005D5F13" w:rsidP="00EE428B">
            <w:pPr>
              <w:jc w:val="center"/>
              <w:rPr>
                <w:sz w:val="20"/>
                <w:szCs w:val="20"/>
                <w:lang w:val="en-US" w:eastAsia="ar-SA"/>
              </w:rPr>
            </w:pPr>
            <w:r w:rsidRPr="005B13B5">
              <w:rPr>
                <w:sz w:val="20"/>
                <w:szCs w:val="20"/>
                <w:lang w:val="en-US" w:eastAsia="ar-SA"/>
              </w:rPr>
              <w:t xml:space="preserve">г. </w:t>
            </w:r>
            <w:proofErr w:type="spellStart"/>
            <w:r w:rsidRPr="005B13B5">
              <w:rPr>
                <w:sz w:val="20"/>
                <w:szCs w:val="20"/>
                <w:lang w:val="en-US" w:eastAsia="ar-SA"/>
              </w:rPr>
              <w:t>Москва</w:t>
            </w:r>
            <w:proofErr w:type="spellEnd"/>
            <w:r w:rsidRPr="005B13B5">
              <w:rPr>
                <w:sz w:val="20"/>
                <w:szCs w:val="20"/>
                <w:lang w:val="en-US" w:eastAsia="ar-SA"/>
              </w:rPr>
              <w:t xml:space="preserve">, </w:t>
            </w:r>
            <w:proofErr w:type="spellStart"/>
            <w:r w:rsidRPr="005B13B5">
              <w:rPr>
                <w:sz w:val="20"/>
                <w:szCs w:val="20"/>
                <w:lang w:val="en-US" w:eastAsia="ar-SA"/>
              </w:rPr>
              <w:t>Санкт-Петербург</w:t>
            </w:r>
            <w:proofErr w:type="spellEnd"/>
          </w:p>
        </w:tc>
      </w:tr>
      <w:tr w:rsidR="005D5F13" w:rsidRPr="005B13B5" w14:paraId="6D57654E" w14:textId="77777777" w:rsidTr="00EE428B">
        <w:tc>
          <w:tcPr>
            <w:tcW w:w="965" w:type="dxa"/>
          </w:tcPr>
          <w:p w14:paraId="480BEE48" w14:textId="186E2A29" w:rsidR="005D5F13" w:rsidRPr="005B13B5" w:rsidRDefault="00000000" w:rsidP="00EE428B">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97</m:t>
                    </m:r>
                  </m:sub>
                </m:sSub>
              </m:oMath>
            </m:oMathPara>
          </w:p>
        </w:tc>
        <w:tc>
          <w:tcPr>
            <w:tcW w:w="1713" w:type="dxa"/>
          </w:tcPr>
          <w:p w14:paraId="0CC119D9" w14:textId="77777777" w:rsidR="005D5F13" w:rsidRPr="005B13B5" w:rsidRDefault="005D5F13" w:rsidP="00EE428B">
            <w:pPr>
              <w:jc w:val="center"/>
              <w:rPr>
                <w:lang w:val="en-US" w:eastAsia="ar-SA"/>
              </w:rPr>
            </w:pPr>
            <w:r w:rsidRPr="005B13B5">
              <w:rPr>
                <w:lang w:val="en-US" w:eastAsia="ar-SA"/>
              </w:rPr>
              <w:t>5</w:t>
            </w:r>
          </w:p>
        </w:tc>
        <w:tc>
          <w:tcPr>
            <w:tcW w:w="6667" w:type="dxa"/>
          </w:tcPr>
          <w:p w14:paraId="67095D91" w14:textId="77777777" w:rsidR="005D5F13" w:rsidRPr="005B13B5" w:rsidRDefault="005D5F13" w:rsidP="00EE428B">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347130AA" w14:textId="3BB27C92" w:rsidR="005D5F13" w:rsidRDefault="005D5F13" w:rsidP="005D5F13">
      <w:pPr>
        <w:jc w:val="center"/>
        <w:rPr>
          <w:i/>
          <w:iCs/>
          <w:sz w:val="24"/>
          <w:szCs w:val="20"/>
          <w:lang w:eastAsia="ar-SA"/>
        </w:rPr>
      </w:pPr>
      <w:r>
        <w:rPr>
          <w:i/>
          <w:iCs/>
          <w:sz w:val="24"/>
          <w:szCs w:val="20"/>
          <w:lang w:eastAsia="ar-SA"/>
        </w:rPr>
        <w:t>Таблица 21</w:t>
      </w:r>
      <w:r>
        <w:t xml:space="preserve">. </w:t>
      </w:r>
      <w:r w:rsidRPr="005D5F13">
        <w:rPr>
          <w:i/>
          <w:iCs/>
          <w:sz w:val="24"/>
          <w:szCs w:val="20"/>
          <w:lang w:eastAsia="ar-SA"/>
        </w:rPr>
        <w:t>Разбиение субъектов по результатам пошагового дискриминантного анализа с исключением переменных по классам согласно апостериорным вероятностям</w:t>
      </w:r>
    </w:p>
    <w:p w14:paraId="5949E90C" w14:textId="77777777" w:rsidR="0030165C" w:rsidRPr="0030165C" w:rsidRDefault="005D5F13" w:rsidP="0030165C">
      <w:pPr>
        <w:pStyle w:val="2"/>
        <w:rPr>
          <w:i/>
          <w:iCs/>
          <w:sz w:val="24"/>
          <w:szCs w:val="20"/>
        </w:rPr>
      </w:pPr>
      <w:r>
        <w:rPr>
          <w:i/>
          <w:iCs/>
          <w:sz w:val="24"/>
          <w:szCs w:val="20"/>
        </w:rPr>
        <w:br w:type="page"/>
      </w:r>
      <w:r w:rsidR="0030165C">
        <w:lastRenderedPageBreak/>
        <w:t xml:space="preserve">Кластеризация с помощью нейронной сети на базе пакета </w:t>
      </w:r>
      <w:r w:rsidR="0030165C">
        <w:rPr>
          <w:lang w:val="en-US"/>
        </w:rPr>
        <w:t>Statistica</w:t>
      </w:r>
      <w:r w:rsidR="0030165C" w:rsidRPr="0030165C">
        <w:rPr>
          <w:i/>
          <w:iCs/>
          <w:sz w:val="24"/>
          <w:szCs w:val="20"/>
        </w:rPr>
        <w:t>.</w:t>
      </w:r>
    </w:p>
    <w:p w14:paraId="29454288" w14:textId="77777777" w:rsidR="00A41BDA" w:rsidRDefault="00A41BDA" w:rsidP="00A41BDA">
      <w:pPr>
        <w:jc w:val="center"/>
        <w:rPr>
          <w:lang w:val="en-US"/>
        </w:rPr>
      </w:pPr>
      <w:r>
        <w:rPr>
          <w:noProof/>
        </w:rPr>
        <w:drawing>
          <wp:inline distT="0" distB="0" distL="0" distR="0" wp14:anchorId="0B3617E1" wp14:editId="65747B2C">
            <wp:extent cx="4532389" cy="3636085"/>
            <wp:effectExtent l="0" t="0" r="1905" b="2540"/>
            <wp:docPr id="1552770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70605" name=""/>
                    <pic:cNvPicPr/>
                  </pic:nvPicPr>
                  <pic:blipFill>
                    <a:blip r:embed="rId25"/>
                    <a:stretch>
                      <a:fillRect/>
                    </a:stretch>
                  </pic:blipFill>
                  <pic:spPr>
                    <a:xfrm>
                      <a:off x="0" y="0"/>
                      <a:ext cx="4542144" cy="3643911"/>
                    </a:xfrm>
                    <a:prstGeom prst="rect">
                      <a:avLst/>
                    </a:prstGeom>
                  </pic:spPr>
                </pic:pic>
              </a:graphicData>
            </a:graphic>
          </wp:inline>
        </w:drawing>
      </w:r>
    </w:p>
    <w:p w14:paraId="61161B18" w14:textId="53098701" w:rsidR="00A41BDA" w:rsidRDefault="00A41BDA" w:rsidP="00A41BDA">
      <w:pPr>
        <w:jc w:val="center"/>
        <w:rPr>
          <w:i/>
          <w:iCs/>
          <w:sz w:val="24"/>
          <w:szCs w:val="20"/>
          <w:lang w:val="en-US" w:eastAsia="ar-SA"/>
        </w:rPr>
      </w:pPr>
      <w:r>
        <w:rPr>
          <w:i/>
          <w:iCs/>
          <w:sz w:val="24"/>
          <w:szCs w:val="20"/>
          <w:lang w:eastAsia="ar-SA"/>
        </w:rPr>
        <w:t>Рисунок 1</w:t>
      </w:r>
      <w:r w:rsidRPr="00A41BDA">
        <w:rPr>
          <w:i/>
          <w:iCs/>
          <w:sz w:val="24"/>
          <w:szCs w:val="20"/>
          <w:lang w:eastAsia="ar-SA"/>
        </w:rPr>
        <w:t>8</w:t>
      </w:r>
      <w:r>
        <w:t xml:space="preserve">. </w:t>
      </w:r>
      <w:r w:rsidRPr="00A41BDA">
        <w:rPr>
          <w:i/>
          <w:iCs/>
          <w:sz w:val="24"/>
          <w:szCs w:val="20"/>
          <w:lang w:eastAsia="ar-SA"/>
        </w:rPr>
        <w:t>Выбор настроек для обучения</w:t>
      </w:r>
    </w:p>
    <w:p w14:paraId="45EA07BC" w14:textId="40DC609F" w:rsidR="00915232" w:rsidRDefault="00AD0A6C" w:rsidP="00A41BDA">
      <w:pPr>
        <w:jc w:val="center"/>
        <w:rPr>
          <w:i/>
          <w:iCs/>
          <w:sz w:val="24"/>
          <w:szCs w:val="20"/>
          <w:lang w:val="en-US" w:eastAsia="ar-SA"/>
        </w:rPr>
      </w:pPr>
      <w:r>
        <w:rPr>
          <w:noProof/>
        </w:rPr>
        <w:drawing>
          <wp:inline distT="0" distB="0" distL="0" distR="0" wp14:anchorId="61738150" wp14:editId="1B0ED72F">
            <wp:extent cx="4519892" cy="3975862"/>
            <wp:effectExtent l="0" t="0" r="0" b="5715"/>
            <wp:docPr id="1274338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38624" name=""/>
                    <pic:cNvPicPr/>
                  </pic:nvPicPr>
                  <pic:blipFill>
                    <a:blip r:embed="rId26"/>
                    <a:stretch>
                      <a:fillRect/>
                    </a:stretch>
                  </pic:blipFill>
                  <pic:spPr>
                    <a:xfrm>
                      <a:off x="0" y="0"/>
                      <a:ext cx="4526066" cy="3981293"/>
                    </a:xfrm>
                    <a:prstGeom prst="rect">
                      <a:avLst/>
                    </a:prstGeom>
                  </pic:spPr>
                </pic:pic>
              </a:graphicData>
            </a:graphic>
          </wp:inline>
        </w:drawing>
      </w:r>
    </w:p>
    <w:p w14:paraId="134D3A40" w14:textId="75261CB0" w:rsidR="00915232" w:rsidRPr="00915232" w:rsidRDefault="00915232" w:rsidP="00915232">
      <w:pPr>
        <w:jc w:val="center"/>
        <w:rPr>
          <w:i/>
          <w:iCs/>
          <w:sz w:val="24"/>
          <w:szCs w:val="20"/>
          <w:lang w:val="en-US" w:eastAsia="ar-SA"/>
        </w:rPr>
      </w:pPr>
      <w:r>
        <w:rPr>
          <w:i/>
          <w:iCs/>
          <w:sz w:val="24"/>
          <w:szCs w:val="20"/>
          <w:lang w:eastAsia="ar-SA"/>
        </w:rPr>
        <w:t>Рисунок 1</w:t>
      </w:r>
      <w:r>
        <w:rPr>
          <w:i/>
          <w:iCs/>
          <w:sz w:val="24"/>
          <w:szCs w:val="20"/>
          <w:lang w:val="en-US" w:eastAsia="ar-SA"/>
        </w:rPr>
        <w:t>9</w:t>
      </w:r>
      <w:r>
        <w:t xml:space="preserve">. </w:t>
      </w:r>
      <w:r w:rsidRPr="00915232">
        <w:rPr>
          <w:i/>
          <w:iCs/>
          <w:sz w:val="24"/>
          <w:szCs w:val="20"/>
          <w:lang w:eastAsia="ar-SA"/>
        </w:rPr>
        <w:t>Результаты обучения сетей</w:t>
      </w:r>
    </w:p>
    <w:p w14:paraId="4277EF81" w14:textId="4D80E922" w:rsidR="005D5F13" w:rsidRDefault="00AD0A6C" w:rsidP="00AD0A6C">
      <w:r>
        <w:rPr>
          <w:noProof/>
        </w:rPr>
        <w:lastRenderedPageBreak/>
        <w:drawing>
          <wp:inline distT="0" distB="0" distL="0" distR="0" wp14:anchorId="657C8DBF" wp14:editId="16C089CE">
            <wp:extent cx="5940425" cy="733425"/>
            <wp:effectExtent l="0" t="0" r="3175" b="9525"/>
            <wp:docPr id="149439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9696" name=""/>
                    <pic:cNvPicPr/>
                  </pic:nvPicPr>
                  <pic:blipFill>
                    <a:blip r:embed="rId27"/>
                    <a:stretch>
                      <a:fillRect/>
                    </a:stretch>
                  </pic:blipFill>
                  <pic:spPr>
                    <a:xfrm>
                      <a:off x="0" y="0"/>
                      <a:ext cx="5940425" cy="733425"/>
                    </a:xfrm>
                    <a:prstGeom prst="rect">
                      <a:avLst/>
                    </a:prstGeom>
                  </pic:spPr>
                </pic:pic>
              </a:graphicData>
            </a:graphic>
          </wp:inline>
        </w:drawing>
      </w:r>
    </w:p>
    <w:p w14:paraId="441BA4A0" w14:textId="031E50AC" w:rsidR="00AD0A6C" w:rsidRDefault="00AD0A6C" w:rsidP="00AD0A6C">
      <w:pPr>
        <w:jc w:val="center"/>
        <w:rPr>
          <w:i/>
          <w:iCs/>
          <w:sz w:val="24"/>
          <w:szCs w:val="20"/>
          <w:lang w:eastAsia="ar-SA"/>
        </w:rPr>
      </w:pPr>
      <w:r>
        <w:rPr>
          <w:i/>
          <w:iCs/>
          <w:sz w:val="24"/>
          <w:szCs w:val="20"/>
          <w:lang w:eastAsia="ar-SA"/>
        </w:rPr>
        <w:t xml:space="preserve">Рисунок </w:t>
      </w:r>
      <w:r>
        <w:rPr>
          <w:i/>
          <w:iCs/>
          <w:sz w:val="24"/>
          <w:szCs w:val="20"/>
          <w:lang w:eastAsia="ar-SA"/>
        </w:rPr>
        <w:t>20</w:t>
      </w:r>
      <w:r>
        <w:t xml:space="preserve">. </w:t>
      </w:r>
      <w:r w:rsidRPr="00AD0A6C">
        <w:rPr>
          <w:i/>
          <w:iCs/>
          <w:sz w:val="24"/>
          <w:szCs w:val="20"/>
          <w:lang w:eastAsia="ar-SA"/>
        </w:rPr>
        <w:t>Характеристики построенных сетей</w:t>
      </w:r>
    </w:p>
    <w:p w14:paraId="01AB05E2" w14:textId="58E8C233" w:rsidR="0003574C" w:rsidRDefault="0003574C" w:rsidP="00AD0A6C">
      <w:pPr>
        <w:jc w:val="center"/>
        <w:rPr>
          <w:i/>
          <w:iCs/>
          <w:sz w:val="24"/>
          <w:szCs w:val="20"/>
          <w:lang w:eastAsia="ar-SA"/>
        </w:rPr>
      </w:pPr>
      <w:r>
        <w:rPr>
          <w:noProof/>
        </w:rPr>
        <w:drawing>
          <wp:inline distT="0" distB="0" distL="0" distR="0" wp14:anchorId="746EF537" wp14:editId="64704E6E">
            <wp:extent cx="5940425" cy="2515235"/>
            <wp:effectExtent l="0" t="0" r="3175" b="0"/>
            <wp:docPr id="1992369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69794" name=""/>
                    <pic:cNvPicPr/>
                  </pic:nvPicPr>
                  <pic:blipFill>
                    <a:blip r:embed="rId28"/>
                    <a:stretch>
                      <a:fillRect/>
                    </a:stretch>
                  </pic:blipFill>
                  <pic:spPr>
                    <a:xfrm>
                      <a:off x="0" y="0"/>
                      <a:ext cx="5940425" cy="2515235"/>
                    </a:xfrm>
                    <a:prstGeom prst="rect">
                      <a:avLst/>
                    </a:prstGeom>
                  </pic:spPr>
                </pic:pic>
              </a:graphicData>
            </a:graphic>
          </wp:inline>
        </w:drawing>
      </w:r>
    </w:p>
    <w:p w14:paraId="4D9BC9FF" w14:textId="47A52604" w:rsidR="0003574C" w:rsidRDefault="0003574C" w:rsidP="0003574C">
      <w:pPr>
        <w:jc w:val="center"/>
        <w:rPr>
          <w:i/>
          <w:iCs/>
          <w:sz w:val="24"/>
          <w:szCs w:val="20"/>
          <w:lang w:eastAsia="ar-SA"/>
        </w:rPr>
      </w:pPr>
      <w:r>
        <w:rPr>
          <w:i/>
          <w:iCs/>
          <w:sz w:val="24"/>
          <w:szCs w:val="20"/>
          <w:lang w:eastAsia="ar-SA"/>
        </w:rPr>
        <w:t>Рисунок 2</w:t>
      </w:r>
      <w:r>
        <w:rPr>
          <w:i/>
          <w:iCs/>
          <w:sz w:val="24"/>
          <w:szCs w:val="20"/>
          <w:lang w:eastAsia="ar-SA"/>
        </w:rPr>
        <w:t>1</w:t>
      </w:r>
      <w:r>
        <w:t xml:space="preserve">. </w:t>
      </w:r>
      <w:r w:rsidRPr="0003574C">
        <w:rPr>
          <w:i/>
          <w:iCs/>
          <w:sz w:val="24"/>
          <w:szCs w:val="20"/>
          <w:lang w:eastAsia="ar-SA"/>
        </w:rPr>
        <w:t>Подробные характеристики построенных сетей (часть)</w:t>
      </w:r>
    </w:p>
    <w:p w14:paraId="693BCF93" w14:textId="1E264EA2" w:rsidR="006A5EA2" w:rsidRDefault="006A5EA2" w:rsidP="0003574C">
      <w:pPr>
        <w:jc w:val="center"/>
        <w:rPr>
          <w:i/>
          <w:iCs/>
          <w:sz w:val="24"/>
          <w:szCs w:val="20"/>
          <w:lang w:eastAsia="ar-SA"/>
        </w:rPr>
      </w:pPr>
      <w:r>
        <w:rPr>
          <w:noProof/>
        </w:rPr>
        <w:drawing>
          <wp:inline distT="0" distB="0" distL="0" distR="0" wp14:anchorId="3EA353A0" wp14:editId="3DF4F1A5">
            <wp:extent cx="5940425" cy="2835275"/>
            <wp:effectExtent l="0" t="0" r="3175" b="3175"/>
            <wp:docPr id="225313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3253" name=""/>
                    <pic:cNvPicPr/>
                  </pic:nvPicPr>
                  <pic:blipFill>
                    <a:blip r:embed="rId29"/>
                    <a:stretch>
                      <a:fillRect/>
                    </a:stretch>
                  </pic:blipFill>
                  <pic:spPr>
                    <a:xfrm>
                      <a:off x="0" y="0"/>
                      <a:ext cx="5940425" cy="2835275"/>
                    </a:xfrm>
                    <a:prstGeom prst="rect">
                      <a:avLst/>
                    </a:prstGeom>
                  </pic:spPr>
                </pic:pic>
              </a:graphicData>
            </a:graphic>
          </wp:inline>
        </w:drawing>
      </w:r>
    </w:p>
    <w:p w14:paraId="77FE83D6" w14:textId="0326DA52" w:rsidR="006A5EA2" w:rsidRDefault="006A5EA2" w:rsidP="006A5EA2">
      <w:pPr>
        <w:jc w:val="center"/>
        <w:rPr>
          <w:i/>
          <w:iCs/>
          <w:sz w:val="24"/>
          <w:szCs w:val="20"/>
          <w:lang w:eastAsia="ar-SA"/>
        </w:rPr>
      </w:pPr>
      <w:r>
        <w:rPr>
          <w:i/>
          <w:iCs/>
          <w:sz w:val="24"/>
          <w:szCs w:val="20"/>
          <w:lang w:eastAsia="ar-SA"/>
        </w:rPr>
        <w:t>Рисунок 2</w:t>
      </w:r>
      <w:r>
        <w:rPr>
          <w:i/>
          <w:iCs/>
          <w:sz w:val="24"/>
          <w:szCs w:val="20"/>
          <w:lang w:eastAsia="ar-SA"/>
        </w:rPr>
        <w:t>2</w:t>
      </w:r>
      <w:r>
        <w:t xml:space="preserve">. </w:t>
      </w:r>
      <w:r w:rsidRPr="0003574C">
        <w:rPr>
          <w:i/>
          <w:iCs/>
          <w:sz w:val="24"/>
          <w:szCs w:val="20"/>
          <w:lang w:eastAsia="ar-SA"/>
        </w:rPr>
        <w:t>Подробные характеристики построенных сетей (часть)</w:t>
      </w:r>
    </w:p>
    <w:p w14:paraId="77B60F2B" w14:textId="201E41BB" w:rsidR="006A5EA2" w:rsidRDefault="006A5EA2" w:rsidP="006A5EA2">
      <w:pPr>
        <w:jc w:val="center"/>
        <w:rPr>
          <w:i/>
          <w:iCs/>
          <w:sz w:val="24"/>
          <w:szCs w:val="20"/>
          <w:lang w:eastAsia="ar-SA"/>
        </w:rPr>
      </w:pPr>
      <w:r>
        <w:rPr>
          <w:noProof/>
        </w:rPr>
        <w:lastRenderedPageBreak/>
        <w:drawing>
          <wp:inline distT="0" distB="0" distL="0" distR="0" wp14:anchorId="43CC5A3B" wp14:editId="293DC526">
            <wp:extent cx="5940425" cy="3773805"/>
            <wp:effectExtent l="0" t="0" r="3175" b="0"/>
            <wp:docPr id="573129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29816" name=""/>
                    <pic:cNvPicPr/>
                  </pic:nvPicPr>
                  <pic:blipFill>
                    <a:blip r:embed="rId30"/>
                    <a:stretch>
                      <a:fillRect/>
                    </a:stretch>
                  </pic:blipFill>
                  <pic:spPr>
                    <a:xfrm>
                      <a:off x="0" y="0"/>
                      <a:ext cx="5940425" cy="3773805"/>
                    </a:xfrm>
                    <a:prstGeom prst="rect">
                      <a:avLst/>
                    </a:prstGeom>
                  </pic:spPr>
                </pic:pic>
              </a:graphicData>
            </a:graphic>
          </wp:inline>
        </w:drawing>
      </w:r>
    </w:p>
    <w:p w14:paraId="1304CBAE" w14:textId="1FA38ED8" w:rsidR="006A5EA2" w:rsidRDefault="006A5EA2" w:rsidP="006A5EA2">
      <w:pPr>
        <w:jc w:val="center"/>
        <w:rPr>
          <w:i/>
          <w:iCs/>
          <w:sz w:val="24"/>
          <w:szCs w:val="20"/>
          <w:lang w:eastAsia="ar-SA"/>
        </w:rPr>
      </w:pPr>
      <w:r>
        <w:rPr>
          <w:i/>
          <w:iCs/>
          <w:sz w:val="24"/>
          <w:szCs w:val="20"/>
          <w:lang w:eastAsia="ar-SA"/>
        </w:rPr>
        <w:t>Рисунок 2</w:t>
      </w:r>
      <w:r>
        <w:rPr>
          <w:i/>
          <w:iCs/>
          <w:sz w:val="24"/>
          <w:szCs w:val="20"/>
          <w:lang w:eastAsia="ar-SA"/>
        </w:rPr>
        <w:t>3</w:t>
      </w:r>
      <w:r>
        <w:t xml:space="preserve">. </w:t>
      </w:r>
      <w:r w:rsidRPr="006A5EA2">
        <w:rPr>
          <w:i/>
          <w:iCs/>
          <w:sz w:val="24"/>
          <w:szCs w:val="20"/>
          <w:lang w:eastAsia="ar-SA"/>
        </w:rPr>
        <w:t>Результат классификации объектов с помощью</w:t>
      </w:r>
      <w:r>
        <w:rPr>
          <w:i/>
          <w:iCs/>
          <w:sz w:val="24"/>
          <w:szCs w:val="20"/>
          <w:lang w:eastAsia="ar-SA"/>
        </w:rPr>
        <w:t xml:space="preserve"> </w:t>
      </w:r>
      <w:r w:rsidRPr="006A5EA2">
        <w:rPr>
          <w:i/>
          <w:iCs/>
          <w:sz w:val="24"/>
          <w:szCs w:val="20"/>
          <w:lang w:eastAsia="ar-SA"/>
        </w:rPr>
        <w:t>нейронн</w:t>
      </w:r>
      <w:r>
        <w:rPr>
          <w:i/>
          <w:iCs/>
          <w:sz w:val="24"/>
          <w:szCs w:val="20"/>
          <w:lang w:eastAsia="ar-SA"/>
        </w:rPr>
        <w:t xml:space="preserve">ой </w:t>
      </w:r>
      <w:r w:rsidRPr="006A5EA2">
        <w:rPr>
          <w:i/>
          <w:iCs/>
          <w:sz w:val="24"/>
          <w:szCs w:val="20"/>
          <w:lang w:eastAsia="ar-SA"/>
        </w:rPr>
        <w:t>сет</w:t>
      </w:r>
      <w:r>
        <w:rPr>
          <w:i/>
          <w:iCs/>
          <w:sz w:val="24"/>
          <w:szCs w:val="20"/>
          <w:lang w:eastAsia="ar-SA"/>
        </w:rPr>
        <w:t>и</w:t>
      </w:r>
    </w:p>
    <w:p w14:paraId="072AE0F5" w14:textId="5444C792" w:rsidR="006A5EA2" w:rsidRDefault="00923D1E" w:rsidP="006A5EA2">
      <w:pPr>
        <w:jc w:val="center"/>
        <w:rPr>
          <w:i/>
          <w:iCs/>
          <w:sz w:val="24"/>
          <w:szCs w:val="20"/>
          <w:lang w:eastAsia="ar-SA"/>
        </w:rPr>
      </w:pPr>
      <w:r w:rsidRPr="00923D1E">
        <w:rPr>
          <w:i/>
          <w:iCs/>
          <w:sz w:val="24"/>
          <w:szCs w:val="20"/>
          <w:lang w:eastAsia="ar-SA"/>
        </w:rPr>
        <w:drawing>
          <wp:inline distT="0" distB="0" distL="0" distR="0" wp14:anchorId="6DA90E0B" wp14:editId="79F22F0C">
            <wp:extent cx="5940425" cy="2179955"/>
            <wp:effectExtent l="0" t="0" r="3175" b="0"/>
            <wp:docPr id="1714760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60497" name=""/>
                    <pic:cNvPicPr/>
                  </pic:nvPicPr>
                  <pic:blipFill>
                    <a:blip r:embed="rId31"/>
                    <a:stretch>
                      <a:fillRect/>
                    </a:stretch>
                  </pic:blipFill>
                  <pic:spPr>
                    <a:xfrm>
                      <a:off x="0" y="0"/>
                      <a:ext cx="5940425" cy="2179955"/>
                    </a:xfrm>
                    <a:prstGeom prst="rect">
                      <a:avLst/>
                    </a:prstGeom>
                  </pic:spPr>
                </pic:pic>
              </a:graphicData>
            </a:graphic>
          </wp:inline>
        </w:drawing>
      </w:r>
    </w:p>
    <w:p w14:paraId="5ED2E319" w14:textId="3A26DAB5" w:rsidR="00923D1E" w:rsidRDefault="00923D1E" w:rsidP="00923D1E">
      <w:pPr>
        <w:jc w:val="center"/>
        <w:rPr>
          <w:i/>
          <w:iCs/>
          <w:sz w:val="24"/>
          <w:szCs w:val="20"/>
          <w:lang w:eastAsia="ar-SA"/>
        </w:rPr>
      </w:pPr>
      <w:r>
        <w:rPr>
          <w:i/>
          <w:iCs/>
          <w:sz w:val="24"/>
          <w:szCs w:val="20"/>
          <w:lang w:eastAsia="ar-SA"/>
        </w:rPr>
        <w:t>Рисунок 2</w:t>
      </w:r>
      <w:r>
        <w:rPr>
          <w:i/>
          <w:iCs/>
          <w:sz w:val="24"/>
          <w:szCs w:val="20"/>
          <w:lang w:eastAsia="ar-SA"/>
        </w:rPr>
        <w:t>4</w:t>
      </w:r>
      <w:r>
        <w:t xml:space="preserve">. </w:t>
      </w:r>
      <w:r w:rsidRPr="00923D1E">
        <w:rPr>
          <w:i/>
          <w:iCs/>
          <w:sz w:val="24"/>
          <w:szCs w:val="20"/>
          <w:lang w:eastAsia="ar-SA"/>
        </w:rPr>
        <w:t>Вычисление точности классификаций при помощи нейросетей исходной обучающей выборки</w:t>
      </w:r>
    </w:p>
    <w:p w14:paraId="5A5F2FD6" w14:textId="6303AA23" w:rsidR="00707158" w:rsidRDefault="00707158" w:rsidP="00923D1E">
      <w:pPr>
        <w:jc w:val="center"/>
        <w:rPr>
          <w:i/>
          <w:iCs/>
          <w:sz w:val="24"/>
          <w:szCs w:val="20"/>
          <w:lang w:eastAsia="ar-SA"/>
        </w:rPr>
      </w:pPr>
      <w:r w:rsidRPr="00707158">
        <w:rPr>
          <w:i/>
          <w:iCs/>
          <w:sz w:val="24"/>
          <w:szCs w:val="20"/>
          <w:lang w:eastAsia="ar-SA"/>
        </w:rPr>
        <w:drawing>
          <wp:inline distT="0" distB="0" distL="0" distR="0" wp14:anchorId="1EA2F827" wp14:editId="22EDCE83">
            <wp:extent cx="5940425" cy="1175385"/>
            <wp:effectExtent l="0" t="0" r="3175" b="5715"/>
            <wp:docPr id="423103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3626" name=""/>
                    <pic:cNvPicPr/>
                  </pic:nvPicPr>
                  <pic:blipFill>
                    <a:blip r:embed="rId32"/>
                    <a:stretch>
                      <a:fillRect/>
                    </a:stretch>
                  </pic:blipFill>
                  <pic:spPr>
                    <a:xfrm>
                      <a:off x="0" y="0"/>
                      <a:ext cx="5940425" cy="1175385"/>
                    </a:xfrm>
                    <a:prstGeom prst="rect">
                      <a:avLst/>
                    </a:prstGeom>
                  </pic:spPr>
                </pic:pic>
              </a:graphicData>
            </a:graphic>
          </wp:inline>
        </w:drawing>
      </w:r>
    </w:p>
    <w:p w14:paraId="4573CE3F" w14:textId="7ED568F2" w:rsidR="00707158" w:rsidRDefault="00707158" w:rsidP="00707158">
      <w:pPr>
        <w:jc w:val="center"/>
        <w:rPr>
          <w:i/>
          <w:iCs/>
          <w:sz w:val="24"/>
          <w:szCs w:val="20"/>
          <w:lang w:eastAsia="ar-SA"/>
        </w:rPr>
      </w:pPr>
      <w:r>
        <w:rPr>
          <w:i/>
          <w:iCs/>
          <w:sz w:val="24"/>
          <w:szCs w:val="20"/>
          <w:lang w:eastAsia="ar-SA"/>
        </w:rPr>
        <w:t>Рисунок 2</w:t>
      </w:r>
      <w:r>
        <w:rPr>
          <w:i/>
          <w:iCs/>
          <w:sz w:val="24"/>
          <w:szCs w:val="20"/>
          <w:lang w:eastAsia="ar-SA"/>
        </w:rPr>
        <w:t>5</w:t>
      </w:r>
      <w:r>
        <w:t xml:space="preserve">. </w:t>
      </w:r>
      <w:r>
        <w:rPr>
          <w:i/>
          <w:iCs/>
          <w:sz w:val="24"/>
          <w:szCs w:val="20"/>
          <w:lang w:eastAsia="ar-SA"/>
        </w:rPr>
        <w:t>Функционалы качества</w:t>
      </w:r>
    </w:p>
    <w:p w14:paraId="74EDBDAD" w14:textId="77777777" w:rsidR="00707158" w:rsidRDefault="00707158" w:rsidP="00923D1E">
      <w:pPr>
        <w:jc w:val="center"/>
        <w:rPr>
          <w:i/>
          <w:iCs/>
          <w:sz w:val="24"/>
          <w:szCs w:val="20"/>
          <w:lang w:eastAsia="ar-SA"/>
        </w:rPr>
      </w:pPr>
    </w:p>
    <w:p w14:paraId="664777FC" w14:textId="77777777" w:rsidR="00923D1E" w:rsidRDefault="00923D1E" w:rsidP="006A5EA2">
      <w:pPr>
        <w:jc w:val="center"/>
        <w:rPr>
          <w:i/>
          <w:iCs/>
          <w:sz w:val="24"/>
          <w:szCs w:val="20"/>
          <w:lang w:eastAsia="ar-SA"/>
        </w:rPr>
      </w:pPr>
    </w:p>
    <w:p w14:paraId="239DCF5B" w14:textId="77777777" w:rsidR="006A5EA2" w:rsidRDefault="006A5EA2" w:rsidP="006A5EA2">
      <w:pPr>
        <w:jc w:val="center"/>
        <w:rPr>
          <w:i/>
          <w:iCs/>
          <w:sz w:val="24"/>
          <w:szCs w:val="20"/>
          <w:lang w:eastAsia="ar-SA"/>
        </w:rPr>
      </w:pPr>
    </w:p>
    <w:p w14:paraId="323E9F8B" w14:textId="77777777" w:rsidR="006A5EA2" w:rsidRPr="00AD0A6C" w:rsidRDefault="006A5EA2" w:rsidP="0003574C">
      <w:pPr>
        <w:jc w:val="center"/>
        <w:rPr>
          <w:i/>
          <w:iCs/>
          <w:sz w:val="24"/>
          <w:szCs w:val="20"/>
          <w:lang w:eastAsia="ar-SA"/>
        </w:rPr>
      </w:pPr>
    </w:p>
    <w:p w14:paraId="5D575093" w14:textId="775EF9DD" w:rsidR="005D5F13" w:rsidRDefault="005D5F13" w:rsidP="005D5F13">
      <w:pPr>
        <w:pStyle w:val="11"/>
      </w:pPr>
      <w:bookmarkStart w:id="13" w:name="_Toc213228680"/>
      <w:r>
        <w:t>Функционалы качества разбиения</w:t>
      </w:r>
      <w:bookmarkEnd w:id="13"/>
    </w:p>
    <w:p w14:paraId="4CF8D090" w14:textId="311244CF" w:rsidR="00036F72" w:rsidRPr="00036F72" w:rsidRDefault="00036F72" w:rsidP="00036F72">
      <w:pPr>
        <w:rPr>
          <w:lang w:eastAsia="ar-SA"/>
        </w:rPr>
      </w:pPr>
      <w:r w:rsidRPr="00036F72">
        <w:rPr>
          <w:lang w:eastAsia="ar-SA"/>
        </w:rPr>
        <w:t xml:space="preserve">Сравним полученные функционалы качества в </w:t>
      </w:r>
      <w:r>
        <w:rPr>
          <w:lang w:eastAsia="ar-SA"/>
        </w:rPr>
        <w:t>ЛР</w:t>
      </w:r>
      <w:r w:rsidRPr="00036F72">
        <w:rPr>
          <w:lang w:eastAsia="ar-SA"/>
        </w:rPr>
        <w:t xml:space="preserve">1 с теми, которые рассчитаны при помощи методов Дискриминантного Анализа (Стандартного, Пошагового (с включением и исключением)) (сокр. – </w:t>
      </w:r>
      <w:proofErr w:type="spellStart"/>
      <w:r>
        <w:rPr>
          <w:lang w:eastAsia="ar-SA"/>
        </w:rPr>
        <w:t>с</w:t>
      </w:r>
      <w:r w:rsidRPr="00036F72">
        <w:rPr>
          <w:lang w:eastAsia="ar-SA"/>
        </w:rPr>
        <w:t>ДА</w:t>
      </w:r>
      <w:proofErr w:type="spellEnd"/>
      <w:r w:rsidRPr="00036F72">
        <w:rPr>
          <w:lang w:eastAsia="ar-SA"/>
        </w:rPr>
        <w:t xml:space="preserve">, </w:t>
      </w:r>
      <w:proofErr w:type="spellStart"/>
      <w:r w:rsidRPr="00036F72">
        <w:rPr>
          <w:lang w:eastAsia="ar-SA"/>
        </w:rPr>
        <w:t>ПДАсВ</w:t>
      </w:r>
      <w:proofErr w:type="spellEnd"/>
      <w:r w:rsidRPr="00036F72">
        <w:rPr>
          <w:lang w:eastAsia="ar-SA"/>
        </w:rPr>
        <w:t xml:space="preserve">, </w:t>
      </w:r>
      <w:proofErr w:type="spellStart"/>
      <w:r w:rsidRPr="00036F72">
        <w:rPr>
          <w:lang w:eastAsia="ar-SA"/>
        </w:rPr>
        <w:t>ПДАсИ</w:t>
      </w:r>
      <w:proofErr w:type="spellEnd"/>
      <w:r w:rsidRPr="00036F72">
        <w:rPr>
          <w:lang w:eastAsia="ar-SA"/>
        </w:rPr>
        <w:t>):</w:t>
      </w:r>
    </w:p>
    <w:tbl>
      <w:tblPr>
        <w:tblW w:w="9506" w:type="dxa"/>
        <w:tblLook w:val="04A0" w:firstRow="1" w:lastRow="0" w:firstColumn="1" w:lastColumn="0" w:noHBand="0" w:noVBand="1"/>
      </w:tblPr>
      <w:tblGrid>
        <w:gridCol w:w="774"/>
        <w:gridCol w:w="2041"/>
        <w:gridCol w:w="2041"/>
        <w:gridCol w:w="1550"/>
        <w:gridCol w:w="1550"/>
        <w:gridCol w:w="1550"/>
      </w:tblGrid>
      <w:tr w:rsidR="0008607F" w:rsidRPr="00F55273" w14:paraId="3155D5D9" w14:textId="77777777" w:rsidTr="0008607F">
        <w:trPr>
          <w:trHeight w:val="538"/>
        </w:trPr>
        <w:tc>
          <w:tcPr>
            <w:tcW w:w="774" w:type="dxa"/>
            <w:tcBorders>
              <w:top w:val="single" w:sz="8" w:space="0" w:color="auto"/>
              <w:left w:val="single" w:sz="8" w:space="0" w:color="auto"/>
              <w:bottom w:val="single" w:sz="8" w:space="0" w:color="auto"/>
              <w:right w:val="single" w:sz="8" w:space="0" w:color="auto"/>
            </w:tcBorders>
            <w:noWrap/>
            <w:vAlign w:val="center"/>
            <w:hideMark/>
          </w:tcPr>
          <w:p w14:paraId="7C69DC9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 </w:t>
            </w:r>
          </w:p>
        </w:tc>
        <w:tc>
          <w:tcPr>
            <w:tcW w:w="2041" w:type="dxa"/>
            <w:tcBorders>
              <w:top w:val="single" w:sz="8" w:space="0" w:color="auto"/>
              <w:left w:val="nil"/>
              <w:bottom w:val="single" w:sz="8" w:space="0" w:color="auto"/>
              <w:right w:val="single" w:sz="8" w:space="0" w:color="auto"/>
            </w:tcBorders>
            <w:shd w:val="clear" w:color="000000" w:fill="FEA767"/>
            <w:vAlign w:val="center"/>
            <w:hideMark/>
          </w:tcPr>
          <w:p w14:paraId="6ACFD17A" w14:textId="4E04B2F3" w:rsidR="0008607F" w:rsidRPr="00F55273" w:rsidRDefault="0008607F" w:rsidP="002C3D3D">
            <w:pPr>
              <w:spacing w:after="0" w:line="240" w:lineRule="auto"/>
              <w:jc w:val="center"/>
              <w:rPr>
                <w:rFonts w:eastAsia="Times New Roman" w:cs="Times New Roman"/>
                <w:b/>
                <w:bCs/>
                <w:color w:val="000000"/>
                <w:sz w:val="20"/>
                <w:szCs w:val="20"/>
                <w:lang w:eastAsia="ru-RU"/>
              </w:rPr>
            </w:pPr>
            <w:r>
              <w:rPr>
                <w:b/>
                <w:bCs/>
                <w:color w:val="000000"/>
                <w:sz w:val="20"/>
                <w:szCs w:val="20"/>
              </w:rPr>
              <w:t>НС</w:t>
            </w:r>
          </w:p>
        </w:tc>
        <w:tc>
          <w:tcPr>
            <w:tcW w:w="2041" w:type="dxa"/>
            <w:tcBorders>
              <w:top w:val="single" w:sz="8" w:space="0" w:color="auto"/>
              <w:left w:val="nil"/>
              <w:bottom w:val="single" w:sz="8" w:space="0" w:color="auto"/>
              <w:right w:val="single" w:sz="8" w:space="0" w:color="auto"/>
            </w:tcBorders>
            <w:shd w:val="clear" w:color="000000" w:fill="8ED7DD"/>
            <w:vAlign w:val="center"/>
            <w:hideMark/>
          </w:tcPr>
          <w:p w14:paraId="41A4381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К-средних</w:t>
            </w:r>
          </w:p>
        </w:tc>
        <w:tc>
          <w:tcPr>
            <w:tcW w:w="1550" w:type="dxa"/>
            <w:tcBorders>
              <w:top w:val="single" w:sz="8" w:space="0" w:color="auto"/>
              <w:left w:val="nil"/>
              <w:bottom w:val="single" w:sz="8" w:space="0" w:color="auto"/>
              <w:right w:val="single" w:sz="8" w:space="0" w:color="auto"/>
            </w:tcBorders>
            <w:shd w:val="clear" w:color="000000" w:fill="7AD694"/>
            <w:noWrap/>
            <w:vAlign w:val="center"/>
            <w:hideMark/>
          </w:tcPr>
          <w:p w14:paraId="5407E307"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сДА</w:t>
            </w:r>
            <w:proofErr w:type="spellEnd"/>
          </w:p>
        </w:tc>
        <w:tc>
          <w:tcPr>
            <w:tcW w:w="1550" w:type="dxa"/>
            <w:tcBorders>
              <w:top w:val="single" w:sz="8" w:space="0" w:color="auto"/>
              <w:left w:val="nil"/>
              <w:bottom w:val="single" w:sz="8" w:space="0" w:color="auto"/>
              <w:right w:val="single" w:sz="8" w:space="0" w:color="auto"/>
            </w:tcBorders>
            <w:shd w:val="clear" w:color="000000" w:fill="8CB5F9"/>
            <w:vAlign w:val="center"/>
            <w:hideMark/>
          </w:tcPr>
          <w:p w14:paraId="4D9D713D"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ПДАсВ</w:t>
            </w:r>
            <w:proofErr w:type="spellEnd"/>
          </w:p>
        </w:tc>
        <w:tc>
          <w:tcPr>
            <w:tcW w:w="1550" w:type="dxa"/>
            <w:tcBorders>
              <w:top w:val="single" w:sz="8" w:space="0" w:color="auto"/>
              <w:left w:val="nil"/>
              <w:bottom w:val="single" w:sz="8" w:space="0" w:color="auto"/>
              <w:right w:val="single" w:sz="8" w:space="0" w:color="auto"/>
            </w:tcBorders>
            <w:shd w:val="clear" w:color="000000" w:fill="FEA767"/>
            <w:vAlign w:val="center"/>
            <w:hideMark/>
          </w:tcPr>
          <w:p w14:paraId="2C0E0801"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ПДАсИ</w:t>
            </w:r>
            <w:proofErr w:type="spellEnd"/>
          </w:p>
        </w:tc>
      </w:tr>
      <w:tr w:rsidR="0008607F" w:rsidRPr="00F55273" w14:paraId="2AD0E598"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44F9A43F"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К1</w:t>
            </w:r>
          </w:p>
        </w:tc>
        <w:tc>
          <w:tcPr>
            <w:tcW w:w="2041" w:type="dxa"/>
            <w:tcBorders>
              <w:top w:val="nil"/>
              <w:left w:val="nil"/>
              <w:bottom w:val="single" w:sz="8" w:space="0" w:color="auto"/>
              <w:right w:val="single" w:sz="8" w:space="0" w:color="auto"/>
            </w:tcBorders>
            <w:shd w:val="clear" w:color="000000" w:fill="FEA767"/>
            <w:noWrap/>
            <w:vAlign w:val="center"/>
            <w:hideMark/>
          </w:tcPr>
          <w:p w14:paraId="2075AFC0" w14:textId="524B7087"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127,0495</w:t>
            </w:r>
          </w:p>
        </w:tc>
        <w:tc>
          <w:tcPr>
            <w:tcW w:w="2041" w:type="dxa"/>
            <w:tcBorders>
              <w:top w:val="nil"/>
              <w:left w:val="nil"/>
              <w:bottom w:val="single" w:sz="8" w:space="0" w:color="auto"/>
              <w:right w:val="single" w:sz="8" w:space="0" w:color="auto"/>
            </w:tcBorders>
            <w:shd w:val="clear" w:color="000000" w:fill="8ED7DD"/>
            <w:noWrap/>
            <w:vAlign w:val="center"/>
            <w:hideMark/>
          </w:tcPr>
          <w:p w14:paraId="5DE41511"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54,99391884</w:t>
            </w:r>
          </w:p>
        </w:tc>
        <w:tc>
          <w:tcPr>
            <w:tcW w:w="1550" w:type="dxa"/>
            <w:tcBorders>
              <w:top w:val="nil"/>
              <w:left w:val="nil"/>
              <w:bottom w:val="single" w:sz="8" w:space="0" w:color="auto"/>
              <w:right w:val="single" w:sz="8" w:space="0" w:color="auto"/>
            </w:tcBorders>
            <w:shd w:val="clear" w:color="000000" w:fill="7AD694"/>
            <w:noWrap/>
            <w:vAlign w:val="center"/>
            <w:hideMark/>
          </w:tcPr>
          <w:p w14:paraId="12090F7C"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8CB5F9"/>
            <w:noWrap/>
            <w:vAlign w:val="center"/>
            <w:hideMark/>
          </w:tcPr>
          <w:p w14:paraId="00A3C784"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FEA767"/>
            <w:noWrap/>
            <w:vAlign w:val="center"/>
            <w:hideMark/>
          </w:tcPr>
          <w:p w14:paraId="2629C0A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59,67805</w:t>
            </w:r>
          </w:p>
        </w:tc>
      </w:tr>
      <w:tr w:rsidR="0008607F" w:rsidRPr="00F55273" w14:paraId="13E53DE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2B04C12A"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К2</w:t>
            </w:r>
          </w:p>
        </w:tc>
        <w:tc>
          <w:tcPr>
            <w:tcW w:w="2041" w:type="dxa"/>
            <w:tcBorders>
              <w:top w:val="nil"/>
              <w:left w:val="nil"/>
              <w:bottom w:val="single" w:sz="8" w:space="0" w:color="auto"/>
              <w:right w:val="single" w:sz="8" w:space="0" w:color="auto"/>
            </w:tcBorders>
            <w:shd w:val="clear" w:color="000000" w:fill="FEA767"/>
            <w:noWrap/>
            <w:vAlign w:val="center"/>
            <w:hideMark/>
          </w:tcPr>
          <w:p w14:paraId="20056836" w14:textId="3F943293"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61,59528</w:t>
            </w:r>
          </w:p>
        </w:tc>
        <w:tc>
          <w:tcPr>
            <w:tcW w:w="2041" w:type="dxa"/>
            <w:tcBorders>
              <w:top w:val="nil"/>
              <w:left w:val="nil"/>
              <w:bottom w:val="single" w:sz="8" w:space="0" w:color="auto"/>
              <w:right w:val="single" w:sz="8" w:space="0" w:color="auto"/>
            </w:tcBorders>
            <w:shd w:val="clear" w:color="000000" w:fill="8ED7DD"/>
            <w:noWrap/>
            <w:vAlign w:val="center"/>
            <w:hideMark/>
          </w:tcPr>
          <w:p w14:paraId="0A7B902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84,98496112</w:t>
            </w:r>
          </w:p>
        </w:tc>
        <w:tc>
          <w:tcPr>
            <w:tcW w:w="1550" w:type="dxa"/>
            <w:tcBorders>
              <w:top w:val="nil"/>
              <w:left w:val="nil"/>
              <w:bottom w:val="single" w:sz="8" w:space="0" w:color="auto"/>
              <w:right w:val="single" w:sz="8" w:space="0" w:color="auto"/>
            </w:tcBorders>
            <w:shd w:val="clear" w:color="000000" w:fill="7AD694"/>
            <w:noWrap/>
            <w:vAlign w:val="center"/>
            <w:hideMark/>
          </w:tcPr>
          <w:p w14:paraId="4156B66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8CB5F9"/>
            <w:noWrap/>
            <w:vAlign w:val="center"/>
            <w:hideMark/>
          </w:tcPr>
          <w:p w14:paraId="36A1A0FC"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FEA767"/>
            <w:noWrap/>
            <w:vAlign w:val="center"/>
            <w:hideMark/>
          </w:tcPr>
          <w:p w14:paraId="71A9A32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58,02519</w:t>
            </w:r>
          </w:p>
        </w:tc>
      </w:tr>
      <w:tr w:rsidR="0008607F" w:rsidRPr="00F55273" w14:paraId="399E212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5C8490DF"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К3</w:t>
            </w:r>
          </w:p>
        </w:tc>
        <w:tc>
          <w:tcPr>
            <w:tcW w:w="2041" w:type="dxa"/>
            <w:tcBorders>
              <w:top w:val="nil"/>
              <w:left w:val="nil"/>
              <w:bottom w:val="single" w:sz="8" w:space="0" w:color="auto"/>
              <w:right w:val="single" w:sz="8" w:space="0" w:color="auto"/>
            </w:tcBorders>
            <w:shd w:val="clear" w:color="000000" w:fill="FEA767"/>
            <w:noWrap/>
            <w:vAlign w:val="center"/>
            <w:hideMark/>
          </w:tcPr>
          <w:p w14:paraId="1F0F8468" w14:textId="44B54EFB"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124,7699</w:t>
            </w:r>
          </w:p>
        </w:tc>
        <w:tc>
          <w:tcPr>
            <w:tcW w:w="2041" w:type="dxa"/>
            <w:tcBorders>
              <w:top w:val="nil"/>
              <w:left w:val="nil"/>
              <w:bottom w:val="single" w:sz="8" w:space="0" w:color="auto"/>
              <w:right w:val="single" w:sz="8" w:space="0" w:color="auto"/>
            </w:tcBorders>
            <w:shd w:val="clear" w:color="000000" w:fill="8ED7DD"/>
            <w:noWrap/>
            <w:vAlign w:val="center"/>
            <w:hideMark/>
          </w:tcPr>
          <w:p w14:paraId="315740D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74,49553853</w:t>
            </w:r>
          </w:p>
        </w:tc>
        <w:tc>
          <w:tcPr>
            <w:tcW w:w="1550" w:type="dxa"/>
            <w:tcBorders>
              <w:top w:val="nil"/>
              <w:left w:val="nil"/>
              <w:bottom w:val="single" w:sz="8" w:space="0" w:color="auto"/>
              <w:right w:val="single" w:sz="8" w:space="0" w:color="auto"/>
            </w:tcBorders>
            <w:shd w:val="clear" w:color="000000" w:fill="7AD694"/>
            <w:noWrap/>
            <w:vAlign w:val="center"/>
            <w:hideMark/>
          </w:tcPr>
          <w:p w14:paraId="7B5FD870"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8CB5F9"/>
            <w:noWrap/>
            <w:vAlign w:val="center"/>
            <w:hideMark/>
          </w:tcPr>
          <w:p w14:paraId="26FF3A7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FEA767"/>
            <w:noWrap/>
            <w:vAlign w:val="center"/>
            <w:hideMark/>
          </w:tcPr>
          <w:p w14:paraId="287207B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95,79005</w:t>
            </w:r>
          </w:p>
        </w:tc>
      </w:tr>
      <w:tr w:rsidR="0008607F" w:rsidRPr="00F55273" w14:paraId="5E10A44D"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026B188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К4</w:t>
            </w:r>
          </w:p>
        </w:tc>
        <w:tc>
          <w:tcPr>
            <w:tcW w:w="2041" w:type="dxa"/>
            <w:tcBorders>
              <w:top w:val="nil"/>
              <w:left w:val="nil"/>
              <w:bottom w:val="single" w:sz="8" w:space="0" w:color="auto"/>
              <w:right w:val="single" w:sz="8" w:space="0" w:color="auto"/>
            </w:tcBorders>
            <w:shd w:val="clear" w:color="000000" w:fill="FEA767"/>
            <w:noWrap/>
            <w:vAlign w:val="center"/>
            <w:hideMark/>
          </w:tcPr>
          <w:p w14:paraId="355B6B23" w14:textId="7B6CF4C9"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62,32334</w:t>
            </w:r>
          </w:p>
        </w:tc>
        <w:tc>
          <w:tcPr>
            <w:tcW w:w="2041" w:type="dxa"/>
            <w:tcBorders>
              <w:top w:val="nil"/>
              <w:left w:val="nil"/>
              <w:bottom w:val="single" w:sz="8" w:space="0" w:color="auto"/>
              <w:right w:val="single" w:sz="8" w:space="0" w:color="auto"/>
            </w:tcBorders>
            <w:shd w:val="clear" w:color="000000" w:fill="8ED7DD"/>
            <w:noWrap/>
            <w:vAlign w:val="center"/>
            <w:hideMark/>
          </w:tcPr>
          <w:p w14:paraId="0F29FD2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51,56817645</w:t>
            </w:r>
          </w:p>
        </w:tc>
        <w:tc>
          <w:tcPr>
            <w:tcW w:w="1550" w:type="dxa"/>
            <w:tcBorders>
              <w:top w:val="nil"/>
              <w:left w:val="nil"/>
              <w:bottom w:val="single" w:sz="8" w:space="0" w:color="auto"/>
              <w:right w:val="single" w:sz="8" w:space="0" w:color="auto"/>
            </w:tcBorders>
            <w:shd w:val="clear" w:color="000000" w:fill="7AD694"/>
            <w:noWrap/>
            <w:vAlign w:val="center"/>
            <w:hideMark/>
          </w:tcPr>
          <w:p w14:paraId="58E26A8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8CB5F9"/>
            <w:noWrap/>
            <w:vAlign w:val="center"/>
            <w:hideMark/>
          </w:tcPr>
          <w:p w14:paraId="011EC72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FEA767"/>
            <w:noWrap/>
            <w:vAlign w:val="center"/>
            <w:hideMark/>
          </w:tcPr>
          <w:p w14:paraId="14CB8096"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42,07259</w:t>
            </w:r>
          </w:p>
        </w:tc>
      </w:tr>
      <w:tr w:rsidR="0008607F" w:rsidRPr="00F55273" w14:paraId="1EB01DDF"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F7C10F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К5</w:t>
            </w:r>
          </w:p>
        </w:tc>
        <w:tc>
          <w:tcPr>
            <w:tcW w:w="2041" w:type="dxa"/>
            <w:tcBorders>
              <w:top w:val="nil"/>
              <w:left w:val="nil"/>
              <w:bottom w:val="single" w:sz="8" w:space="0" w:color="auto"/>
              <w:right w:val="single" w:sz="8" w:space="0" w:color="auto"/>
            </w:tcBorders>
            <w:shd w:val="clear" w:color="000000" w:fill="FEA767"/>
            <w:noWrap/>
            <w:vAlign w:val="center"/>
            <w:hideMark/>
          </w:tcPr>
          <w:p w14:paraId="3749E3A3" w14:textId="4331C8AA"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11,98189</w:t>
            </w:r>
          </w:p>
        </w:tc>
        <w:tc>
          <w:tcPr>
            <w:tcW w:w="2041" w:type="dxa"/>
            <w:tcBorders>
              <w:top w:val="nil"/>
              <w:left w:val="nil"/>
              <w:bottom w:val="single" w:sz="8" w:space="0" w:color="auto"/>
              <w:right w:val="single" w:sz="8" w:space="0" w:color="auto"/>
            </w:tcBorders>
            <w:shd w:val="clear" w:color="000000" w:fill="8ED7DD"/>
            <w:noWrap/>
            <w:vAlign w:val="center"/>
            <w:hideMark/>
          </w:tcPr>
          <w:p w14:paraId="28AEB7E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45,38634425</w:t>
            </w:r>
          </w:p>
        </w:tc>
        <w:tc>
          <w:tcPr>
            <w:tcW w:w="1550" w:type="dxa"/>
            <w:tcBorders>
              <w:top w:val="nil"/>
              <w:left w:val="nil"/>
              <w:bottom w:val="single" w:sz="8" w:space="0" w:color="auto"/>
              <w:right w:val="single" w:sz="8" w:space="0" w:color="auto"/>
            </w:tcBorders>
            <w:shd w:val="clear" w:color="000000" w:fill="7AD694"/>
            <w:noWrap/>
            <w:vAlign w:val="center"/>
            <w:hideMark/>
          </w:tcPr>
          <w:p w14:paraId="51D23B5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8CB5F9"/>
            <w:noWrap/>
            <w:vAlign w:val="center"/>
            <w:hideMark/>
          </w:tcPr>
          <w:p w14:paraId="093C30D6"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FEA767"/>
            <w:noWrap/>
            <w:vAlign w:val="center"/>
            <w:hideMark/>
          </w:tcPr>
          <w:p w14:paraId="652A313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r>
      <w:tr w:rsidR="0008607F" w:rsidRPr="00F55273" w14:paraId="6F15D97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6576C1A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К6</w:t>
            </w:r>
          </w:p>
        </w:tc>
        <w:tc>
          <w:tcPr>
            <w:tcW w:w="2041" w:type="dxa"/>
            <w:tcBorders>
              <w:top w:val="nil"/>
              <w:left w:val="nil"/>
              <w:bottom w:val="single" w:sz="8" w:space="0" w:color="auto"/>
              <w:right w:val="single" w:sz="8" w:space="0" w:color="auto"/>
            </w:tcBorders>
            <w:shd w:val="clear" w:color="000000" w:fill="FEA767"/>
            <w:noWrap/>
            <w:vAlign w:val="center"/>
            <w:hideMark/>
          </w:tcPr>
          <w:p w14:paraId="6B687FCE" w14:textId="61E69C59"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10,69153</w:t>
            </w:r>
          </w:p>
        </w:tc>
        <w:tc>
          <w:tcPr>
            <w:tcW w:w="2041" w:type="dxa"/>
            <w:tcBorders>
              <w:top w:val="nil"/>
              <w:left w:val="nil"/>
              <w:bottom w:val="single" w:sz="8" w:space="0" w:color="auto"/>
              <w:right w:val="single" w:sz="8" w:space="0" w:color="auto"/>
            </w:tcBorders>
            <w:shd w:val="clear" w:color="000000" w:fill="8ED7DD"/>
            <w:noWrap/>
            <w:vAlign w:val="center"/>
            <w:hideMark/>
          </w:tcPr>
          <w:p w14:paraId="22FBF288"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10,69153047</w:t>
            </w:r>
          </w:p>
        </w:tc>
        <w:tc>
          <w:tcPr>
            <w:tcW w:w="1550" w:type="dxa"/>
            <w:tcBorders>
              <w:top w:val="nil"/>
              <w:left w:val="nil"/>
              <w:bottom w:val="single" w:sz="8" w:space="0" w:color="auto"/>
              <w:right w:val="single" w:sz="8" w:space="0" w:color="auto"/>
            </w:tcBorders>
            <w:shd w:val="clear" w:color="000000" w:fill="7AD694"/>
            <w:noWrap/>
            <w:vAlign w:val="center"/>
            <w:hideMark/>
          </w:tcPr>
          <w:p w14:paraId="3694061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8CB5F9"/>
            <w:noWrap/>
            <w:vAlign w:val="center"/>
            <w:hideMark/>
          </w:tcPr>
          <w:p w14:paraId="67B9E95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FEA767"/>
            <w:noWrap/>
            <w:vAlign w:val="center"/>
            <w:hideMark/>
          </w:tcPr>
          <w:p w14:paraId="623A3BD2"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r>
      <w:tr w:rsidR="0008607F" w:rsidRPr="00F55273" w14:paraId="25AE7D39"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44516A1"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K7</w:t>
            </w:r>
          </w:p>
        </w:tc>
        <w:tc>
          <w:tcPr>
            <w:tcW w:w="2041" w:type="dxa"/>
            <w:tcBorders>
              <w:top w:val="nil"/>
              <w:left w:val="nil"/>
              <w:bottom w:val="single" w:sz="8" w:space="0" w:color="auto"/>
              <w:right w:val="single" w:sz="8" w:space="0" w:color="auto"/>
            </w:tcBorders>
            <w:shd w:val="clear" w:color="000000" w:fill="FEA767"/>
            <w:noWrap/>
            <w:vAlign w:val="center"/>
            <w:hideMark/>
          </w:tcPr>
          <w:p w14:paraId="36E31674" w14:textId="5DF5877C"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3,817588</w:t>
            </w:r>
          </w:p>
        </w:tc>
        <w:tc>
          <w:tcPr>
            <w:tcW w:w="2041" w:type="dxa"/>
            <w:tcBorders>
              <w:top w:val="nil"/>
              <w:left w:val="nil"/>
              <w:bottom w:val="single" w:sz="8" w:space="0" w:color="auto"/>
              <w:right w:val="single" w:sz="8" w:space="0" w:color="auto"/>
            </w:tcBorders>
            <w:shd w:val="clear" w:color="000000" w:fill="8ED7DD"/>
            <w:noWrap/>
            <w:vAlign w:val="center"/>
            <w:hideMark/>
          </w:tcPr>
          <w:p w14:paraId="40E13D5A"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13,35063219</w:t>
            </w:r>
          </w:p>
        </w:tc>
        <w:tc>
          <w:tcPr>
            <w:tcW w:w="1550" w:type="dxa"/>
            <w:tcBorders>
              <w:top w:val="nil"/>
              <w:left w:val="nil"/>
              <w:bottom w:val="single" w:sz="8" w:space="0" w:color="auto"/>
              <w:right w:val="single" w:sz="8" w:space="0" w:color="auto"/>
            </w:tcBorders>
            <w:shd w:val="clear" w:color="000000" w:fill="7AD694"/>
            <w:noWrap/>
            <w:vAlign w:val="center"/>
            <w:hideMark/>
          </w:tcPr>
          <w:p w14:paraId="1BFB7E0A"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8CB5F9"/>
            <w:noWrap/>
            <w:vAlign w:val="center"/>
            <w:hideMark/>
          </w:tcPr>
          <w:p w14:paraId="1A1EFF08"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FEA767"/>
            <w:noWrap/>
            <w:vAlign w:val="center"/>
            <w:hideMark/>
          </w:tcPr>
          <w:p w14:paraId="322A8EA1"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r>
      <w:tr w:rsidR="0008607F" w:rsidRPr="00F55273" w14:paraId="28B80BF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206B92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Q</w:t>
            </w:r>
          </w:p>
        </w:tc>
        <w:tc>
          <w:tcPr>
            <w:tcW w:w="2041" w:type="dxa"/>
            <w:tcBorders>
              <w:top w:val="nil"/>
              <w:left w:val="nil"/>
              <w:bottom w:val="single" w:sz="8" w:space="0" w:color="auto"/>
              <w:right w:val="single" w:sz="8" w:space="0" w:color="auto"/>
            </w:tcBorders>
            <w:shd w:val="clear" w:color="000000" w:fill="FEA767"/>
            <w:noWrap/>
            <w:vAlign w:val="center"/>
            <w:hideMark/>
          </w:tcPr>
          <w:p w14:paraId="1A33682F" w14:textId="670BC0D8" w:rsidR="0008607F" w:rsidRPr="00F55273" w:rsidRDefault="0008607F" w:rsidP="002C3D3D">
            <w:pPr>
              <w:spacing w:after="0" w:line="240" w:lineRule="auto"/>
              <w:jc w:val="center"/>
              <w:rPr>
                <w:rFonts w:eastAsia="Times New Roman" w:cs="Times New Roman"/>
                <w:b/>
                <w:bCs/>
                <w:color w:val="000000"/>
                <w:sz w:val="22"/>
                <w:lang w:eastAsia="ru-RU"/>
              </w:rPr>
            </w:pPr>
            <w:r>
              <w:rPr>
                <w:b/>
                <w:bCs/>
                <w:color w:val="000000"/>
                <w:sz w:val="22"/>
              </w:rPr>
              <w:t>402,229</w:t>
            </w:r>
          </w:p>
        </w:tc>
        <w:tc>
          <w:tcPr>
            <w:tcW w:w="2041" w:type="dxa"/>
            <w:tcBorders>
              <w:top w:val="nil"/>
              <w:left w:val="nil"/>
              <w:bottom w:val="single" w:sz="8" w:space="0" w:color="auto"/>
              <w:right w:val="single" w:sz="8" w:space="0" w:color="auto"/>
            </w:tcBorders>
            <w:shd w:val="clear" w:color="000000" w:fill="8ED7DD"/>
            <w:noWrap/>
            <w:vAlign w:val="center"/>
            <w:hideMark/>
          </w:tcPr>
          <w:p w14:paraId="41309DA1"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335,471102</w:t>
            </w:r>
          </w:p>
        </w:tc>
        <w:tc>
          <w:tcPr>
            <w:tcW w:w="1550" w:type="dxa"/>
            <w:tcBorders>
              <w:top w:val="nil"/>
              <w:left w:val="nil"/>
              <w:bottom w:val="single" w:sz="8" w:space="0" w:color="auto"/>
              <w:right w:val="single" w:sz="8" w:space="0" w:color="auto"/>
            </w:tcBorders>
            <w:shd w:val="clear" w:color="000000" w:fill="7AD694"/>
            <w:noWrap/>
            <w:vAlign w:val="center"/>
            <w:hideMark/>
          </w:tcPr>
          <w:p w14:paraId="011BF911"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8CB5F9"/>
            <w:noWrap/>
            <w:vAlign w:val="center"/>
            <w:hideMark/>
          </w:tcPr>
          <w:p w14:paraId="292EB0E8"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FEA767"/>
            <w:noWrap/>
            <w:vAlign w:val="center"/>
            <w:hideMark/>
          </w:tcPr>
          <w:p w14:paraId="7F4582CE"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380,308</w:t>
            </w:r>
          </w:p>
        </w:tc>
      </w:tr>
    </w:tbl>
    <w:p w14:paraId="6FB58B6F" w14:textId="5A0B4812" w:rsidR="005D5F13" w:rsidRPr="00036F72" w:rsidRDefault="00036F72" w:rsidP="00036F72">
      <w:pPr>
        <w:jc w:val="center"/>
        <w:rPr>
          <w:sz w:val="24"/>
          <w:szCs w:val="20"/>
          <w:lang w:eastAsia="ar-SA"/>
        </w:rPr>
      </w:pPr>
      <w:r w:rsidRPr="00036F72">
        <w:rPr>
          <w:sz w:val="24"/>
          <w:szCs w:val="20"/>
          <w:lang w:eastAsia="ar-SA"/>
        </w:rPr>
        <w:t>Таблица 22</w:t>
      </w:r>
      <w:r w:rsidRPr="00036F72">
        <w:t xml:space="preserve">. </w:t>
      </w:r>
      <w:r w:rsidRPr="00036F72">
        <w:rPr>
          <w:sz w:val="24"/>
          <w:szCs w:val="20"/>
          <w:lang w:eastAsia="ar-SA"/>
        </w:rPr>
        <w:t>Функционалы качества разбиения</w:t>
      </w:r>
    </w:p>
    <w:p w14:paraId="20BFECFE" w14:textId="65074CBA" w:rsidR="00036F72" w:rsidRDefault="00036F72" w:rsidP="00036F72">
      <w:pPr>
        <w:rPr>
          <w:lang w:eastAsia="ar-SA"/>
        </w:rPr>
      </w:pPr>
      <w:r w:rsidRPr="00D111D7">
        <w:rPr>
          <w:lang w:eastAsia="ar-SA"/>
        </w:rPr>
        <w:t>По выбранному функционалу качества наилучшей является классификация</w:t>
      </w:r>
      <w:r>
        <w:rPr>
          <w:lang w:eastAsia="ar-SA"/>
        </w:rPr>
        <w:t xml:space="preserve">, </w:t>
      </w:r>
      <w:r w:rsidRPr="00D111D7">
        <w:rPr>
          <w:lang w:eastAsia="ar-SA"/>
        </w:rPr>
        <w:t xml:space="preserve">полученная методом </w:t>
      </w:r>
      <w:r>
        <w:rPr>
          <w:lang w:eastAsia="ar-SA"/>
        </w:rPr>
        <w:t>К-средних</w:t>
      </w:r>
      <w:r w:rsidRPr="00D111D7">
        <w:rPr>
          <w:lang w:eastAsia="ar-SA"/>
        </w:rPr>
        <w:t xml:space="preserve">, рассчитанная в </w:t>
      </w:r>
      <w:proofErr w:type="spellStart"/>
      <w:r w:rsidRPr="00D111D7">
        <w:rPr>
          <w:lang w:eastAsia="ar-SA"/>
        </w:rPr>
        <w:t>Statistica</w:t>
      </w:r>
      <w:proofErr w:type="spellEnd"/>
      <w:r w:rsidRPr="00D111D7">
        <w:rPr>
          <w:lang w:eastAsia="ar-SA"/>
        </w:rPr>
        <w:t xml:space="preserve"> 12.0</w:t>
      </w:r>
      <w:r>
        <w:rPr>
          <w:lang w:eastAsia="ar-SA"/>
        </w:rPr>
        <w:t>.</w:t>
      </w:r>
    </w:p>
    <w:tbl>
      <w:tblPr>
        <w:tblStyle w:val="a3"/>
        <w:tblW w:w="0" w:type="auto"/>
        <w:tblLook w:val="04A0" w:firstRow="1" w:lastRow="0" w:firstColumn="1" w:lastColumn="0" w:noHBand="0" w:noVBand="1"/>
      </w:tblPr>
      <w:tblGrid>
        <w:gridCol w:w="2175"/>
        <w:gridCol w:w="1844"/>
        <w:gridCol w:w="1857"/>
        <w:gridCol w:w="1887"/>
        <w:gridCol w:w="1582"/>
      </w:tblGrid>
      <w:tr w:rsidR="0008607F" w14:paraId="3FE6BA8C" w14:textId="17C17168" w:rsidTr="0008607F">
        <w:tc>
          <w:tcPr>
            <w:tcW w:w="2175" w:type="dxa"/>
          </w:tcPr>
          <w:p w14:paraId="38012FF8" w14:textId="40F4A4D0" w:rsidR="0008607F" w:rsidRPr="00036F72" w:rsidRDefault="0008607F" w:rsidP="00036F72">
            <w:pPr>
              <w:jc w:val="center"/>
              <w:rPr>
                <w:sz w:val="24"/>
                <w:szCs w:val="20"/>
                <w:lang w:eastAsia="ar-SA"/>
              </w:rPr>
            </w:pPr>
            <w:r w:rsidRPr="00036F72">
              <w:rPr>
                <w:sz w:val="24"/>
                <w:szCs w:val="20"/>
                <w:lang w:eastAsia="ar-SA"/>
              </w:rPr>
              <w:t>Характеристики с сравнении с эталоном</w:t>
            </w:r>
          </w:p>
        </w:tc>
        <w:tc>
          <w:tcPr>
            <w:tcW w:w="1844" w:type="dxa"/>
          </w:tcPr>
          <w:p w14:paraId="209A1E6E" w14:textId="73127EB0" w:rsidR="0008607F" w:rsidRPr="00036F72" w:rsidRDefault="0008607F" w:rsidP="00036F72">
            <w:pPr>
              <w:jc w:val="center"/>
              <w:rPr>
                <w:sz w:val="24"/>
                <w:szCs w:val="20"/>
                <w:lang w:eastAsia="ar-SA"/>
              </w:rPr>
            </w:pPr>
            <w:proofErr w:type="spellStart"/>
            <w:r w:rsidRPr="00036F72">
              <w:rPr>
                <w:sz w:val="24"/>
                <w:szCs w:val="20"/>
                <w:lang w:eastAsia="ar-SA"/>
              </w:rPr>
              <w:t>сДА</w:t>
            </w:r>
            <w:proofErr w:type="spellEnd"/>
          </w:p>
        </w:tc>
        <w:tc>
          <w:tcPr>
            <w:tcW w:w="1857" w:type="dxa"/>
          </w:tcPr>
          <w:p w14:paraId="538E1390" w14:textId="52459E86" w:rsidR="0008607F" w:rsidRPr="00036F72" w:rsidRDefault="0008607F" w:rsidP="00036F72">
            <w:pPr>
              <w:jc w:val="center"/>
              <w:rPr>
                <w:sz w:val="24"/>
                <w:szCs w:val="20"/>
                <w:lang w:eastAsia="ar-SA"/>
              </w:rPr>
            </w:pPr>
            <w:proofErr w:type="spellStart"/>
            <w:r w:rsidRPr="00036F72">
              <w:rPr>
                <w:sz w:val="24"/>
                <w:szCs w:val="20"/>
                <w:lang w:eastAsia="ar-SA"/>
              </w:rPr>
              <w:t>ПДАсВ</w:t>
            </w:r>
            <w:proofErr w:type="spellEnd"/>
          </w:p>
        </w:tc>
        <w:tc>
          <w:tcPr>
            <w:tcW w:w="1887" w:type="dxa"/>
          </w:tcPr>
          <w:p w14:paraId="3FD2A8BC" w14:textId="77777777" w:rsidR="0008607F" w:rsidRPr="00036F72" w:rsidRDefault="0008607F" w:rsidP="00036F72">
            <w:pPr>
              <w:jc w:val="center"/>
              <w:rPr>
                <w:sz w:val="24"/>
                <w:szCs w:val="20"/>
                <w:lang w:eastAsia="ar-SA"/>
              </w:rPr>
            </w:pPr>
            <w:proofErr w:type="spellStart"/>
            <w:r w:rsidRPr="00036F72">
              <w:rPr>
                <w:sz w:val="24"/>
                <w:szCs w:val="20"/>
                <w:lang w:eastAsia="ar-SA"/>
              </w:rPr>
              <w:t>ПДАсИ</w:t>
            </w:r>
            <w:proofErr w:type="spellEnd"/>
          </w:p>
          <w:p w14:paraId="0C915E99" w14:textId="0130A52C" w:rsidR="0008607F" w:rsidRPr="00036F72" w:rsidRDefault="0008607F" w:rsidP="00036F72">
            <w:pPr>
              <w:jc w:val="center"/>
              <w:rPr>
                <w:sz w:val="24"/>
                <w:szCs w:val="20"/>
                <w:lang w:eastAsia="ar-SA"/>
              </w:rPr>
            </w:pPr>
          </w:p>
        </w:tc>
        <w:tc>
          <w:tcPr>
            <w:tcW w:w="1582" w:type="dxa"/>
          </w:tcPr>
          <w:p w14:paraId="73285D73" w14:textId="51792275" w:rsidR="0008607F" w:rsidRPr="00036F72" w:rsidRDefault="0008607F" w:rsidP="00036F72">
            <w:pPr>
              <w:jc w:val="center"/>
              <w:rPr>
                <w:sz w:val="24"/>
                <w:szCs w:val="20"/>
                <w:lang w:eastAsia="ar-SA"/>
              </w:rPr>
            </w:pPr>
            <w:r>
              <w:rPr>
                <w:sz w:val="24"/>
                <w:szCs w:val="20"/>
                <w:lang w:eastAsia="ar-SA"/>
              </w:rPr>
              <w:t>НС</w:t>
            </w:r>
          </w:p>
        </w:tc>
      </w:tr>
      <w:tr w:rsidR="0008607F" w14:paraId="60AD9C84" w14:textId="6E95E73B" w:rsidTr="0008607F">
        <w:tc>
          <w:tcPr>
            <w:tcW w:w="2175" w:type="dxa"/>
          </w:tcPr>
          <w:p w14:paraId="118F51B9" w14:textId="2852D6EC" w:rsidR="0008607F" w:rsidRPr="00036F72" w:rsidRDefault="0008607F" w:rsidP="00036F72">
            <w:pPr>
              <w:jc w:val="center"/>
              <w:rPr>
                <w:sz w:val="24"/>
                <w:szCs w:val="20"/>
                <w:lang w:eastAsia="ar-SA"/>
              </w:rPr>
            </w:pPr>
            <w:r w:rsidRPr="00036F72">
              <w:rPr>
                <w:sz w:val="24"/>
                <w:szCs w:val="20"/>
                <w:lang w:eastAsia="ar-SA"/>
              </w:rPr>
              <w:t>Точность</w:t>
            </w:r>
          </w:p>
        </w:tc>
        <w:tc>
          <w:tcPr>
            <w:tcW w:w="1844" w:type="dxa"/>
          </w:tcPr>
          <w:p w14:paraId="423ED6E9" w14:textId="64252E7E" w:rsidR="0008607F" w:rsidRPr="00036F72" w:rsidRDefault="0008607F" w:rsidP="00036F72">
            <w:pPr>
              <w:jc w:val="center"/>
              <w:rPr>
                <w:sz w:val="24"/>
                <w:szCs w:val="20"/>
                <w:lang w:eastAsia="ar-SA"/>
              </w:rPr>
            </w:pPr>
            <w:r>
              <w:rPr>
                <w:sz w:val="24"/>
                <w:szCs w:val="20"/>
                <w:lang w:eastAsia="ar-SA"/>
              </w:rPr>
              <w:t>100%</w:t>
            </w:r>
          </w:p>
        </w:tc>
        <w:tc>
          <w:tcPr>
            <w:tcW w:w="1857" w:type="dxa"/>
          </w:tcPr>
          <w:p w14:paraId="7FC78507" w14:textId="55487923" w:rsidR="0008607F" w:rsidRPr="00036F72" w:rsidRDefault="0008607F" w:rsidP="00036F72">
            <w:pPr>
              <w:jc w:val="center"/>
              <w:rPr>
                <w:sz w:val="24"/>
                <w:szCs w:val="20"/>
                <w:lang w:eastAsia="ar-SA"/>
              </w:rPr>
            </w:pPr>
            <w:r>
              <w:rPr>
                <w:sz w:val="24"/>
                <w:szCs w:val="20"/>
                <w:lang w:eastAsia="ar-SA"/>
              </w:rPr>
              <w:t>93,75%</w:t>
            </w:r>
          </w:p>
        </w:tc>
        <w:tc>
          <w:tcPr>
            <w:tcW w:w="1887" w:type="dxa"/>
          </w:tcPr>
          <w:p w14:paraId="24475C53" w14:textId="05F72AA0" w:rsidR="0008607F" w:rsidRPr="00036F72" w:rsidRDefault="0008607F" w:rsidP="00036F72">
            <w:pPr>
              <w:jc w:val="center"/>
              <w:rPr>
                <w:sz w:val="24"/>
                <w:szCs w:val="20"/>
                <w:lang w:eastAsia="ar-SA"/>
              </w:rPr>
            </w:pPr>
            <w:r w:rsidRPr="00F55273">
              <w:rPr>
                <w:sz w:val="24"/>
                <w:szCs w:val="20"/>
                <w:lang w:eastAsia="ar-SA"/>
              </w:rPr>
              <w:t>96</w:t>
            </w:r>
            <w:r>
              <w:rPr>
                <w:sz w:val="24"/>
                <w:szCs w:val="20"/>
                <w:lang w:eastAsia="ar-SA"/>
              </w:rPr>
              <w:t>,</w:t>
            </w:r>
            <w:r w:rsidRPr="00F55273">
              <w:rPr>
                <w:sz w:val="24"/>
                <w:szCs w:val="20"/>
                <w:lang w:eastAsia="ar-SA"/>
              </w:rPr>
              <w:t>875</w:t>
            </w:r>
            <w:r>
              <w:rPr>
                <w:sz w:val="24"/>
                <w:szCs w:val="20"/>
                <w:lang w:eastAsia="ar-SA"/>
              </w:rPr>
              <w:t>%</w:t>
            </w:r>
          </w:p>
        </w:tc>
        <w:tc>
          <w:tcPr>
            <w:tcW w:w="1582" w:type="dxa"/>
          </w:tcPr>
          <w:p w14:paraId="07D4B65A" w14:textId="6B15E54B" w:rsidR="0008607F" w:rsidRPr="00F55273" w:rsidRDefault="0008607F" w:rsidP="00036F72">
            <w:pPr>
              <w:jc w:val="center"/>
              <w:rPr>
                <w:sz w:val="24"/>
                <w:szCs w:val="20"/>
                <w:lang w:eastAsia="ar-SA"/>
              </w:rPr>
            </w:pPr>
            <w:r w:rsidRPr="0008607F">
              <w:rPr>
                <w:sz w:val="24"/>
                <w:szCs w:val="20"/>
                <w:lang w:eastAsia="ar-SA"/>
              </w:rPr>
              <w:t>0,96875</w:t>
            </w:r>
          </w:p>
        </w:tc>
      </w:tr>
      <w:tr w:rsidR="0008607F" w14:paraId="66ED86DA" w14:textId="06644E2D" w:rsidTr="0008607F">
        <w:trPr>
          <w:trHeight w:val="53"/>
        </w:trPr>
        <w:tc>
          <w:tcPr>
            <w:tcW w:w="2175" w:type="dxa"/>
          </w:tcPr>
          <w:p w14:paraId="7F5A4EEA" w14:textId="48E0D1E4" w:rsidR="0008607F" w:rsidRPr="00036F72" w:rsidRDefault="0008607F" w:rsidP="00036F72">
            <w:pPr>
              <w:jc w:val="center"/>
              <w:rPr>
                <w:sz w:val="24"/>
                <w:szCs w:val="20"/>
                <w:lang w:eastAsia="ar-SA"/>
              </w:rPr>
            </w:pPr>
            <w:r w:rsidRPr="00036F72">
              <w:rPr>
                <w:sz w:val="24"/>
                <w:szCs w:val="20"/>
                <w:lang w:eastAsia="ar-SA"/>
              </w:rPr>
              <w:t>Совпадение</w:t>
            </w:r>
          </w:p>
        </w:tc>
        <w:tc>
          <w:tcPr>
            <w:tcW w:w="1844" w:type="dxa"/>
          </w:tcPr>
          <w:p w14:paraId="4692547A" w14:textId="6E174DA0" w:rsidR="0008607F" w:rsidRPr="00036F72" w:rsidRDefault="0008607F" w:rsidP="00036F72">
            <w:pPr>
              <w:jc w:val="center"/>
              <w:rPr>
                <w:sz w:val="24"/>
                <w:szCs w:val="20"/>
                <w:lang w:eastAsia="ar-SA"/>
              </w:rPr>
            </w:pPr>
            <w:r w:rsidRPr="00036F72">
              <w:rPr>
                <w:sz w:val="24"/>
                <w:szCs w:val="20"/>
                <w:lang w:eastAsia="ar-SA"/>
              </w:rPr>
              <w:t>77</w:t>
            </w:r>
            <w:r>
              <w:rPr>
                <w:sz w:val="24"/>
                <w:szCs w:val="20"/>
                <w:lang w:eastAsia="ar-SA"/>
              </w:rPr>
              <w:t>,</w:t>
            </w:r>
            <w:r w:rsidRPr="00036F72">
              <w:rPr>
                <w:sz w:val="24"/>
                <w:szCs w:val="20"/>
                <w:lang w:eastAsia="ar-SA"/>
              </w:rPr>
              <w:t>38</w:t>
            </w:r>
            <w:r>
              <w:rPr>
                <w:sz w:val="24"/>
                <w:szCs w:val="20"/>
                <w:lang w:eastAsia="ar-SA"/>
              </w:rPr>
              <w:t>%</w:t>
            </w:r>
          </w:p>
        </w:tc>
        <w:tc>
          <w:tcPr>
            <w:tcW w:w="1857" w:type="dxa"/>
          </w:tcPr>
          <w:p w14:paraId="76BFB4B1" w14:textId="031FFB8B" w:rsidR="0008607F" w:rsidRPr="00036F72" w:rsidRDefault="0008607F" w:rsidP="00036F72">
            <w:pPr>
              <w:jc w:val="center"/>
              <w:rPr>
                <w:sz w:val="24"/>
                <w:szCs w:val="20"/>
                <w:lang w:eastAsia="ar-SA"/>
              </w:rPr>
            </w:pPr>
            <w:r>
              <w:rPr>
                <w:sz w:val="24"/>
                <w:szCs w:val="20"/>
                <w:lang w:eastAsia="ar-SA"/>
              </w:rPr>
              <w:t>69,04%</w:t>
            </w:r>
          </w:p>
        </w:tc>
        <w:tc>
          <w:tcPr>
            <w:tcW w:w="1887" w:type="dxa"/>
          </w:tcPr>
          <w:p w14:paraId="3383EB7A" w14:textId="5534C09E" w:rsidR="0008607F" w:rsidRPr="00036F72" w:rsidRDefault="0008607F" w:rsidP="00036F72">
            <w:pPr>
              <w:jc w:val="center"/>
              <w:rPr>
                <w:sz w:val="24"/>
                <w:szCs w:val="20"/>
                <w:lang w:eastAsia="ar-SA"/>
              </w:rPr>
            </w:pPr>
            <w:r w:rsidRPr="00F55273">
              <w:rPr>
                <w:sz w:val="24"/>
                <w:szCs w:val="20"/>
                <w:lang w:eastAsia="ar-SA"/>
              </w:rPr>
              <w:t>75</w:t>
            </w:r>
            <w:r>
              <w:rPr>
                <w:sz w:val="24"/>
                <w:szCs w:val="20"/>
                <w:lang w:eastAsia="ar-SA"/>
              </w:rPr>
              <w:t>%</w:t>
            </w:r>
          </w:p>
        </w:tc>
        <w:tc>
          <w:tcPr>
            <w:tcW w:w="1582" w:type="dxa"/>
          </w:tcPr>
          <w:p w14:paraId="5117BFA8" w14:textId="3567A3DE" w:rsidR="0008607F" w:rsidRPr="00F55273" w:rsidRDefault="0008607F" w:rsidP="00036F72">
            <w:pPr>
              <w:jc w:val="center"/>
              <w:rPr>
                <w:sz w:val="24"/>
                <w:szCs w:val="20"/>
                <w:lang w:eastAsia="ar-SA"/>
              </w:rPr>
            </w:pPr>
            <w:r w:rsidRPr="0008607F">
              <w:rPr>
                <w:sz w:val="24"/>
                <w:szCs w:val="20"/>
                <w:lang w:eastAsia="ar-SA"/>
              </w:rPr>
              <w:t>0,761904762</w:t>
            </w:r>
          </w:p>
        </w:tc>
      </w:tr>
    </w:tbl>
    <w:p w14:paraId="0132ABA7" w14:textId="4009812D" w:rsidR="00036F72" w:rsidRPr="00036F72" w:rsidRDefault="00036F72" w:rsidP="00036F72">
      <w:pPr>
        <w:jc w:val="center"/>
        <w:rPr>
          <w:i/>
          <w:iCs/>
          <w:sz w:val="24"/>
          <w:szCs w:val="20"/>
          <w:lang w:eastAsia="ar-SA"/>
        </w:rPr>
      </w:pPr>
      <w:r>
        <w:rPr>
          <w:i/>
          <w:iCs/>
          <w:sz w:val="24"/>
          <w:szCs w:val="20"/>
          <w:lang w:eastAsia="ar-SA"/>
        </w:rPr>
        <w:t>Таблица 23</w:t>
      </w:r>
      <w:r>
        <w:t xml:space="preserve">. </w:t>
      </w:r>
      <w:r w:rsidRPr="00036F72">
        <w:rPr>
          <w:i/>
          <w:iCs/>
          <w:sz w:val="24"/>
          <w:szCs w:val="20"/>
          <w:lang w:eastAsia="ar-SA"/>
        </w:rPr>
        <w:t>Сравнение процентов совпадения и точности</w:t>
      </w:r>
    </w:p>
    <w:p w14:paraId="74349834" w14:textId="3EF6128E" w:rsidR="00036F72" w:rsidRPr="005D5F13" w:rsidRDefault="00036F72" w:rsidP="005D5F13">
      <w:pPr>
        <w:rPr>
          <w:lang w:eastAsia="ar-SA"/>
        </w:rPr>
      </w:pPr>
      <w:r>
        <w:rPr>
          <w:lang w:eastAsia="ar-SA"/>
        </w:rPr>
        <w:br/>
      </w:r>
    </w:p>
    <w:p w14:paraId="5AC64415" w14:textId="5C7F4B94" w:rsidR="005D5F13" w:rsidRDefault="005D5F13" w:rsidP="00C73F3C">
      <w:pPr>
        <w:jc w:val="center"/>
        <w:rPr>
          <w:sz w:val="24"/>
          <w:szCs w:val="24"/>
          <w:lang w:eastAsia="ar-SA"/>
        </w:rPr>
      </w:pPr>
    </w:p>
    <w:p w14:paraId="281F86B3" w14:textId="2DF50CB0" w:rsidR="00C73F3C" w:rsidRPr="00C73F3C" w:rsidRDefault="00C73F3C" w:rsidP="00A57090">
      <w:pPr>
        <w:rPr>
          <w:sz w:val="24"/>
          <w:szCs w:val="24"/>
          <w:lang w:eastAsia="ar-SA"/>
        </w:rPr>
      </w:pPr>
    </w:p>
    <w:sectPr w:rsidR="00C73F3C" w:rsidRPr="00C73F3C" w:rsidSect="00F85F57">
      <w:headerReference w:type="default" r:id="rId33"/>
      <w:footerReference w:type="default" r:id="rId34"/>
      <w:footerReference w:type="first" r:id="rId35"/>
      <w:pgSz w:w="11906" w:h="16838"/>
      <w:pgMar w:top="1134" w:right="850" w:bottom="1134"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761C6" w14:textId="77777777" w:rsidR="00EC7559" w:rsidRDefault="00EC7559">
      <w:pPr>
        <w:spacing w:after="0" w:line="240" w:lineRule="auto"/>
      </w:pPr>
      <w:r>
        <w:separator/>
      </w:r>
    </w:p>
  </w:endnote>
  <w:endnote w:type="continuationSeparator" w:id="0">
    <w:p w14:paraId="6C352EA7" w14:textId="77777777" w:rsidR="00EC7559" w:rsidRDefault="00EC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Cs w:val="28"/>
      </w:rPr>
      <w:id w:val="-2092380462"/>
      <w:docPartObj>
        <w:docPartGallery w:val="Page Numbers (Bottom of Page)"/>
        <w:docPartUnique/>
      </w:docPartObj>
    </w:sdtPr>
    <w:sdtContent>
      <w:p w14:paraId="74752904" w14:textId="4EC6F4A8" w:rsidR="00F85F57" w:rsidRDefault="00F85F57">
        <w:pPr>
          <w:pStyle w:val="af3"/>
          <w:jc w:val="center"/>
          <w:rPr>
            <w:rFonts w:asciiTheme="majorHAnsi" w:eastAsiaTheme="majorEastAsia" w:hAnsiTheme="majorHAnsi" w:cstheme="majorBidi"/>
            <w:szCs w:val="28"/>
          </w:rPr>
        </w:pPr>
        <w:r w:rsidRPr="00F85F57">
          <w:rPr>
            <w:rFonts w:asciiTheme="majorHAnsi" w:eastAsiaTheme="majorEastAsia" w:hAnsiTheme="majorHAnsi" w:cstheme="majorBidi"/>
            <w:sz w:val="24"/>
            <w:szCs w:val="24"/>
          </w:rPr>
          <w:t xml:space="preserve">~ </w:t>
        </w:r>
        <w:r w:rsidRPr="00F85F57">
          <w:rPr>
            <w:rFonts w:asciiTheme="minorHAnsi" w:eastAsiaTheme="minorEastAsia" w:hAnsiTheme="minorHAnsi" w:cs="Times New Roman"/>
            <w:sz w:val="24"/>
            <w:szCs w:val="24"/>
          </w:rPr>
          <w:fldChar w:fldCharType="begin"/>
        </w:r>
        <w:r w:rsidRPr="00F85F57">
          <w:rPr>
            <w:sz w:val="24"/>
            <w:szCs w:val="24"/>
          </w:rPr>
          <w:instrText>PAGE    \* MERGEFORMAT</w:instrText>
        </w:r>
        <w:r w:rsidRPr="00F85F57">
          <w:rPr>
            <w:rFonts w:asciiTheme="minorHAnsi" w:eastAsiaTheme="minorEastAsia" w:hAnsiTheme="minorHAnsi" w:cs="Times New Roman"/>
            <w:sz w:val="24"/>
            <w:szCs w:val="24"/>
          </w:rPr>
          <w:fldChar w:fldCharType="separate"/>
        </w:r>
        <w:r w:rsidRPr="00F85F57">
          <w:rPr>
            <w:rFonts w:asciiTheme="majorHAnsi" w:eastAsiaTheme="majorEastAsia" w:hAnsiTheme="majorHAnsi" w:cstheme="majorBidi"/>
            <w:sz w:val="24"/>
            <w:szCs w:val="24"/>
          </w:rPr>
          <w:t>2</w:t>
        </w:r>
        <w:r w:rsidRPr="00F85F57">
          <w:rPr>
            <w:rFonts w:asciiTheme="majorHAnsi" w:eastAsiaTheme="majorEastAsia" w:hAnsiTheme="majorHAnsi" w:cstheme="majorBidi"/>
            <w:sz w:val="24"/>
            <w:szCs w:val="24"/>
          </w:rPr>
          <w:fldChar w:fldCharType="end"/>
        </w:r>
        <w:r w:rsidRPr="00F85F57">
          <w:rPr>
            <w:rFonts w:asciiTheme="majorHAnsi" w:eastAsiaTheme="majorEastAsia" w:hAnsiTheme="majorHAnsi" w:cstheme="majorBidi"/>
            <w:sz w:val="24"/>
            <w:szCs w:val="24"/>
          </w:rPr>
          <w:t xml:space="preserve"> ~</w:t>
        </w:r>
      </w:p>
    </w:sdtContent>
  </w:sdt>
  <w:p w14:paraId="166CD5B3" w14:textId="695EC9EB" w:rsidR="000470C5" w:rsidRPr="00AE3E3D" w:rsidRDefault="000470C5" w:rsidP="00AE3E3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7347" w14:textId="4F7D4BB1" w:rsidR="00F85F57" w:rsidRPr="0030165C" w:rsidRDefault="00F85F57" w:rsidP="00F85F57">
    <w:pPr>
      <w:pStyle w:val="af3"/>
      <w:jc w:val="center"/>
      <w:rPr>
        <w:lang w:val="en-US"/>
      </w:rPr>
    </w:pPr>
    <w:r>
      <w:t>Москва, НИЯУ МИФИ, 202</w:t>
    </w:r>
    <w:r w:rsidR="0030165C">
      <w:rPr>
        <w:lang w:val="en-US"/>
      </w:rPr>
      <w:t>6</w:t>
    </w:r>
  </w:p>
  <w:p w14:paraId="0F111467" w14:textId="77777777" w:rsidR="00F85F57" w:rsidRDefault="00F85F5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18F9" w14:textId="77777777" w:rsidR="00EC7559" w:rsidRDefault="00EC7559">
      <w:pPr>
        <w:spacing w:after="0" w:line="240" w:lineRule="auto"/>
      </w:pPr>
      <w:r>
        <w:separator/>
      </w:r>
    </w:p>
  </w:footnote>
  <w:footnote w:type="continuationSeparator" w:id="0">
    <w:p w14:paraId="51956714" w14:textId="77777777" w:rsidR="00EC7559" w:rsidRDefault="00EC7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11E7" w14:textId="77777777" w:rsidR="000470C5" w:rsidRDefault="00A31A16">
    <w:pPr>
      <w:pStyle w:val="af1"/>
      <w:jc w:val="center"/>
    </w:pPr>
    <w:r>
      <w:t>Антипенко Д.А. 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BB9"/>
    <w:multiLevelType w:val="hybridMultilevel"/>
    <w:tmpl w:val="E7E84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671CB"/>
    <w:multiLevelType w:val="hybridMultilevel"/>
    <w:tmpl w:val="A7AE319E"/>
    <w:lvl w:ilvl="0" w:tplc="38E04A76">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B4782"/>
    <w:multiLevelType w:val="hybridMultilevel"/>
    <w:tmpl w:val="0F268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41A0F"/>
    <w:multiLevelType w:val="multilevel"/>
    <w:tmpl w:val="C0D4F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1525D"/>
    <w:multiLevelType w:val="hybridMultilevel"/>
    <w:tmpl w:val="29A4E1F4"/>
    <w:lvl w:ilvl="0" w:tplc="0419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0F7702EF"/>
    <w:multiLevelType w:val="hybridMultilevel"/>
    <w:tmpl w:val="69D4555E"/>
    <w:lvl w:ilvl="0" w:tplc="DBC4B1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6A66"/>
    <w:multiLevelType w:val="hybridMultilevel"/>
    <w:tmpl w:val="0C706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6C0BEC"/>
    <w:multiLevelType w:val="hybridMultilevel"/>
    <w:tmpl w:val="66DEF356"/>
    <w:lvl w:ilvl="0" w:tplc="6AF8354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F143A6"/>
    <w:multiLevelType w:val="multilevel"/>
    <w:tmpl w:val="0C682F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4694C85"/>
    <w:multiLevelType w:val="hybridMultilevel"/>
    <w:tmpl w:val="A432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865458"/>
    <w:multiLevelType w:val="hybridMultilevel"/>
    <w:tmpl w:val="1982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1425"/>
    <w:multiLevelType w:val="hybridMultilevel"/>
    <w:tmpl w:val="0C28A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F65790"/>
    <w:multiLevelType w:val="multilevel"/>
    <w:tmpl w:val="DB665E5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6B72A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86A36"/>
    <w:multiLevelType w:val="hybridMultilevel"/>
    <w:tmpl w:val="8E6A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053814"/>
    <w:multiLevelType w:val="multilevel"/>
    <w:tmpl w:val="2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26B63"/>
    <w:multiLevelType w:val="hybridMultilevel"/>
    <w:tmpl w:val="348C3E4C"/>
    <w:lvl w:ilvl="0" w:tplc="70A02D60">
      <w:start w:val="1"/>
      <w:numFmt w:val="decimal"/>
      <w:pStyle w:val="10"/>
      <w:lvlText w:val="%1."/>
      <w:lvlJc w:val="left"/>
      <w:pPr>
        <w:ind w:left="720" w:hanging="360"/>
      </w:pPr>
      <w:rPr>
        <w:sz w:val="28"/>
        <w:szCs w:val="28"/>
      </w:rPr>
    </w:lvl>
    <w:lvl w:ilvl="1" w:tplc="DFB60A82">
      <w:start w:val="1"/>
      <w:numFmt w:val="decimal"/>
      <w:lvlText w:val="1.%2."/>
      <w:lvlJc w:val="left"/>
      <w:pPr>
        <w:ind w:left="1440" w:hanging="360"/>
      </w:pPr>
      <w:rPr>
        <w:rFonts w:hint="default"/>
      </w:rPr>
    </w:lvl>
    <w:lvl w:ilvl="2" w:tplc="C002C3CE">
      <w:start w:val="1"/>
      <w:numFmt w:val="lowerRoman"/>
      <w:lvlText w:val="%3."/>
      <w:lvlJc w:val="right"/>
      <w:pPr>
        <w:ind w:left="2160" w:hanging="180"/>
      </w:pPr>
    </w:lvl>
    <w:lvl w:ilvl="3" w:tplc="57FCCC4E">
      <w:start w:val="1"/>
      <w:numFmt w:val="decimal"/>
      <w:lvlText w:val="%4."/>
      <w:lvlJc w:val="left"/>
      <w:pPr>
        <w:ind w:left="2880" w:hanging="360"/>
      </w:pPr>
    </w:lvl>
    <w:lvl w:ilvl="4" w:tplc="7340D45C">
      <w:start w:val="1"/>
      <w:numFmt w:val="lowerLetter"/>
      <w:lvlText w:val="%5."/>
      <w:lvlJc w:val="left"/>
      <w:pPr>
        <w:ind w:left="3600" w:hanging="360"/>
      </w:pPr>
    </w:lvl>
    <w:lvl w:ilvl="5" w:tplc="5DB4458E">
      <w:start w:val="1"/>
      <w:numFmt w:val="lowerRoman"/>
      <w:lvlText w:val="%6."/>
      <w:lvlJc w:val="right"/>
      <w:pPr>
        <w:ind w:left="4320" w:hanging="180"/>
      </w:pPr>
    </w:lvl>
    <w:lvl w:ilvl="6" w:tplc="CF267692">
      <w:start w:val="1"/>
      <w:numFmt w:val="decimal"/>
      <w:lvlText w:val="%7."/>
      <w:lvlJc w:val="left"/>
      <w:pPr>
        <w:ind w:left="5040" w:hanging="360"/>
      </w:pPr>
    </w:lvl>
    <w:lvl w:ilvl="7" w:tplc="5426887C">
      <w:start w:val="1"/>
      <w:numFmt w:val="lowerLetter"/>
      <w:lvlText w:val="%8."/>
      <w:lvlJc w:val="left"/>
      <w:pPr>
        <w:ind w:left="5760" w:hanging="360"/>
      </w:pPr>
    </w:lvl>
    <w:lvl w:ilvl="8" w:tplc="6DE6AE3E">
      <w:start w:val="1"/>
      <w:numFmt w:val="lowerRoman"/>
      <w:lvlText w:val="%9."/>
      <w:lvlJc w:val="right"/>
      <w:pPr>
        <w:ind w:left="6480" w:hanging="180"/>
      </w:pPr>
    </w:lvl>
  </w:abstractNum>
  <w:abstractNum w:abstractNumId="17" w15:restartNumberingAfterBreak="0">
    <w:nsid w:val="644162BB"/>
    <w:multiLevelType w:val="multilevel"/>
    <w:tmpl w:val="F2A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B72E0"/>
    <w:multiLevelType w:val="hybridMultilevel"/>
    <w:tmpl w:val="7CB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C7559D"/>
    <w:multiLevelType w:val="multilevel"/>
    <w:tmpl w:val="97EA7918"/>
    <w:lvl w:ilvl="0">
      <w:start w:val="1"/>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6813993">
    <w:abstractNumId w:val="12"/>
  </w:num>
  <w:num w:numId="2" w16cid:durableId="1091657939">
    <w:abstractNumId w:val="16"/>
  </w:num>
  <w:num w:numId="3" w16cid:durableId="107818538">
    <w:abstractNumId w:val="4"/>
  </w:num>
  <w:num w:numId="4" w16cid:durableId="747265031">
    <w:abstractNumId w:val="9"/>
  </w:num>
  <w:num w:numId="5" w16cid:durableId="1011764541">
    <w:abstractNumId w:val="11"/>
  </w:num>
  <w:num w:numId="6" w16cid:durableId="369064370">
    <w:abstractNumId w:val="10"/>
  </w:num>
  <w:num w:numId="7" w16cid:durableId="1274942526">
    <w:abstractNumId w:val="18"/>
  </w:num>
  <w:num w:numId="8" w16cid:durableId="1070076113">
    <w:abstractNumId w:val="17"/>
  </w:num>
  <w:num w:numId="9" w16cid:durableId="1263880301">
    <w:abstractNumId w:val="15"/>
  </w:num>
  <w:num w:numId="10" w16cid:durableId="86654205">
    <w:abstractNumId w:val="6"/>
  </w:num>
  <w:num w:numId="11" w16cid:durableId="482477286">
    <w:abstractNumId w:val="0"/>
  </w:num>
  <w:num w:numId="12" w16cid:durableId="1840845999">
    <w:abstractNumId w:val="1"/>
  </w:num>
  <w:num w:numId="13" w16cid:durableId="1292858668">
    <w:abstractNumId w:val="8"/>
  </w:num>
  <w:num w:numId="14" w16cid:durableId="1697002070">
    <w:abstractNumId w:val="5"/>
  </w:num>
  <w:num w:numId="15" w16cid:durableId="371536421">
    <w:abstractNumId w:val="7"/>
  </w:num>
  <w:num w:numId="16" w16cid:durableId="1088186773">
    <w:abstractNumId w:val="13"/>
  </w:num>
  <w:num w:numId="17" w16cid:durableId="1356033869">
    <w:abstractNumId w:val="3"/>
  </w:num>
  <w:num w:numId="18" w16cid:durableId="357509909">
    <w:abstractNumId w:val="19"/>
  </w:num>
  <w:num w:numId="19" w16cid:durableId="1544904769">
    <w:abstractNumId w:val="2"/>
  </w:num>
  <w:num w:numId="20" w16cid:durableId="1339700429">
    <w:abstractNumId w:val="14"/>
  </w:num>
  <w:num w:numId="21" w16cid:durableId="127209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C5"/>
    <w:rsid w:val="0003574C"/>
    <w:rsid w:val="00036F72"/>
    <w:rsid w:val="000470C5"/>
    <w:rsid w:val="0007398C"/>
    <w:rsid w:val="0008607F"/>
    <w:rsid w:val="0009205D"/>
    <w:rsid w:val="000A445E"/>
    <w:rsid w:val="000C6514"/>
    <w:rsid w:val="000D5DD0"/>
    <w:rsid w:val="000E3A8F"/>
    <w:rsid w:val="00102741"/>
    <w:rsid w:val="0010630D"/>
    <w:rsid w:val="00137238"/>
    <w:rsid w:val="00153DCB"/>
    <w:rsid w:val="00154159"/>
    <w:rsid w:val="001C06A5"/>
    <w:rsid w:val="001E2952"/>
    <w:rsid w:val="0021517A"/>
    <w:rsid w:val="0023709D"/>
    <w:rsid w:val="00261FA9"/>
    <w:rsid w:val="00276676"/>
    <w:rsid w:val="002A1122"/>
    <w:rsid w:val="002A60D2"/>
    <w:rsid w:val="002C3D3D"/>
    <w:rsid w:val="002D6A54"/>
    <w:rsid w:val="0030165C"/>
    <w:rsid w:val="0030584F"/>
    <w:rsid w:val="00310951"/>
    <w:rsid w:val="0031769E"/>
    <w:rsid w:val="00327755"/>
    <w:rsid w:val="00341E59"/>
    <w:rsid w:val="0035614B"/>
    <w:rsid w:val="00382A6C"/>
    <w:rsid w:val="003A2857"/>
    <w:rsid w:val="003C066E"/>
    <w:rsid w:val="003C10FE"/>
    <w:rsid w:val="003C3060"/>
    <w:rsid w:val="00424057"/>
    <w:rsid w:val="00453602"/>
    <w:rsid w:val="0046767F"/>
    <w:rsid w:val="00482620"/>
    <w:rsid w:val="004E5DC0"/>
    <w:rsid w:val="004F66A2"/>
    <w:rsid w:val="00503F09"/>
    <w:rsid w:val="005060BE"/>
    <w:rsid w:val="00511DC0"/>
    <w:rsid w:val="0054446D"/>
    <w:rsid w:val="0055669E"/>
    <w:rsid w:val="0056383C"/>
    <w:rsid w:val="005736AD"/>
    <w:rsid w:val="005B13B5"/>
    <w:rsid w:val="005C53A1"/>
    <w:rsid w:val="005C595D"/>
    <w:rsid w:val="005D5F13"/>
    <w:rsid w:val="005E126F"/>
    <w:rsid w:val="005F0709"/>
    <w:rsid w:val="00601B23"/>
    <w:rsid w:val="0061158B"/>
    <w:rsid w:val="006444AD"/>
    <w:rsid w:val="0065708F"/>
    <w:rsid w:val="006A29D7"/>
    <w:rsid w:val="006A5EA2"/>
    <w:rsid w:val="006A647A"/>
    <w:rsid w:val="006A7095"/>
    <w:rsid w:val="006B5040"/>
    <w:rsid w:val="006C7600"/>
    <w:rsid w:val="006F5A3B"/>
    <w:rsid w:val="007016A3"/>
    <w:rsid w:val="00707158"/>
    <w:rsid w:val="00740D72"/>
    <w:rsid w:val="00742A92"/>
    <w:rsid w:val="007471B2"/>
    <w:rsid w:val="007604AA"/>
    <w:rsid w:val="007669C1"/>
    <w:rsid w:val="007A2F78"/>
    <w:rsid w:val="007A5DF5"/>
    <w:rsid w:val="007C643D"/>
    <w:rsid w:val="0088621E"/>
    <w:rsid w:val="00890C83"/>
    <w:rsid w:val="008C1673"/>
    <w:rsid w:val="008C4D26"/>
    <w:rsid w:val="008F2718"/>
    <w:rsid w:val="00902DE1"/>
    <w:rsid w:val="00915232"/>
    <w:rsid w:val="00915849"/>
    <w:rsid w:val="00923D1E"/>
    <w:rsid w:val="00946461"/>
    <w:rsid w:val="00956682"/>
    <w:rsid w:val="009870DB"/>
    <w:rsid w:val="009A118F"/>
    <w:rsid w:val="009E5239"/>
    <w:rsid w:val="009F4805"/>
    <w:rsid w:val="00A31A16"/>
    <w:rsid w:val="00A33BD1"/>
    <w:rsid w:val="00A3437C"/>
    <w:rsid w:val="00A353C2"/>
    <w:rsid w:val="00A41BDA"/>
    <w:rsid w:val="00A57090"/>
    <w:rsid w:val="00A625C7"/>
    <w:rsid w:val="00A86CB4"/>
    <w:rsid w:val="00A93E2B"/>
    <w:rsid w:val="00AC6684"/>
    <w:rsid w:val="00AD0A6C"/>
    <w:rsid w:val="00AE3E3D"/>
    <w:rsid w:val="00AF2DD7"/>
    <w:rsid w:val="00AF6F6C"/>
    <w:rsid w:val="00B01A85"/>
    <w:rsid w:val="00B30E57"/>
    <w:rsid w:val="00B54AF9"/>
    <w:rsid w:val="00B71C62"/>
    <w:rsid w:val="00B82423"/>
    <w:rsid w:val="00B840F4"/>
    <w:rsid w:val="00BB2006"/>
    <w:rsid w:val="00BC0BA4"/>
    <w:rsid w:val="00BC12B9"/>
    <w:rsid w:val="00BC1DDA"/>
    <w:rsid w:val="00BE4EF6"/>
    <w:rsid w:val="00C466FD"/>
    <w:rsid w:val="00C7090E"/>
    <w:rsid w:val="00C73F3C"/>
    <w:rsid w:val="00C9391A"/>
    <w:rsid w:val="00CA79E9"/>
    <w:rsid w:val="00CB4C0E"/>
    <w:rsid w:val="00CE5246"/>
    <w:rsid w:val="00CE6934"/>
    <w:rsid w:val="00D111D7"/>
    <w:rsid w:val="00D13648"/>
    <w:rsid w:val="00D16D88"/>
    <w:rsid w:val="00D309B3"/>
    <w:rsid w:val="00D36CE4"/>
    <w:rsid w:val="00D36EBD"/>
    <w:rsid w:val="00D457C1"/>
    <w:rsid w:val="00D77ACC"/>
    <w:rsid w:val="00D869EE"/>
    <w:rsid w:val="00D918C3"/>
    <w:rsid w:val="00DA4630"/>
    <w:rsid w:val="00DE0AF3"/>
    <w:rsid w:val="00DE3FEA"/>
    <w:rsid w:val="00DF0879"/>
    <w:rsid w:val="00E02085"/>
    <w:rsid w:val="00E03B8D"/>
    <w:rsid w:val="00E044EA"/>
    <w:rsid w:val="00E96DC3"/>
    <w:rsid w:val="00EC4DC7"/>
    <w:rsid w:val="00EC638B"/>
    <w:rsid w:val="00EC7559"/>
    <w:rsid w:val="00EC78E4"/>
    <w:rsid w:val="00ED3C28"/>
    <w:rsid w:val="00F17681"/>
    <w:rsid w:val="00F26A28"/>
    <w:rsid w:val="00F33659"/>
    <w:rsid w:val="00F55273"/>
    <w:rsid w:val="00F855A1"/>
    <w:rsid w:val="00F85F57"/>
    <w:rsid w:val="00FA662A"/>
    <w:rsid w:val="00FC028B"/>
    <w:rsid w:val="00FD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03C2A"/>
  <w15:docId w15:val="{32E7E6BD-9DBD-436A-A59E-7247977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17A"/>
    <w:rPr>
      <w:rFonts w:ascii="Times New Roman" w:hAnsi="Times New Roman"/>
      <w:sz w:val="28"/>
    </w:rPr>
  </w:style>
  <w:style w:type="paragraph" w:styleId="10">
    <w:name w:val="heading 1"/>
    <w:basedOn w:val="a"/>
    <w:next w:val="a"/>
    <w:link w:val="12"/>
    <w:uiPriority w:val="9"/>
    <w:rsid w:val="00F855A1"/>
    <w:pPr>
      <w:keepNext/>
      <w:numPr>
        <w:numId w:val="2"/>
      </w:numPr>
      <w:suppressAutoHyphens/>
      <w:spacing w:before="240" w:after="60" w:line="240" w:lineRule="auto"/>
      <w:ind w:left="709"/>
      <w:outlineLvl w:val="0"/>
    </w:pPr>
    <w:rPr>
      <w:rFonts w:eastAsia="Times New Roman" w:cs="Times New Roman"/>
      <w:b/>
      <w:bCs/>
      <w:kern w:val="32"/>
      <w:szCs w:val="28"/>
      <w:lang w:eastAsia="ar-SA"/>
    </w:rPr>
  </w:style>
  <w:style w:type="paragraph" w:styleId="20">
    <w:name w:val="heading 2"/>
    <w:basedOn w:val="10"/>
    <w:next w:val="a"/>
    <w:link w:val="21"/>
    <w:uiPriority w:val="9"/>
    <w:unhideWhenUsed/>
    <w:rsid w:val="00C7090E"/>
    <w:pPr>
      <w:outlineLvl w:val="1"/>
    </w:p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2">
    <w:name w:val="Заголовок 1 Знак"/>
    <w:basedOn w:val="a0"/>
    <w:link w:val="10"/>
    <w:uiPriority w:val="9"/>
    <w:rsid w:val="00F855A1"/>
    <w:rPr>
      <w:rFonts w:ascii="Times New Roman" w:eastAsia="Times New Roman" w:hAnsi="Times New Roman" w:cs="Times New Roman"/>
      <w:b/>
      <w:bCs/>
      <w:kern w:val="32"/>
      <w:sz w:val="28"/>
      <w:szCs w:val="28"/>
      <w:lang w:eastAsia="ar-SA"/>
    </w:rPr>
  </w:style>
  <w:style w:type="character" w:customStyle="1" w:styleId="21">
    <w:name w:val="Заголовок 2 Знак"/>
    <w:basedOn w:val="a0"/>
    <w:link w:val="20"/>
    <w:uiPriority w:val="9"/>
    <w:rsid w:val="00C7090E"/>
    <w:rPr>
      <w:rFonts w:ascii="Times New Roman" w:eastAsia="Times New Roman" w:hAnsi="Times New Roman" w:cs="Times New Roman"/>
      <w:b/>
      <w:bCs/>
      <w:kern w:val="32"/>
      <w:sz w:val="28"/>
      <w:szCs w:val="28"/>
      <w:lang w:eastAsia="ar-SA"/>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4">
    <w:name w:val="toc 1"/>
    <w:basedOn w:val="a"/>
    <w:next w:val="a"/>
    <w:uiPriority w:val="39"/>
    <w:unhideWhenUsed/>
    <w:pPr>
      <w:spacing w:after="100"/>
    </w:pPr>
  </w:style>
  <w:style w:type="paragraph" w:styleId="25">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qFormat/>
  </w:style>
  <w:style w:type="paragraph" w:styleId="aff0">
    <w:name w:val="table of figures"/>
    <w:basedOn w:val="a"/>
    <w:next w:val="a"/>
    <w:uiPriority w:val="99"/>
    <w:unhideWhenUsed/>
    <w:pPr>
      <w:spacing w:after="0"/>
    </w:pPr>
  </w:style>
  <w:style w:type="paragraph" w:styleId="aff1">
    <w:name w:val="No Spacing"/>
    <w:basedOn w:val="a"/>
    <w:uiPriority w:val="1"/>
    <w:qFormat/>
    <w:pPr>
      <w:spacing w:after="0" w:line="240" w:lineRule="auto"/>
    </w:pPr>
  </w:style>
  <w:style w:type="paragraph" w:styleId="aff2">
    <w:name w:val="List Paragraph"/>
    <w:basedOn w:val="a"/>
    <w:uiPriority w:val="34"/>
    <w:qFormat/>
    <w:pPr>
      <w:ind w:left="720"/>
      <w:contextualSpacing/>
    </w:pPr>
  </w:style>
  <w:style w:type="paragraph" w:customStyle="1" w:styleId="15">
    <w:name w:val="Обычный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style>
  <w:style w:type="table" w:customStyle="1" w:styleId="Table1">
    <w:name w:val="Table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paragraph" w:customStyle="1" w:styleId="26">
    <w:name w:val="З_2"/>
    <w:next w:val="a"/>
    <w:link w:val="27"/>
    <w:qFormat/>
    <w:rsid w:val="007471B2"/>
    <w:pPr>
      <w:ind w:left="708"/>
    </w:pPr>
    <w:rPr>
      <w:rFonts w:ascii="Times New Roman" w:eastAsia="Times New Roman" w:hAnsi="Times New Roman" w:cs="Times New Roman"/>
      <w:b/>
      <w:kern w:val="32"/>
      <w:sz w:val="28"/>
      <w:szCs w:val="32"/>
      <w:lang w:eastAsia="ar-SA"/>
    </w:rPr>
  </w:style>
  <w:style w:type="character" w:customStyle="1" w:styleId="27">
    <w:name w:val="З_2 Знак"/>
    <w:basedOn w:val="12"/>
    <w:link w:val="26"/>
    <w:rsid w:val="007471B2"/>
    <w:rPr>
      <w:rFonts w:ascii="Times New Roman" w:eastAsia="Times New Roman" w:hAnsi="Times New Roman" w:cs="Times New Roman"/>
      <w:b/>
      <w:bCs w:val="0"/>
      <w:kern w:val="32"/>
      <w:sz w:val="28"/>
      <w:szCs w:val="32"/>
      <w:lang w:eastAsia="ar-SA"/>
    </w:rPr>
  </w:style>
  <w:style w:type="table" w:customStyle="1" w:styleId="Table10">
    <w:name w:val="Table1_0"/>
    <w:basedOn w:val="a1"/>
    <w:rsid w:val="000A445E"/>
    <w:pPr>
      <w:spacing w:after="0"/>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1">
    <w:name w:val="З_1"/>
    <w:next w:val="a"/>
    <w:link w:val="16"/>
    <w:qFormat/>
    <w:rsid w:val="007471B2"/>
    <w:pPr>
      <w:numPr>
        <w:numId w:val="12"/>
      </w:numPr>
    </w:pPr>
    <w:rPr>
      <w:rFonts w:ascii="Times New Roman" w:eastAsia="Times New Roman" w:hAnsi="Times New Roman" w:cs="Times New Roman"/>
      <w:b/>
      <w:kern w:val="32"/>
      <w:sz w:val="32"/>
      <w:szCs w:val="28"/>
      <w:lang w:eastAsia="ar-SA"/>
    </w:rPr>
  </w:style>
  <w:style w:type="character" w:customStyle="1" w:styleId="16">
    <w:name w:val="З_1 Знак"/>
    <w:basedOn w:val="12"/>
    <w:link w:val="1"/>
    <w:rsid w:val="007471B2"/>
    <w:rPr>
      <w:rFonts w:ascii="Times New Roman" w:eastAsia="Times New Roman" w:hAnsi="Times New Roman" w:cs="Times New Roman"/>
      <w:b/>
      <w:bCs w:val="0"/>
      <w:kern w:val="32"/>
      <w:sz w:val="32"/>
      <w:szCs w:val="28"/>
      <w:lang w:eastAsia="ar-SA"/>
    </w:rPr>
  </w:style>
  <w:style w:type="paragraph" w:customStyle="1" w:styleId="11">
    <w:name w:val="Заг_1"/>
    <w:basedOn w:val="10"/>
    <w:next w:val="a"/>
    <w:link w:val="17"/>
    <w:qFormat/>
    <w:rsid w:val="00382A6C"/>
    <w:pPr>
      <w:numPr>
        <w:numId w:val="18"/>
      </w:numPr>
    </w:pPr>
    <w:rPr>
      <w:bCs w:val="0"/>
      <w:sz w:val="32"/>
    </w:rPr>
  </w:style>
  <w:style w:type="character" w:customStyle="1" w:styleId="17">
    <w:name w:val="Заг_1 Знак"/>
    <w:basedOn w:val="12"/>
    <w:link w:val="11"/>
    <w:rsid w:val="00382A6C"/>
    <w:rPr>
      <w:rFonts w:ascii="Times New Roman" w:eastAsia="Times New Roman" w:hAnsi="Times New Roman" w:cs="Times New Roman"/>
      <w:b/>
      <w:bCs w:val="0"/>
      <w:kern w:val="32"/>
      <w:sz w:val="32"/>
      <w:szCs w:val="28"/>
      <w:lang w:eastAsia="ar-SA"/>
    </w:rPr>
  </w:style>
  <w:style w:type="paragraph" w:customStyle="1" w:styleId="2">
    <w:name w:val="Заг_2"/>
    <w:basedOn w:val="20"/>
    <w:next w:val="a"/>
    <w:link w:val="28"/>
    <w:qFormat/>
    <w:rsid w:val="00382A6C"/>
    <w:pPr>
      <w:numPr>
        <w:ilvl w:val="1"/>
        <w:numId w:val="18"/>
      </w:numPr>
    </w:pPr>
  </w:style>
  <w:style w:type="character" w:customStyle="1" w:styleId="28">
    <w:name w:val="Заг_2 Знак"/>
    <w:basedOn w:val="a0"/>
    <w:link w:val="2"/>
    <w:rsid w:val="00382A6C"/>
    <w:rPr>
      <w:rFonts w:ascii="Times New Roman" w:eastAsia="Times New Roman" w:hAnsi="Times New Roman" w:cs="Times New Roman"/>
      <w:b/>
      <w:bCs/>
      <w:kern w:val="32"/>
      <w:sz w:val="28"/>
      <w:szCs w:val="28"/>
      <w:lang w:eastAsia="ar-SA"/>
    </w:rPr>
  </w:style>
  <w:style w:type="table" w:customStyle="1" w:styleId="18">
    <w:name w:val="Сетка таблицы1"/>
    <w:basedOn w:val="a1"/>
    <w:next w:val="a3"/>
    <w:uiPriority w:val="39"/>
    <w:rsid w:val="005444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rsid w:val="00742A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8157">
      <w:bodyDiv w:val="1"/>
      <w:marLeft w:val="0"/>
      <w:marRight w:val="0"/>
      <w:marTop w:val="0"/>
      <w:marBottom w:val="0"/>
      <w:divBdr>
        <w:top w:val="none" w:sz="0" w:space="0" w:color="auto"/>
        <w:left w:val="none" w:sz="0" w:space="0" w:color="auto"/>
        <w:bottom w:val="none" w:sz="0" w:space="0" w:color="auto"/>
        <w:right w:val="none" w:sz="0" w:space="0" w:color="auto"/>
      </w:divBdr>
    </w:div>
    <w:div w:id="711270260">
      <w:bodyDiv w:val="1"/>
      <w:marLeft w:val="0"/>
      <w:marRight w:val="0"/>
      <w:marTop w:val="0"/>
      <w:marBottom w:val="0"/>
      <w:divBdr>
        <w:top w:val="none" w:sz="0" w:space="0" w:color="auto"/>
        <w:left w:val="none" w:sz="0" w:space="0" w:color="auto"/>
        <w:bottom w:val="none" w:sz="0" w:space="0" w:color="auto"/>
        <w:right w:val="none" w:sz="0" w:space="0" w:color="auto"/>
      </w:divBdr>
    </w:div>
    <w:div w:id="755129536">
      <w:bodyDiv w:val="1"/>
      <w:marLeft w:val="0"/>
      <w:marRight w:val="0"/>
      <w:marTop w:val="0"/>
      <w:marBottom w:val="0"/>
      <w:divBdr>
        <w:top w:val="none" w:sz="0" w:space="0" w:color="auto"/>
        <w:left w:val="none" w:sz="0" w:space="0" w:color="auto"/>
        <w:bottom w:val="none" w:sz="0" w:space="0" w:color="auto"/>
        <w:right w:val="none" w:sz="0" w:space="0" w:color="auto"/>
      </w:divBdr>
      <w:divsChild>
        <w:div w:id="1180002703">
          <w:marLeft w:val="0"/>
          <w:marRight w:val="0"/>
          <w:marTop w:val="0"/>
          <w:marBottom w:val="0"/>
          <w:divBdr>
            <w:top w:val="none" w:sz="0" w:space="0" w:color="auto"/>
            <w:left w:val="none" w:sz="0" w:space="0" w:color="auto"/>
            <w:bottom w:val="none" w:sz="0" w:space="0" w:color="auto"/>
            <w:right w:val="none" w:sz="0" w:space="0" w:color="auto"/>
          </w:divBdr>
          <w:divsChild>
            <w:div w:id="1924290428">
              <w:marLeft w:val="0"/>
              <w:marRight w:val="0"/>
              <w:marTop w:val="0"/>
              <w:marBottom w:val="0"/>
              <w:divBdr>
                <w:top w:val="none" w:sz="0" w:space="0" w:color="auto"/>
                <w:left w:val="none" w:sz="0" w:space="0" w:color="auto"/>
                <w:bottom w:val="none" w:sz="0" w:space="0" w:color="auto"/>
                <w:right w:val="none" w:sz="0" w:space="0" w:color="auto"/>
              </w:divBdr>
              <w:divsChild>
                <w:div w:id="1022247099">
                  <w:marLeft w:val="0"/>
                  <w:marRight w:val="0"/>
                  <w:marTop w:val="0"/>
                  <w:marBottom w:val="0"/>
                  <w:divBdr>
                    <w:top w:val="none" w:sz="0" w:space="0" w:color="auto"/>
                    <w:left w:val="none" w:sz="0" w:space="0" w:color="auto"/>
                    <w:bottom w:val="none" w:sz="0" w:space="0" w:color="auto"/>
                    <w:right w:val="none" w:sz="0" w:space="0" w:color="auto"/>
                  </w:divBdr>
                  <w:divsChild>
                    <w:div w:id="1438017188">
                      <w:marLeft w:val="0"/>
                      <w:marRight w:val="0"/>
                      <w:marTop w:val="0"/>
                      <w:marBottom w:val="0"/>
                      <w:divBdr>
                        <w:top w:val="none" w:sz="0" w:space="0" w:color="auto"/>
                        <w:left w:val="none" w:sz="0" w:space="0" w:color="auto"/>
                        <w:bottom w:val="none" w:sz="0" w:space="0" w:color="auto"/>
                        <w:right w:val="none" w:sz="0" w:space="0" w:color="auto"/>
                      </w:divBdr>
                      <w:divsChild>
                        <w:div w:id="37441180">
                          <w:marLeft w:val="0"/>
                          <w:marRight w:val="0"/>
                          <w:marTop w:val="0"/>
                          <w:marBottom w:val="0"/>
                          <w:divBdr>
                            <w:top w:val="none" w:sz="0" w:space="0" w:color="auto"/>
                            <w:left w:val="none" w:sz="0" w:space="0" w:color="auto"/>
                            <w:bottom w:val="none" w:sz="0" w:space="0" w:color="auto"/>
                            <w:right w:val="none" w:sz="0" w:space="0" w:color="auto"/>
                          </w:divBdr>
                          <w:divsChild>
                            <w:div w:id="111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37195">
      <w:bodyDiv w:val="1"/>
      <w:marLeft w:val="0"/>
      <w:marRight w:val="0"/>
      <w:marTop w:val="0"/>
      <w:marBottom w:val="0"/>
      <w:divBdr>
        <w:top w:val="none" w:sz="0" w:space="0" w:color="auto"/>
        <w:left w:val="none" w:sz="0" w:space="0" w:color="auto"/>
        <w:bottom w:val="none" w:sz="0" w:space="0" w:color="auto"/>
        <w:right w:val="none" w:sz="0" w:space="0" w:color="auto"/>
      </w:divBdr>
    </w:div>
    <w:div w:id="1030448056">
      <w:bodyDiv w:val="1"/>
      <w:marLeft w:val="0"/>
      <w:marRight w:val="0"/>
      <w:marTop w:val="0"/>
      <w:marBottom w:val="0"/>
      <w:divBdr>
        <w:top w:val="none" w:sz="0" w:space="0" w:color="auto"/>
        <w:left w:val="none" w:sz="0" w:space="0" w:color="auto"/>
        <w:bottom w:val="none" w:sz="0" w:space="0" w:color="auto"/>
        <w:right w:val="none" w:sz="0" w:space="0" w:color="auto"/>
      </w:divBdr>
      <w:divsChild>
        <w:div w:id="1917009789">
          <w:marLeft w:val="0"/>
          <w:marRight w:val="0"/>
          <w:marTop w:val="0"/>
          <w:marBottom w:val="0"/>
          <w:divBdr>
            <w:top w:val="none" w:sz="0" w:space="0" w:color="auto"/>
            <w:left w:val="none" w:sz="0" w:space="0" w:color="auto"/>
            <w:bottom w:val="none" w:sz="0" w:space="0" w:color="auto"/>
            <w:right w:val="none" w:sz="0" w:space="0" w:color="auto"/>
          </w:divBdr>
          <w:divsChild>
            <w:div w:id="1511523111">
              <w:marLeft w:val="0"/>
              <w:marRight w:val="0"/>
              <w:marTop w:val="0"/>
              <w:marBottom w:val="0"/>
              <w:divBdr>
                <w:top w:val="none" w:sz="0" w:space="0" w:color="auto"/>
                <w:left w:val="none" w:sz="0" w:space="0" w:color="auto"/>
                <w:bottom w:val="none" w:sz="0" w:space="0" w:color="auto"/>
                <w:right w:val="none" w:sz="0" w:space="0" w:color="auto"/>
              </w:divBdr>
              <w:divsChild>
                <w:div w:id="543257250">
                  <w:marLeft w:val="0"/>
                  <w:marRight w:val="0"/>
                  <w:marTop w:val="0"/>
                  <w:marBottom w:val="0"/>
                  <w:divBdr>
                    <w:top w:val="none" w:sz="0" w:space="0" w:color="auto"/>
                    <w:left w:val="none" w:sz="0" w:space="0" w:color="auto"/>
                    <w:bottom w:val="none" w:sz="0" w:space="0" w:color="auto"/>
                    <w:right w:val="none" w:sz="0" w:space="0" w:color="auto"/>
                  </w:divBdr>
                  <w:divsChild>
                    <w:div w:id="1937013773">
                      <w:marLeft w:val="0"/>
                      <w:marRight w:val="0"/>
                      <w:marTop w:val="0"/>
                      <w:marBottom w:val="0"/>
                      <w:divBdr>
                        <w:top w:val="none" w:sz="0" w:space="0" w:color="auto"/>
                        <w:left w:val="none" w:sz="0" w:space="0" w:color="auto"/>
                        <w:bottom w:val="none" w:sz="0" w:space="0" w:color="auto"/>
                        <w:right w:val="none" w:sz="0" w:space="0" w:color="auto"/>
                      </w:divBdr>
                      <w:divsChild>
                        <w:div w:id="777138696">
                          <w:marLeft w:val="0"/>
                          <w:marRight w:val="0"/>
                          <w:marTop w:val="0"/>
                          <w:marBottom w:val="0"/>
                          <w:divBdr>
                            <w:top w:val="none" w:sz="0" w:space="0" w:color="auto"/>
                            <w:left w:val="none" w:sz="0" w:space="0" w:color="auto"/>
                            <w:bottom w:val="none" w:sz="0" w:space="0" w:color="auto"/>
                            <w:right w:val="none" w:sz="0" w:space="0" w:color="auto"/>
                          </w:divBdr>
                          <w:divsChild>
                            <w:div w:id="1803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351">
      <w:bodyDiv w:val="1"/>
      <w:marLeft w:val="0"/>
      <w:marRight w:val="0"/>
      <w:marTop w:val="0"/>
      <w:marBottom w:val="0"/>
      <w:divBdr>
        <w:top w:val="none" w:sz="0" w:space="0" w:color="auto"/>
        <w:left w:val="none" w:sz="0" w:space="0" w:color="auto"/>
        <w:bottom w:val="none" w:sz="0" w:space="0" w:color="auto"/>
        <w:right w:val="none" w:sz="0" w:space="0" w:color="auto"/>
      </w:divBdr>
    </w:div>
    <w:div w:id="1407454549">
      <w:bodyDiv w:val="1"/>
      <w:marLeft w:val="0"/>
      <w:marRight w:val="0"/>
      <w:marTop w:val="0"/>
      <w:marBottom w:val="0"/>
      <w:divBdr>
        <w:top w:val="none" w:sz="0" w:space="0" w:color="auto"/>
        <w:left w:val="none" w:sz="0" w:space="0" w:color="auto"/>
        <w:bottom w:val="none" w:sz="0" w:space="0" w:color="auto"/>
        <w:right w:val="none" w:sz="0" w:space="0" w:color="auto"/>
      </w:divBdr>
    </w:div>
    <w:div w:id="1416246459">
      <w:bodyDiv w:val="1"/>
      <w:marLeft w:val="0"/>
      <w:marRight w:val="0"/>
      <w:marTop w:val="0"/>
      <w:marBottom w:val="0"/>
      <w:divBdr>
        <w:top w:val="none" w:sz="0" w:space="0" w:color="auto"/>
        <w:left w:val="none" w:sz="0" w:space="0" w:color="auto"/>
        <w:bottom w:val="none" w:sz="0" w:space="0" w:color="auto"/>
        <w:right w:val="none" w:sz="0" w:space="0" w:color="auto"/>
      </w:divBdr>
    </w:div>
    <w:div w:id="1560902499">
      <w:bodyDiv w:val="1"/>
      <w:marLeft w:val="0"/>
      <w:marRight w:val="0"/>
      <w:marTop w:val="0"/>
      <w:marBottom w:val="0"/>
      <w:divBdr>
        <w:top w:val="none" w:sz="0" w:space="0" w:color="auto"/>
        <w:left w:val="none" w:sz="0" w:space="0" w:color="auto"/>
        <w:bottom w:val="none" w:sz="0" w:space="0" w:color="auto"/>
        <w:right w:val="none" w:sz="0" w:space="0" w:color="auto"/>
      </w:divBdr>
    </w:div>
    <w:div w:id="1756049156">
      <w:bodyDiv w:val="1"/>
      <w:marLeft w:val="0"/>
      <w:marRight w:val="0"/>
      <w:marTop w:val="0"/>
      <w:marBottom w:val="0"/>
      <w:divBdr>
        <w:top w:val="none" w:sz="0" w:space="0" w:color="auto"/>
        <w:left w:val="none" w:sz="0" w:space="0" w:color="auto"/>
        <w:bottom w:val="none" w:sz="0" w:space="0" w:color="auto"/>
        <w:right w:val="none" w:sz="0" w:space="0" w:color="auto"/>
      </w:divBdr>
    </w:div>
    <w:div w:id="1812403520">
      <w:bodyDiv w:val="1"/>
      <w:marLeft w:val="0"/>
      <w:marRight w:val="0"/>
      <w:marTop w:val="0"/>
      <w:marBottom w:val="0"/>
      <w:divBdr>
        <w:top w:val="none" w:sz="0" w:space="0" w:color="auto"/>
        <w:left w:val="none" w:sz="0" w:space="0" w:color="auto"/>
        <w:bottom w:val="none" w:sz="0" w:space="0" w:color="auto"/>
        <w:right w:val="none" w:sz="0" w:space="0" w:color="auto"/>
      </w:divBdr>
    </w:div>
    <w:div w:id="19171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4089-E69D-49E7-8052-2D765DB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TotalTime>
  <Pages>25</Pages>
  <Words>4956</Words>
  <Characters>28254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cp:lastModifiedBy>
  <cp:revision>61</cp:revision>
  <cp:lastPrinted>2025-10-14T19:03:00Z</cp:lastPrinted>
  <dcterms:created xsi:type="dcterms:W3CDTF">2025-09-23T19:18:00Z</dcterms:created>
  <dcterms:modified xsi:type="dcterms:W3CDTF">2026-04-23T20:00:00Z</dcterms:modified>
</cp:coreProperties>
</file>