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D4" w:rsidRPr="001B5E19" w:rsidRDefault="00C10BD4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Раздел содержит информацию </w:t>
      </w:r>
      <w:r w:rsidR="005251DC" w:rsidRPr="001B5E19">
        <w:rPr>
          <w:rFonts w:cs="Arial"/>
        </w:rPr>
        <w:t>о валовом региональном продукте и</w:t>
      </w:r>
      <w:r w:rsidRPr="001B5E19">
        <w:rPr>
          <w:rFonts w:cs="Arial"/>
        </w:rPr>
        <w:t xml:space="preserve"> фактическом конечном потреблении домашних </w:t>
      </w:r>
      <w:r w:rsidRPr="001B5E19">
        <w:rPr>
          <w:rFonts w:cs="Arial"/>
        </w:rPr>
        <w:br/>
        <w:t>хозяйств на территории субъектов Российской Федерации.</w:t>
      </w:r>
    </w:p>
    <w:p w:rsidR="003C19EE" w:rsidRPr="001B5E19" w:rsidRDefault="003C19EE" w:rsidP="003C19EE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B5E19">
        <w:rPr>
          <w:rFonts w:ascii="Arial" w:hAnsi="Arial" w:cs="Arial"/>
          <w:sz w:val="16"/>
          <w:szCs w:val="16"/>
        </w:rPr>
        <w:t xml:space="preserve">Данные в таблицах, содержащих показатели по отраслям экономики, приводятся за </w:t>
      </w:r>
      <w:r w:rsidR="008538E5" w:rsidRPr="001B5E19">
        <w:rPr>
          <w:rFonts w:ascii="Arial" w:hAnsi="Arial" w:cs="Arial"/>
          <w:sz w:val="16"/>
          <w:szCs w:val="16"/>
        </w:rPr>
        <w:t>20</w:t>
      </w:r>
      <w:r w:rsidR="00C83B0E" w:rsidRPr="00C83B0E">
        <w:rPr>
          <w:rFonts w:ascii="Arial" w:hAnsi="Arial" w:cs="Arial"/>
          <w:sz w:val="16"/>
          <w:szCs w:val="16"/>
        </w:rPr>
        <w:t>20</w:t>
      </w:r>
      <w:r w:rsidR="00A12F22" w:rsidRPr="001B5E19">
        <w:rPr>
          <w:rFonts w:ascii="Arial" w:hAnsi="Arial" w:cs="Arial"/>
          <w:sz w:val="16"/>
          <w:szCs w:val="16"/>
        </w:rPr>
        <w:t> – </w:t>
      </w:r>
      <w:r w:rsidRPr="001B5E19">
        <w:rPr>
          <w:rFonts w:ascii="Arial" w:hAnsi="Arial" w:cs="Arial"/>
          <w:sz w:val="16"/>
          <w:szCs w:val="16"/>
        </w:rPr>
        <w:t>20</w:t>
      </w:r>
      <w:r w:rsidR="00EC67BF" w:rsidRPr="00EC67BF">
        <w:rPr>
          <w:rFonts w:ascii="Arial" w:hAnsi="Arial" w:cs="Arial"/>
          <w:sz w:val="16"/>
          <w:szCs w:val="16"/>
        </w:rPr>
        <w:t>2</w:t>
      </w:r>
      <w:r w:rsidR="00C83B0E" w:rsidRPr="00C83B0E">
        <w:rPr>
          <w:rFonts w:ascii="Arial" w:hAnsi="Arial" w:cs="Arial"/>
          <w:sz w:val="16"/>
          <w:szCs w:val="16"/>
        </w:rPr>
        <w:t>2</w:t>
      </w:r>
      <w:r w:rsidRPr="001B5E19">
        <w:rPr>
          <w:rFonts w:ascii="Arial" w:hAnsi="Arial" w:cs="Arial"/>
          <w:sz w:val="16"/>
          <w:szCs w:val="16"/>
        </w:rPr>
        <w:t xml:space="preserve"> годы в соответствии </w:t>
      </w:r>
      <w:r w:rsidRPr="001B5E19">
        <w:rPr>
          <w:rFonts w:ascii="Arial" w:hAnsi="Arial" w:cs="Arial"/>
          <w:sz w:val="16"/>
          <w:szCs w:val="16"/>
        </w:rPr>
        <w:br/>
        <w:t xml:space="preserve">с Общероссийским классификатором видов экономической деятельности (ОКВЭД2) </w:t>
      </w:r>
      <w:proofErr w:type="gramStart"/>
      <w:r w:rsidRPr="001B5E19">
        <w:rPr>
          <w:rFonts w:ascii="Arial" w:hAnsi="Arial" w:cs="Arial"/>
          <w:sz w:val="16"/>
          <w:szCs w:val="16"/>
        </w:rPr>
        <w:t>ОК</w:t>
      </w:r>
      <w:proofErr w:type="gramEnd"/>
      <w:r w:rsidRPr="001B5E19">
        <w:rPr>
          <w:rFonts w:ascii="Arial" w:hAnsi="Arial" w:cs="Arial"/>
          <w:sz w:val="16"/>
          <w:szCs w:val="16"/>
        </w:rPr>
        <w:t xml:space="preserve"> 029-2014, введенным в действие </w:t>
      </w:r>
      <w:r w:rsidRPr="001B5E19">
        <w:rPr>
          <w:rFonts w:ascii="Arial" w:hAnsi="Arial" w:cs="Arial"/>
          <w:sz w:val="16"/>
          <w:szCs w:val="16"/>
        </w:rPr>
        <w:br/>
        <w:t>с 1 января 2017 г.</w:t>
      </w:r>
    </w:p>
    <w:p w:rsidR="003C19EE" w:rsidRPr="001B5E19" w:rsidRDefault="003C19EE" w:rsidP="003C19EE">
      <w:pPr>
        <w:pStyle w:val="32"/>
        <w:spacing w:line="160" w:lineRule="exact"/>
      </w:pPr>
      <w:r w:rsidRPr="001B5E19">
        <w:t>Аналогичные сведения за период до 2016 г.</w:t>
      </w:r>
      <w:r w:rsidR="00D82886" w:rsidRPr="00D82886">
        <w:t>,</w:t>
      </w:r>
      <w:r w:rsidRPr="001B5E19">
        <w:t xml:space="preserve">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1B5E19">
        <w:t>ОК</w:t>
      </w:r>
      <w:proofErr w:type="gramEnd"/>
      <w:r w:rsidRPr="001B5E19">
        <w:t xml:space="preserve"> 029-2007, опубликованы в статистическом сборнике «Регионы России. </w:t>
      </w:r>
      <w:proofErr w:type="gramStart"/>
      <w:r w:rsidRPr="001B5E19">
        <w:t>Социально-экономические показатели. 201</w:t>
      </w:r>
      <w:r w:rsidR="000D5E8A" w:rsidRPr="001B5E19">
        <w:t>8</w:t>
      </w:r>
      <w:r w:rsidRPr="001B5E19">
        <w:t>», электронная версия кот</w:t>
      </w:r>
      <w:r w:rsidR="00124D08" w:rsidRPr="001B5E19">
        <w:t xml:space="preserve">орого размещена на официальном </w:t>
      </w:r>
      <w:r w:rsidR="00A12F22" w:rsidRPr="001B5E19">
        <w:t>сайте</w:t>
      </w:r>
      <w:r w:rsidR="00397DD9" w:rsidRPr="001B5E19">
        <w:t xml:space="preserve"> Росстата в рубрике</w:t>
      </w:r>
      <w:r w:rsidRPr="001B5E19">
        <w:t xml:space="preserve"> «Публикации».</w:t>
      </w:r>
      <w:proofErr w:type="gramEnd"/>
    </w:p>
    <w:p w:rsidR="00C05DBF" w:rsidRPr="001B5E19" w:rsidRDefault="00C05DBF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С более </w:t>
      </w:r>
      <w:r w:rsidRPr="00012FE2">
        <w:rPr>
          <w:rFonts w:cs="Arial"/>
        </w:rPr>
        <w:t xml:space="preserve">подробной информацией по тематике раздела можно ознакомиться в статистических </w:t>
      </w:r>
      <w:r w:rsidR="00AD0978" w:rsidRPr="00012FE2">
        <w:rPr>
          <w:rFonts w:cs="Arial"/>
        </w:rPr>
        <w:t>изданиях</w:t>
      </w:r>
      <w:r w:rsidRPr="00012FE2">
        <w:rPr>
          <w:rFonts w:cs="Arial"/>
        </w:rPr>
        <w:t xml:space="preserve"> Росстата: «Российский статистический ежегодник</w:t>
      </w:r>
      <w:r w:rsidR="00AD0978" w:rsidRPr="00012FE2">
        <w:rPr>
          <w:rFonts w:cs="Arial"/>
        </w:rPr>
        <w:t xml:space="preserve">», </w:t>
      </w:r>
      <w:r w:rsidR="00AD0978" w:rsidRPr="001B5E19">
        <w:rPr>
          <w:rFonts w:cs="Arial"/>
        </w:rPr>
        <w:t>«</w:t>
      </w:r>
      <w:r w:rsidR="00C4468B" w:rsidRPr="001B5E19">
        <w:rPr>
          <w:rFonts w:cs="Arial"/>
        </w:rPr>
        <w:t>Н</w:t>
      </w:r>
      <w:r w:rsidRPr="001B5E19">
        <w:rPr>
          <w:rFonts w:cs="Arial"/>
        </w:rPr>
        <w:t>ациональные счета России»</w:t>
      </w:r>
      <w:r w:rsidR="00C4468B" w:rsidRPr="001B5E19">
        <w:rPr>
          <w:rFonts w:cs="Arial"/>
        </w:rPr>
        <w:t xml:space="preserve"> (</w:t>
      </w:r>
      <w:r w:rsidR="00124D08" w:rsidRPr="001B5E19">
        <w:rPr>
          <w:rFonts w:cs="Arial"/>
        </w:rPr>
        <w:t>https://rosstat.gov.ru/folder/210</w:t>
      </w:r>
      <w:r w:rsidR="009A4810" w:rsidRPr="001B5E19">
        <w:rPr>
          <w:rFonts w:cs="Arial"/>
        </w:rPr>
        <w:t>)</w:t>
      </w:r>
      <w:r w:rsidRPr="001B5E19">
        <w:rPr>
          <w:rFonts w:cs="Arial"/>
        </w:rPr>
        <w:t>.</w:t>
      </w:r>
    </w:p>
    <w:p w:rsidR="002C5346" w:rsidRPr="001B5E19" w:rsidRDefault="00711B2C" w:rsidP="00674EA0">
      <w:pPr>
        <w:tabs>
          <w:tab w:val="center" w:pos="6634"/>
        </w:tabs>
        <w:spacing w:before="360"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2C5346" w:rsidRPr="001B5E19">
        <w:rPr>
          <w:rFonts w:ascii="Arial" w:hAnsi="Arial" w:cs="Arial"/>
          <w:b/>
          <w:sz w:val="16"/>
        </w:rPr>
        <w:t>.1. ВАЛОВОЙ РЕГИОНАЛЬНЫЙ ПРОДУКТ</w:t>
      </w:r>
      <w:r w:rsidR="002C5346" w:rsidRPr="001B5E19">
        <w:rPr>
          <w:rFonts w:ascii="Arial" w:hAnsi="Arial" w:cs="Arial"/>
          <w:b/>
          <w:sz w:val="16"/>
          <w:vertAlign w:val="superscript"/>
        </w:rPr>
        <w:br/>
      </w:r>
      <w:r w:rsidR="002C5346" w:rsidRPr="001B5E19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14D42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D42" w:rsidRPr="001B5E19" w:rsidRDefault="00914D42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pacing w:val="-2"/>
                <w:sz w:val="14"/>
              </w:rPr>
              <w:t>Валовой региональный продукт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pacing w:val="-6"/>
                <w:sz w:val="14"/>
              </w:rPr>
              <w:t xml:space="preserve">по субъектам Российской Федерации 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(валовая добавленная стоимость в текущих основных ценах)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37 687 768,2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65 750 633,6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94 410 215,3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122 199 665,2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140 670 816,5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13 444 440,1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22 663 758,1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34 167 817,7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41 592 339,0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47 367 524,5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361,4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693 379,4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997 330,9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1 359 965,6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1 311 232,6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024,0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271 782,5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414 179,4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482 669,4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549 347,1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759,2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368 489,2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553 092,4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730 328,8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780 490,4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346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568,2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805 969,6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1 062 765,4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1 273 851,9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1 377 736,5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884,5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180 517,5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269 508,8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308 392,2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364 016,5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601,3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339 760,8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561 895,8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671 155,5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693 947,6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130,7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160 579,8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204 114,1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247 508,0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276 043,9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648,6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336 999,4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523 000,5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688 469,1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665 472,5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544,9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448 994,3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618 273,1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853 038,4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792 823,2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867,3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3 180 924,6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5 406 076,5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6 809 951,1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7 720 842,6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196,7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208 237,9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282 883,7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338 266,1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369 901,2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179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323 131,8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461 214,6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544 053,6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619 185,0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681,1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256 706,8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365 048,1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428 827,5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483 299,8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317 213,7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376 258,7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442 996,9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473 768,7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004,9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329 616,0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486 599,1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564 548,5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629 399,0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629,2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477 537,8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713 110,4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887 541,1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1 004 283,2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644,0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443 054,1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611 748,5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695 015,4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748 305,6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863,8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13 520 862,9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20 260 717,7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24 265 759,9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28 507 429,1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3 943 053,7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7 204 794,8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10 742 733,5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16 682 107,0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18 928 860,6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511,3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212 049,5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322 803,6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447 564,1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391 410,5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853,0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528 403,4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613 266,9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869 995,8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975 700,7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804,8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627 698,1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781 819,0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1 080 494,9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1 188 187,1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145 928,3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227 193,5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230 674,3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409 388,3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488 014,4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400 504,6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551 144,7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671 106,7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700 172,7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262 432,7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478 893,0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624 437,1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1 026 496,5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1 024 197,0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195 749,1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349 818,6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549 311,2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683 811,6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738 007,6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303,7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849 616,6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1 238 641,3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1 473 287,1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1 657 842,6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438,9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401 582,7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798 450,1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1 106 607,7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1 148 670,7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407,8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234 075,7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279 689,3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345 664,3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380 629,9</w:t>
            </w:r>
          </w:p>
        </w:tc>
      </w:tr>
      <w:tr w:rsidR="00B6111C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066,0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135 239,5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201 756,7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227 739,7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257 770,8</w:t>
            </w:r>
          </w:p>
        </w:tc>
      </w:tr>
      <w:tr w:rsidR="00B6111C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486,4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3 387 417,7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505D4" w:rsidRDefault="00B6111C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5 332 558,3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9 420 445,3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11 166 443,7</w:t>
            </w:r>
          </w:p>
        </w:tc>
      </w:tr>
    </w:tbl>
    <w:p w:rsidR="00934E18" w:rsidRPr="001B5E19" w:rsidRDefault="00934E18" w:rsidP="00934E18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>Продолжение табл. 9.1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E18" w:rsidRPr="001B5E19" w:rsidRDefault="00934E18" w:rsidP="000D31D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852394" w:rsidRPr="001B5E19" w:rsidTr="00934E18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337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936,9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4 636 315,5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6 783 875,1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8 131 122,2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9 815 610,9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194,5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84 306,0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142 913,5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171 386,1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197 082,0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404,1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51 958,5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94 025,9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102 377,2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118 961,6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265 970,6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517 147,3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614 282,9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655 921,3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308,4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1 933 512,1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2 667 228,2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3 280 988,8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4 304 028,3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888,8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322 303,0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527 290,2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663 770,6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765 239,3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473,7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740 458,0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977 707,7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1 067 376,2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1 218 846,2</w:t>
            </w:r>
          </w:p>
        </w:tc>
      </w:tr>
      <w:tr w:rsidR="00852394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667,4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1 189 144,0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1 714 576,7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2 042 953,9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2 325 839,3</w:t>
            </w:r>
          </w:p>
        </w:tc>
      </w:tr>
      <w:tr w:rsidR="00852394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852394" w:rsidRPr="00012FE2" w:rsidRDefault="00852394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852394" w:rsidRPr="00012FE2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48 663,3</w:t>
            </w:r>
          </w:p>
        </w:tc>
        <w:tc>
          <w:tcPr>
            <w:tcW w:w="1226" w:type="dxa"/>
            <w:vAlign w:val="bottom"/>
          </w:tcPr>
          <w:p w:rsidR="00852394" w:rsidRPr="00B505D4" w:rsidRDefault="00852394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142 985,6</w:t>
            </w:r>
          </w:p>
        </w:tc>
        <w:tc>
          <w:tcPr>
            <w:tcW w:w="1226" w:type="dxa"/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187 986,5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852394" w:rsidRPr="00B6111C" w:rsidRDefault="00852394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229 692,9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934E18" w:rsidRDefault="00934E1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891 834,3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1 709 050,7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2 364 953,1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2 710 364,8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3 111 332,3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274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569 297,3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740 798,8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802 523,3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913 292,1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929,1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50 091,0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70 857,4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71 831,7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82 227,3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77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086,4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120 528,8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180 077,5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212 776,9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258 862,6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67 482,7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95 297,1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108 591,7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125 877,0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75 327,4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126 051,2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179 159,0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197 993,1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215 976,6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70 694,9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154 401,4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251 873,2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278 784,6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315 069,6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330 790,8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621 198,3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846 890,1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1 037 863,5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1 200 027,1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934E18" w:rsidRDefault="00934E1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5 709 469,8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10 068 677,1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13 655 382,0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17 158 637,5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19 664 499,4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934E18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934E1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759 203,3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1 316 598,3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1 694 189,7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2 016 023,7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2 242 646,9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82 374,4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171 689,5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197 948,7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226 451,5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261 992,8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105 343,8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180 352,3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266 387,0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304 167,2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342 626,3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1 001 622,8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1 867 258,7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2 631 286,8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3 533 272,5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4 179 258,6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274 578,1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517 999,8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684 430,6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867 612,5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965 723,7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157 704,6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251 307,0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346 046,4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399 899,3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501 506,5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623 116,8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1 063 780,3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1 385 352,5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1 765 366,6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2 002 818,8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172 352,0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282 191,0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396 946,8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488 594,5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554 557,2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652 805,9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1 104 643,2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1 600 333,4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1 931 254,1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2 287 862,3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458 145,4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774 962,1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1 046 728,3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1 409 921,0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1 571 366,4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172 166,7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343 328,6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484 785,4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540 115,8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592 885,5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695 651,2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1 264 910,3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1 625 461,8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2 157 662,0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2 378 451,0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376 169,4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625 176,</w:t>
            </w:r>
            <w:r w:rsidRPr="00934E18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856 515,7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1 009 797,7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1 193 979,3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bookmarkStart w:id="0" w:name="_GoBack"/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178 235,4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34E18" w:rsidRPr="00012FE2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304 479,1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34E18" w:rsidRPr="00B505D4" w:rsidRDefault="00934E1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438 968,9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508 499,1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34E18" w:rsidRPr="00B6111C" w:rsidRDefault="00934E18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588 824,1</w:t>
            </w:r>
          </w:p>
        </w:tc>
      </w:tr>
    </w:tbl>
    <w:bookmarkEnd w:id="0"/>
    <w:p w:rsidR="002C5346" w:rsidRPr="001B5E19" w:rsidRDefault="002C5346" w:rsidP="002C5346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 xml:space="preserve">Продолжение табл. </w:t>
      </w:r>
      <w:r w:rsidR="008A4407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14D42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934E18" w:rsidRDefault="00934E18" w:rsidP="000D31D0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5 118 918,4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9 063 071,8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11 636 178,1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16 913 972,2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934E18">
              <w:rPr>
                <w:rFonts w:ascii="Arial CYR" w:hAnsi="Arial CYR" w:cs="Arial CYR"/>
                <w:b/>
                <w:sz w:val="14"/>
                <w:szCs w:val="14"/>
              </w:rPr>
              <w:t>20 073 356,5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117 879,5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179 436,3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240 188,2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272 175,2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339 533,9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1 046 600,1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1 822 835,0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2 512 654,9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3 083 947,1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3 469 555,3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3 301 573,3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5 851 557,8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7 280 595,6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11 492 922,3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13 964 548,8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</w:t>
            </w:r>
            <w:r w:rsidRPr="00914D42">
              <w:rPr>
                <w:rFonts w:ascii="Arial" w:hAnsi="Arial" w:cs="Arial"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1 971 870,5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3 154 058,7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3 341 832,0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5 700 228,3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6 894 316,5</w:t>
            </w:r>
          </w:p>
        </w:tc>
      </w:tr>
      <w:tr w:rsidR="00934E18" w:rsidRPr="001B5E19" w:rsidTr="000D31D0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782 214,9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1 791 825,6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2 767 734,5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4 219 244,6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5 350 247,9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26" w:type="dxa"/>
            <w:vAlign w:val="bottom"/>
          </w:tcPr>
          <w:p w:rsidR="00934E18" w:rsidRPr="00934E18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905 673,5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1 171 029,2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1 573 449,4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1 719 984,4</w:t>
            </w:r>
          </w:p>
        </w:tc>
      </w:tr>
      <w:tr w:rsidR="00934E1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34E18" w:rsidRPr="00012FE2" w:rsidRDefault="00934E18" w:rsidP="000D31D0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652 865,5</w:t>
            </w:r>
          </w:p>
        </w:tc>
        <w:tc>
          <w:tcPr>
            <w:tcW w:w="1226" w:type="dxa"/>
            <w:vAlign w:val="bottom"/>
          </w:tcPr>
          <w:p w:rsidR="00934E18" w:rsidRPr="00012FE2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1 209 242,7</w:t>
            </w:r>
          </w:p>
        </w:tc>
        <w:tc>
          <w:tcPr>
            <w:tcW w:w="1226" w:type="dxa"/>
            <w:vAlign w:val="bottom"/>
          </w:tcPr>
          <w:p w:rsidR="00934E18" w:rsidRPr="00B505D4" w:rsidRDefault="00934E18" w:rsidP="000D31D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1 602 739,4</w:t>
            </w:r>
          </w:p>
        </w:tc>
        <w:tc>
          <w:tcPr>
            <w:tcW w:w="1226" w:type="dxa"/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2 064 927,6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34E18" w:rsidRPr="00B6111C" w:rsidRDefault="00934E18" w:rsidP="000D31D0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2 299 718,5</w:t>
            </w:r>
          </w:p>
        </w:tc>
      </w:tr>
      <w:tr w:rsidR="00B6111C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3 831 126,3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6 371 103,1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9 021 766,5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11 417 377,7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13 054 068,2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22 393,7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42 165,7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62 850,8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74 513,4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91 614,7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30 772,8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47 289,6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82 230,8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91 529,3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107 783,5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96 039,8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170 413,1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266 213,2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315 304,4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349 156,3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302 900,7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487 903,3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664 129,2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869 672,1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944 894,1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1 055 525,0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1 667 041,1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2 725 096,7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3 122 115,3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3 319 026,2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546 141,0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1 001 717,6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1 494 326,6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1 972 480,5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2 356 810,1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625 914,9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843 345,4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1 045 077,1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1 823 647,7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2 188 751,4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484 141,3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1 021 642,9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1 358 350,1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1 628 844,4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1 939 378,1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382 620,4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618 127,7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770 280,4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796 044,1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947 059,4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284 676,7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471 456,7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553 211,6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723 226,5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809 594,4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2 410 988,7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4 033 862,</w:t>
            </w:r>
            <w:r w:rsidRPr="00012FE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6 037 509,3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7 593 744,8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8 655 564,1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133 525,6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202 823,4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302 800,4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356 150,2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447 008,5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386 825,1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747 601,7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1 133 688,2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1 672 273,8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2 025 049,4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166 742,5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247 666,2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422 734,5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516 630,1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547 235,6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103 123,2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175 404,8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296 429,4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351 233,7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357 183,5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470 679,2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717 609,9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1 105 672,6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1 354 099,5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1 539 350,3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353 590,3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595 792,3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856 904,8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1 017 795,1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1 067 881,5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178 689,6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277 380,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449 317,5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548 269,8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603 837,3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59 619,7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125 798,3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285 146,0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320 159,6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315 919,1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487 659,5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837 495,2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1 001 689,4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1 237 949,8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1 530 380,6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31 555,9</w:t>
            </w:r>
          </w:p>
        </w:tc>
        <w:tc>
          <w:tcPr>
            <w:tcW w:w="1226" w:type="dxa"/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44 554,8</w:t>
            </w:r>
          </w:p>
        </w:tc>
        <w:tc>
          <w:tcPr>
            <w:tcW w:w="1226" w:type="dxa"/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63 177,1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79 156,9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80 676,2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38 978,1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012FE2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61 735,5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505D4" w:rsidRDefault="00B6111C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119 949,4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140 026,3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934E1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141 042,1</w:t>
            </w:r>
          </w:p>
        </w:tc>
      </w:tr>
    </w:tbl>
    <w:p w:rsidR="002C5346" w:rsidRPr="001B5E19" w:rsidRDefault="00863D68" w:rsidP="002C5346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bCs/>
          <w:sz w:val="16"/>
        </w:rPr>
        <w:t>9</w:t>
      </w:r>
      <w:r w:rsidR="002C5346" w:rsidRPr="001B5E19">
        <w:rPr>
          <w:rFonts w:ascii="Arial" w:hAnsi="Arial" w:cs="Arial"/>
          <w:b/>
          <w:bCs/>
          <w:sz w:val="16"/>
        </w:rPr>
        <w:t>.2. ВАЛОВОЙ РЕГИОНАЛЬНЫЙ ПРОДУКТ на душу населения</w:t>
      </w:r>
      <w:proofErr w:type="gramStart"/>
      <w:r w:rsidR="00FD2B28" w:rsidRPr="00FD2B28">
        <w:rPr>
          <w:rFonts w:ascii="Arial" w:hAnsi="Arial" w:cs="Arial"/>
          <w:b/>
          <w:bCs/>
          <w:sz w:val="16"/>
          <w:vertAlign w:val="superscript"/>
        </w:rPr>
        <w:t>1</w:t>
      </w:r>
      <w:proofErr w:type="gramEnd"/>
      <w:r w:rsidR="00FD2B28" w:rsidRPr="00FD2B28">
        <w:rPr>
          <w:rFonts w:ascii="Arial" w:hAnsi="Arial" w:cs="Arial"/>
          <w:b/>
          <w:bCs/>
          <w:sz w:val="16"/>
          <w:vertAlign w:val="superscript"/>
        </w:rPr>
        <w:t>)</w:t>
      </w:r>
      <w:r w:rsidR="002C5346" w:rsidRPr="001B5E19">
        <w:rPr>
          <w:rFonts w:ascii="Arial" w:hAnsi="Arial" w:cs="Arial"/>
          <w:b/>
          <w:bCs/>
          <w:sz w:val="16"/>
        </w:rPr>
        <w:br/>
      </w:r>
      <w:r w:rsidR="002C5346" w:rsidRPr="001B5E19">
        <w:rPr>
          <w:rFonts w:ascii="Arial" w:hAnsi="Arial" w:cs="Arial"/>
          <w:sz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14D42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pStyle w:val="xl30"/>
              <w:pBdr>
                <w:left w:val="none" w:sz="0" w:space="0" w:color="auto"/>
              </w:pBdr>
              <w:spacing w:before="50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FD2B28">
              <w:rPr>
                <w:rFonts w:cs="Arial"/>
                <w:bCs w:val="0"/>
              </w:rPr>
              <w:t xml:space="preserve">Валовой региональный </w:t>
            </w:r>
            <w:r w:rsidRPr="00FD2B28">
              <w:rPr>
                <w:rFonts w:cs="Arial"/>
                <w:bCs w:val="0"/>
                <w:spacing w:val="-2"/>
              </w:rPr>
              <w:t xml:space="preserve">продукт </w:t>
            </w:r>
            <w:r w:rsidRPr="00FD2B28">
              <w:rPr>
                <w:rFonts w:cs="Arial"/>
                <w:bCs w:val="0"/>
              </w:rPr>
              <w:t>по субъектам Российской Федерации</w:t>
            </w:r>
            <w:r w:rsidRPr="00FD2B28">
              <w:rPr>
                <w:rFonts w:cs="Arial"/>
                <w:bCs w:val="0"/>
                <w:spacing w:val="-2"/>
              </w:rPr>
              <w:t xml:space="preserve"> (валовая добавленная стоимость </w:t>
            </w:r>
            <w:r w:rsidRPr="00FD2B28">
              <w:rPr>
                <w:rFonts w:cs="Arial"/>
                <w:bCs w:val="0"/>
              </w:rPr>
              <w:t>в текущих основных ценах)</w:t>
            </w:r>
            <w:r w:rsidRPr="00FD2B28">
              <w:rPr>
                <w:rFonts w:cs="Arial"/>
                <w:b w:val="0"/>
                <w:bCs w:val="0"/>
              </w:rPr>
              <w:t xml:space="preserve"> –</w:t>
            </w:r>
            <w:r w:rsidRPr="00FD2B28">
              <w:rPr>
                <w:rFonts w:cs="Arial"/>
                <w:bCs w:val="0"/>
              </w:rPr>
              <w:t xml:space="preserve"> </w:t>
            </w:r>
            <w:r w:rsidRPr="00FD2B28">
              <w:rPr>
                <w:rFonts w:cs="Arial"/>
                <w:b w:val="0"/>
              </w:rPr>
              <w:t>всего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263 828,6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447 395,3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639 170,0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830 059,8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958 811,4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350 204,2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573 524,1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846 163,3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1 031 568,0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1 176 273,4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260 015,6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447 022,6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643 774,4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882 551,8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859 545,1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114 777,6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221 557,6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349 774,4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411 888,4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474 159,6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155 494,2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261 560,4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404 785,5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540 728,4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585 131,4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148 432,6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344 688,2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456 565,5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551 241,7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600 596,0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103 280,0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178 498,0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284 826,2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331 080,1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395 919,8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186 347,8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328 423,9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533 059,9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630 411,9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647 307,2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146 536,9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252 781,6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343 868,4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424 108,4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480 119,7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171 322,1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301 870,7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477 362,7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634 611,0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620 432,2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211 610,6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384 877,6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535 237,5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745 419,3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700 248,9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FD2B2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259 421,5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411 183,7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643 208,1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802 156,1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901 231,0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134 533,8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273 699,1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389 873,7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472 765,6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524 570,9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154 844,8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283 906,2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413 598,3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492 573,8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566 113,0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156 567,3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269 634,7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401 921,6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479 884,3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549 222,4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131 456,7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300 421,9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376 475,5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449 246,4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487 060,1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161 305,0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251 962,5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389 464,4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457 517,7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516 488,8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152 571,7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310 974,6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471 229,0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590 846,4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674 432,0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187 875,5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350 815,3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497 907,8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572 665,4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623 525,1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730 774,2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1 101 222,1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1 562 963,6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1 866 988,7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2 182 863,0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289 611,4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520 296,6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769 747,9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1 198 062,3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1 362 907,2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186 651,2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352 300,9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591 114,7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833 570,6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738 326,4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390 740,4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635 806,4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810 217,9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1 171 877,3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1 335 846,2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302 801,3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552 095,2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747 171,9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1 052 441,0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1 175 423,2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5 359 728,6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5 547 322,7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9 866 203,9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11 786 365,0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365 908,3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548 518,4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681 214,5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722 234,1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217 826,8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402 818,7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540 722,5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897 094,3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903 488,3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208 193,2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359 164,5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539 350,5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666 279,8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715 358,6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286 435,4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468 084,8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630 638,4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739 732,7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822 793,9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292 926,1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543 412,9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1 164 918,2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1 646 950,9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1 735 233,4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200 248,6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380 459,4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473 600,1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590 942,9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657 673,6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128 685,1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210 766,7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331 405,5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378 939,1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435 172,2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349 253,6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638 685,1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954 862,8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1 682 758,7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1 992 591,6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pStyle w:val="30"/>
              <w:spacing w:before="50" w:line="140" w:lineRule="exact"/>
              <w:rPr>
                <w:rFonts w:ascii="Arial" w:hAnsi="Arial" w:cs="Arial"/>
                <w:spacing w:val="-2"/>
              </w:rPr>
            </w:pPr>
            <w:r w:rsidRPr="00FD2B28">
              <w:rPr>
                <w:rFonts w:ascii="Arial" w:hAnsi="Arial" w:cs="Arial"/>
                <w:spacing w:val="-2"/>
              </w:rPr>
              <w:t xml:space="preserve">Южный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spacing w:val="-2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168 773,2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282 066,5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405 172,3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486 076,5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588 461,4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107 297,5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182 243,9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292 264,5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346 689,2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395 639,8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84 359,4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186 387,4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348 863,1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382 488,4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448 137,3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139 671,7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267 220,8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318 032,3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340 924,6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196 914,3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348 836,0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459 481,1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563 372,1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738 801,1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143 388,8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320 199,0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541 099,0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688 988,3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801 999,8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166 028,8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288 213,6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387 991,0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426 400,1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491 186,6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154 127,9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279 489,9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406 006,0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485 902,3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556 629,3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116 366,9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271 274,5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348 361,9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415 460,8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94 915,3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175 022,9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233 999,1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266 959,9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305 334,4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94 883,6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188 590,2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234 960,7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252 694,0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285 551,7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48 239,2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108 133,7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141 618,3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141 496,0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159 603,5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89 668,3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137 647,8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200 313,5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235 770,1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286 415,1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91 782,3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143 606,8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202 626,9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231 202,6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268 526,2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105 781,6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179 020,7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258 575,6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287 740,5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316 184,7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26" w:type="dxa"/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55 995,7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111 676,6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169 364,1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185 164,8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206 751,3</w:t>
            </w:r>
          </w:p>
        </w:tc>
      </w:tr>
      <w:tr w:rsidR="00B6111C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FD2B28" w:rsidRDefault="00B6111C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118 920,6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217 921,9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291 614,2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357 475,0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414 255,4</w:t>
            </w:r>
          </w:p>
        </w:tc>
      </w:tr>
    </w:tbl>
    <w:p w:rsidR="002C5346" w:rsidRPr="001B5E19" w:rsidRDefault="002C5346" w:rsidP="00863D68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 xml:space="preserve">Продолжение табл. </w:t>
      </w:r>
      <w:r w:rsidR="00863D68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E1A21" w:rsidRPr="001B5E19" w:rsidTr="009E1A21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>Приволжский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190 719,5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339 029,1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467 647,1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592 062,8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683 355,3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C325F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186 522,0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320 352,1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412 767,7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492 450,9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549 048,0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118 110,4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249 303,7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290 412,2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333 964,7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388 519,7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125 975,5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221 963,0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335 559,5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387 433,7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441 297,3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264 561,7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477 951,3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658 311,7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883 564,0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1 044 591,6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180 316,9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344 742,8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466 779,7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596 319,8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668 044,0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125 843,0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204 254,0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288 278,8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336 235,7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425 530,9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235 930,6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405 495,5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540 576,6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695 592,3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795 795,4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128 073,7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223 251,7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335 637,0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420 844,8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484 903,7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196 792,5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339 831,4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506 541,7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617 664,1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739 124,7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224 937,2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393 935,3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554 155,2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754 958,8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850 040,2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124 020,7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254 938,6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376 779,9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425 303,8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472 849,7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216 167,6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392 503,1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508 744,1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679 767,6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754 217,9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148 839,0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248 255,4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347 067,4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413 122,0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493 792,4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137 518,4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242 632,5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361 772,2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423 969,7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496 339,6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 xml:space="preserve">Уральский 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423 495,4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737 654,4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943 274,8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1 374 839,9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1 635 678,2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8C32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129 013,4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210 550,4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302 428,2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348 779,7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442 701,5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243 234,2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421 130,4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584 365,9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721 124,8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816 092,1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973 332,6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1 622 930,3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1 923 636,2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3 014 907,1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3 637 116,5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34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1 942 026,4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1 975 988,9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3 341 316,0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4 003 533,3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3 450 828,8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5 433 087,8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8 272 866,4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10 453 480,0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619 391,4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739 208,2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985 846,5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1 071 252,3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187 673,7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345 485,3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463 603,9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601 401,1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673 544,8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222 853,7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370 458,3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532 339,7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678 737,5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781 579,6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108 729,5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200 875,3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297 548,1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353 184,5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434 627,5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99 999,9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149 573,0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247 766,7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273 231,6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320 059,3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180 352,1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316 713,6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495 471,2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589 719,9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656 789,1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124 955,8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209 023,2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300 706,5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400 038,7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440 933,3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372 848,1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581 761,5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950 427,4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1 091 894,6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1 164 188,7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224 364,2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414 538,8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625 618,7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831 532,4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1 001 234,6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226 198,1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310 498,7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396 616,6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699 481,8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848 312,2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181 732,7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369 957,0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483 951,6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581 842,5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693 656,0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193 216,0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314 306,3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407 371,0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426 871,8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514 203,2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272 576,5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439 250,5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517 023,0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679 724,8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765 634,7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287 688,4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491 063,3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751 094,0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950 614,1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1 090 778,1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137 564,9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207 268,7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308 499,3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363 621,5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457 864,5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403 658,5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778 151,2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1 154 483,9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1 684 839,3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2 029 719,8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150 548,9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231 890,2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414 483,8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512 723,1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549 172,0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319 849,2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568 960,5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1 005 493,0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1 199 105,8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1 228 904,5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240 220,7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373 412,6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591 923,4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731 915,2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840 706,9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262 685,8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446 937,5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657 755,0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786 590,9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828 825,8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214 827,2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344 986,8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577 387,2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713 306,9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794 644,1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377 895,0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858 967,0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2 066 380,4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2 343 311,4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2 338 219,1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977 256,0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1 748 311,0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2 124 645,0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2 647 233,9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3 303 417,0</w:t>
            </w:r>
          </w:p>
        </w:tc>
      </w:tr>
      <w:tr w:rsidR="00B6111C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26" w:type="dxa"/>
            <w:vAlign w:val="bottom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178 380,6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269 785,3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411 199,2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523 964,8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543 204,8</w:t>
            </w:r>
          </w:p>
        </w:tc>
      </w:tr>
      <w:tr w:rsidR="00B6111C" w:rsidRPr="001B5E19" w:rsidTr="00B6111C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center"/>
          </w:tcPr>
          <w:p w:rsidR="00B6111C" w:rsidRPr="008C325F" w:rsidRDefault="00B6111C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26" w:type="dxa"/>
            <w:vAlign w:val="center"/>
          </w:tcPr>
          <w:p w:rsidR="00B6111C" w:rsidRPr="008C325F" w:rsidRDefault="00B6111C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767 845,6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1 248 443,5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2 495 513,7</w:t>
            </w:r>
          </w:p>
        </w:tc>
        <w:tc>
          <w:tcPr>
            <w:tcW w:w="1226" w:type="dxa"/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2 932 794,0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2 946 171,5</w:t>
            </w:r>
          </w:p>
        </w:tc>
      </w:tr>
      <w:tr w:rsidR="00B6111C" w:rsidRPr="009E1A21" w:rsidTr="009E1A21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11C" w:rsidRPr="009E1A21" w:rsidRDefault="00B6111C" w:rsidP="009E1A21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1A21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B6111C" w:rsidRPr="009E1A21" w:rsidRDefault="00B6111C" w:rsidP="00D8300B">
            <w:pPr>
              <w:spacing w:before="120"/>
              <w:ind w:left="113"/>
              <w:rPr>
                <w:rFonts w:ascii="Arial" w:hAnsi="Arial"/>
                <w:sz w:val="12"/>
              </w:rPr>
            </w:pPr>
            <w:r w:rsidRPr="009E1A21">
              <w:rPr>
                <w:rFonts w:ascii="Arial" w:hAnsi="Arial"/>
                <w:sz w:val="12"/>
                <w:vertAlign w:val="superscript"/>
              </w:rPr>
              <w:t>1)</w:t>
            </w:r>
            <w:r w:rsidRPr="009E1A21">
              <w:rPr>
                <w:rFonts w:ascii="Arial" w:hAnsi="Arial"/>
                <w:sz w:val="12"/>
              </w:rPr>
              <w:t xml:space="preserve"> Данные за 2015, 20</w:t>
            </w:r>
            <w:r w:rsidR="00D8300B">
              <w:rPr>
                <w:rFonts w:ascii="Arial" w:hAnsi="Arial"/>
                <w:sz w:val="12"/>
              </w:rPr>
              <w:t xml:space="preserve">20, </w:t>
            </w:r>
            <w:r w:rsidRPr="009E1A21">
              <w:rPr>
                <w:rFonts w:ascii="Arial" w:hAnsi="Arial"/>
                <w:sz w:val="12"/>
              </w:rPr>
              <w:t>2021 г</w:t>
            </w:r>
            <w:r w:rsidR="00D8300B">
              <w:rPr>
                <w:rFonts w:ascii="Arial" w:hAnsi="Arial"/>
                <w:sz w:val="12"/>
              </w:rPr>
              <w:t>г.</w:t>
            </w:r>
            <w:r w:rsidRPr="009E1A21">
              <w:rPr>
                <w:rFonts w:ascii="Arial" w:hAnsi="Arial"/>
                <w:sz w:val="12"/>
              </w:rPr>
              <w:t xml:space="preserve"> </w:t>
            </w:r>
            <w:r w:rsidRPr="009E1A21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C10BD4" w:rsidRPr="001B5E19" w:rsidRDefault="00A113F3" w:rsidP="005366F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C10BD4" w:rsidRPr="001B5E19">
        <w:rPr>
          <w:rFonts w:ascii="Arial" w:hAnsi="Arial" w:cs="Arial"/>
          <w:b/>
          <w:sz w:val="16"/>
        </w:rPr>
        <w:t>.3. ИНДЕКС ФИЗИЧЕСКОГО ОБЪЕМА ВАЛОВОГО РЕГИОНАЛЬНОГО ПРОДУКТА</w:t>
      </w:r>
      <w:r w:rsidR="00C10BD4" w:rsidRPr="001B5E19">
        <w:rPr>
          <w:rFonts w:ascii="Arial" w:hAnsi="Arial" w:cs="Arial"/>
          <w:b/>
          <w:sz w:val="16"/>
          <w:vertAlign w:val="superscript"/>
        </w:rPr>
        <w:br/>
      </w:r>
      <w:r w:rsidR="00C10BD4" w:rsidRPr="001B5E19">
        <w:rPr>
          <w:rFonts w:ascii="Arial" w:hAnsi="Arial" w:cs="Arial"/>
          <w:sz w:val="14"/>
        </w:rPr>
        <w:t>(в постоянных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9E1A21" w:rsidRPr="001B5E19" w:rsidTr="00867831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77143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BF14E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28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Валовой региональный 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продукт </w:t>
            </w:r>
            <w:r w:rsidRPr="00012FE2">
              <w:rPr>
                <w:rFonts w:ascii="Arial" w:hAnsi="Arial" w:cs="Arial"/>
                <w:b/>
                <w:sz w:val="14"/>
              </w:rPr>
              <w:t>по субъектам Российской Федерации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 (валовая добавленная стоимость в основных ценах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100,3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98,8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93,4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88,5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96,9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97,5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112,3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96,5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104,9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</w:tr>
      <w:tr w:rsidR="00B6111C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108,8</w:t>
            </w:r>
          </w:p>
        </w:tc>
      </w:tr>
      <w:tr w:rsidR="00B6111C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109,4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103,5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102,5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</w:tr>
      <w:tr w:rsidR="00B6111C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107,0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</w:tr>
      <w:tr w:rsidR="00B6111C" w:rsidRPr="001B5E19" w:rsidTr="009E1A21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6111C" w:rsidRPr="00012FE2" w:rsidRDefault="00B6111C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B6111C" w:rsidRPr="00012FE2" w:rsidRDefault="00B6111C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6111C" w:rsidRPr="00610B3E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B6111C" w:rsidRPr="00B505D4" w:rsidRDefault="00B6111C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</w:tr>
    </w:tbl>
    <w:p w:rsidR="00C10BD4" w:rsidRPr="001B5E19" w:rsidRDefault="00C10BD4" w:rsidP="00D24C5F">
      <w:pPr>
        <w:tabs>
          <w:tab w:val="center" w:pos="6634"/>
        </w:tabs>
        <w:spacing w:before="70" w:line="140" w:lineRule="exact"/>
        <w:rPr>
          <w:rFonts w:ascii="Arial" w:hAnsi="Arial" w:cs="Arial"/>
          <w:sz w:val="2"/>
        </w:rPr>
      </w:pPr>
    </w:p>
    <w:p w:rsidR="00C10BD4" w:rsidRPr="001B5E19" w:rsidRDefault="00C10BD4" w:rsidP="0094393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 xml:space="preserve">Продолжение табл. </w:t>
      </w:r>
      <w:r w:rsidR="00A113F3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9E1A21" w:rsidRPr="001B5E19" w:rsidTr="00C251E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EC67BF" w:rsidRDefault="009E1A21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 w:rsidR="00B74C7C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pStyle w:val="30"/>
              <w:widowControl/>
              <w:spacing w:before="82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105,5</w:t>
            </w:r>
          </w:p>
        </w:tc>
        <w:tc>
          <w:tcPr>
            <w:tcW w:w="1213" w:type="dxa"/>
            <w:tcBorders>
              <w:top w:val="single" w:sz="6" w:space="0" w:color="auto"/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101,7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97,8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101,1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012FE2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102,4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109,4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97,7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99,4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105,9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99,8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110,3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97,0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97,1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102,2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92,3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95,5</w:t>
            </w:r>
          </w:p>
        </w:tc>
      </w:tr>
      <w:tr w:rsidR="00B6111C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117,0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97,7</w:t>
            </w:r>
          </w:p>
        </w:tc>
      </w:tr>
      <w:tr w:rsidR="00B6111C" w:rsidRPr="001B5E19" w:rsidTr="00FF4E0D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6111C" w:rsidRPr="00012FE2" w:rsidRDefault="00B6111C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1213" w:type="dxa"/>
            <w:tcBorders>
              <w:bottom w:val="single" w:sz="6" w:space="0" w:color="auto"/>
              <w:right w:val="nil"/>
            </w:tcBorders>
            <w:vAlign w:val="center"/>
          </w:tcPr>
          <w:p w:rsidR="00B6111C" w:rsidRPr="00012FE2" w:rsidRDefault="00B6111C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</w:tcBorders>
            <w:vAlign w:val="bottom"/>
          </w:tcPr>
          <w:p w:rsidR="00B6111C" w:rsidRPr="00610B3E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B6111C" w:rsidRPr="00B505D4" w:rsidRDefault="00B6111C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05D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94,5</w:t>
            </w:r>
          </w:p>
        </w:tc>
      </w:tr>
    </w:tbl>
    <w:p w:rsidR="005C4979" w:rsidRPr="001B5E19" w:rsidRDefault="0053329E" w:rsidP="00A113F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5C4979" w:rsidRPr="001B5E19">
        <w:rPr>
          <w:rFonts w:ascii="Arial" w:hAnsi="Arial" w:cs="Arial"/>
          <w:b/>
          <w:sz w:val="16"/>
        </w:rPr>
        <w:t xml:space="preserve">.4. ОТРАСЛЕВАЯ СТРУКТУРА </w:t>
      </w:r>
      <w:proofErr w:type="gramStart"/>
      <w:r w:rsidR="005C4979" w:rsidRPr="001B5E19">
        <w:rPr>
          <w:rFonts w:ascii="Arial" w:hAnsi="Arial" w:cs="Arial"/>
          <w:b/>
          <w:sz w:val="16"/>
        </w:rPr>
        <w:t>ВАЛОВОЙ</w:t>
      </w:r>
      <w:proofErr w:type="gramEnd"/>
      <w:r w:rsidR="005C4979" w:rsidRPr="001B5E19">
        <w:rPr>
          <w:rFonts w:ascii="Arial" w:hAnsi="Arial" w:cs="Arial"/>
          <w:b/>
          <w:sz w:val="16"/>
        </w:rPr>
        <w:t xml:space="preserve"> </w:t>
      </w:r>
      <w:r w:rsidR="005C4979" w:rsidRPr="001B5E19">
        <w:rPr>
          <w:rFonts w:ascii="Arial" w:hAnsi="Arial" w:cs="Arial"/>
          <w:b/>
          <w:sz w:val="16"/>
        </w:rPr>
        <w:br/>
      </w:r>
      <w:r w:rsidR="001C27F8" w:rsidRPr="001B5E19">
        <w:rPr>
          <w:rFonts w:ascii="Arial" w:hAnsi="Arial" w:cs="Arial"/>
          <w:sz w:val="14"/>
        </w:rPr>
        <w:t xml:space="preserve"> (в текущих основных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5C4979" w:rsidRPr="001B5E19" w:rsidTr="0050187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C4979" w:rsidRPr="001B5E19" w:rsidRDefault="005C4979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5C4979" w:rsidRPr="001B5E19" w:rsidTr="00501879">
        <w:trPr>
          <w:jc w:val="center"/>
        </w:trPr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2D5BC1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</w:t>
            </w:r>
            <w:r w:rsidR="005C4979" w:rsidRPr="001B5E19">
              <w:rPr>
                <w:rFonts w:ascii="Arial" w:hAnsi="Arial" w:cs="Arial"/>
                <w:spacing w:val="-2"/>
                <w:sz w:val="12"/>
                <w:szCs w:val="12"/>
              </w:rPr>
              <w:t>,</w:t>
            </w:r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охота, </w:t>
            </w:r>
            <w:proofErr w:type="gramStart"/>
            <w:r w:rsidR="005C4979" w:rsidRPr="001B5E19">
              <w:rPr>
                <w:rFonts w:ascii="Arial" w:hAnsi="Arial" w:cs="Arial"/>
                <w:sz w:val="12"/>
                <w:szCs w:val="12"/>
              </w:rPr>
              <w:t>рыболов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proofErr w:type="gramEnd"/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производ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  <w:proofErr w:type="gramEnd"/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Обеспече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Водоснаб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Строи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оптовая 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автотран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Транспор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t xml:space="preserve">и </w:t>
            </w:r>
            <w:r w:rsidRPr="001B5E19">
              <w:rPr>
                <w:rFonts w:ascii="Arial" w:hAnsi="Arial" w:cs="Arial"/>
                <w:sz w:val="12"/>
                <w:szCs w:val="12"/>
              </w:rPr>
              <w:t>связи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Центральный федеральный округ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cs="Arial"/>
                <w:szCs w:val="24"/>
              </w:rPr>
              <w:br/>
            </w:r>
            <w:r w:rsidRPr="00B505D4">
              <w:rPr>
                <w:rFonts w:eastAsia="Times New Roman" w:cs="Arial"/>
                <w:szCs w:val="2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99" w:type="dxa"/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</w:tbl>
    <w:p w:rsidR="003C19EE" w:rsidRPr="001B5E19" w:rsidRDefault="001C27F8" w:rsidP="003C19EE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t>ДОБАВЛЕННОЙ СТОИМОСТИ</w:t>
      </w:r>
      <w:r w:rsidR="005A477B" w:rsidRPr="001B5E19">
        <w:rPr>
          <w:rFonts w:ascii="Arial" w:hAnsi="Arial" w:cs="Arial"/>
          <w:b/>
          <w:sz w:val="16"/>
        </w:rPr>
        <w:t xml:space="preserve"> в 20</w:t>
      </w:r>
      <w:r w:rsidR="00EC67BF" w:rsidRPr="00EC67BF">
        <w:rPr>
          <w:rFonts w:ascii="Arial" w:hAnsi="Arial" w:cs="Arial"/>
          <w:b/>
          <w:sz w:val="16"/>
        </w:rPr>
        <w:t>2</w:t>
      </w:r>
      <w:r w:rsidR="009E1A21" w:rsidRPr="009E1A21">
        <w:rPr>
          <w:rFonts w:ascii="Arial" w:hAnsi="Arial" w:cs="Arial"/>
          <w:b/>
          <w:sz w:val="16"/>
        </w:rPr>
        <w:t>2</w:t>
      </w:r>
      <w:r w:rsidR="005A477B" w:rsidRPr="001B5E19">
        <w:rPr>
          <w:rFonts w:ascii="Arial" w:hAnsi="Arial" w:cs="Arial"/>
          <w:b/>
          <w:sz w:val="16"/>
        </w:rPr>
        <w:t xml:space="preserve"> г.</w:t>
      </w:r>
      <w:r w:rsidR="003C19EE" w:rsidRPr="001B5E19">
        <w:rPr>
          <w:rFonts w:ascii="Arial" w:hAnsi="Arial" w:cs="Arial"/>
          <w:b/>
          <w:sz w:val="16"/>
          <w:szCs w:val="16"/>
        </w:rPr>
        <w:br/>
      </w:r>
      <w:r w:rsidRPr="001B5E19">
        <w:rPr>
          <w:rFonts w:ascii="Arial" w:hAnsi="Arial" w:cs="Arial"/>
          <w:sz w:val="14"/>
        </w:rPr>
        <w:t>в процентах к итогу)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1871"/>
      </w:tblGrid>
      <w:tr w:rsidR="001C27F8" w:rsidRPr="001B5E19" w:rsidTr="00501879">
        <w:trPr>
          <w:jc w:val="center"/>
        </w:trPr>
        <w:tc>
          <w:tcPr>
            <w:tcW w:w="766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1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501879">
        <w:trPr>
          <w:jc w:val="center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профессио-нальная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администра-тивная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допол-нительные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B874B4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Государ-ственное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управление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обеспе-чение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военной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социальное обеспечение</w:t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-нения и социальных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="00072756"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="00072756" w:rsidRPr="001B5E19">
              <w:rPr>
                <w:rFonts w:ascii="Arial" w:hAnsi="Arial" w:cs="Arial"/>
                <w:sz w:val="12"/>
                <w:szCs w:val="12"/>
              </w:rPr>
              <w:t xml:space="preserve"> 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Предоста-вление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видов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рабо-тодателей</w:t>
            </w:r>
            <w:proofErr w:type="spellEnd"/>
          </w:p>
        </w:tc>
        <w:tc>
          <w:tcPr>
            <w:tcW w:w="1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 xml:space="preserve">Центральный 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505D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B505D4">
              <w:rPr>
                <w:rFonts w:ascii="Arial" w:hAnsi="Arial" w:cs="Arial"/>
                <w:spacing w:val="-2"/>
                <w:sz w:val="14"/>
              </w:rPr>
              <w:t>Калининградская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eastAsia="Times New Roman" w:cs="Arial"/>
                <w:szCs w:val="24"/>
              </w:rPr>
              <w:br/>
              <w:t>федеральный округ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505D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B6111C" w:rsidRPr="001B5E19" w:rsidTr="00B6111C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6111C" w:rsidRPr="00B505D4" w:rsidRDefault="00B6111C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C27F8" w:rsidRPr="001B5E19" w:rsidRDefault="001C27F8" w:rsidP="001C27F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1C27F8" w:rsidRPr="001B5E19" w:rsidTr="0050187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223536" w:rsidRPr="001B5E19" w:rsidTr="00501879">
        <w:trPr>
          <w:jc w:val="center"/>
        </w:trPr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536" w:rsidRPr="001B5E19" w:rsidRDefault="00223536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хозяйство,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охота, рыболов-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рыбово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произво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Обеспеч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 xml:space="preserve">оптовая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br/>
              <w:t>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автотра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>Приволжский федеральный округ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pStyle w:val="30"/>
              <w:spacing w:before="30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EE740C">
              <w:rPr>
                <w:rFonts w:ascii="Arial" w:hAnsi="Arial" w:cs="Arial"/>
                <w:szCs w:val="24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pStyle w:val="1"/>
              <w:spacing w:before="30"/>
              <w:rPr>
                <w:rFonts w:cs="Arial"/>
              </w:rPr>
            </w:pPr>
            <w:r w:rsidRPr="00012FE2">
              <w:rPr>
                <w:rFonts w:cs="Arial"/>
              </w:rPr>
              <w:t>Сибирский федеральный округ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740C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6111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pacing w:val="-2"/>
                <w:sz w:val="14"/>
              </w:rPr>
              <w:t>Республика Саха (Якутия</w:t>
            </w:r>
            <w:r w:rsidRPr="00012FE2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B6111C" w:rsidRPr="00012FE2" w:rsidRDefault="00B6111C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99" w:type="dxa"/>
            <w:vAlign w:val="bottom"/>
          </w:tcPr>
          <w:p w:rsidR="00B6111C" w:rsidRPr="00012FE2" w:rsidRDefault="00B6111C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99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0" w:type="dxa"/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B6111C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111C" w:rsidRPr="00012FE2" w:rsidRDefault="00B6111C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012FE2" w:rsidRDefault="00B6111C" w:rsidP="00130453">
            <w:pPr>
              <w:spacing w:before="30" w:after="12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B6111C" w:rsidRPr="00B6111C" w:rsidRDefault="00B6111C" w:rsidP="00B6111C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11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</w:tbl>
    <w:p w:rsidR="00C30AF7" w:rsidRPr="001B5E19" w:rsidRDefault="00C30AF7" w:rsidP="00C30AF7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</w:t>
      </w:r>
      <w:r w:rsidR="00D81DA6" w:rsidRPr="001B5E1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622"/>
        <w:gridCol w:w="2015"/>
      </w:tblGrid>
      <w:tr w:rsidR="001C27F8" w:rsidRPr="001B5E19" w:rsidTr="00501879">
        <w:trPr>
          <w:jc w:val="center"/>
        </w:trPr>
        <w:tc>
          <w:tcPr>
            <w:tcW w:w="7517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501879">
        <w:trPr>
          <w:jc w:val="center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Госуда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ственное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управление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военной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 xml:space="preserve">социальное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>обеспечение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нения и социальных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63FF" w:rsidRPr="001B5E19">
              <w:rPr>
                <w:rFonts w:ascii="Arial" w:hAnsi="Arial" w:cs="Arial"/>
                <w:sz w:val="12"/>
                <w:szCs w:val="12"/>
              </w:rPr>
              <w:br/>
              <w:t>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Предост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вление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видов услуг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тодателей</w:t>
            </w:r>
            <w:proofErr w:type="spellEnd"/>
          </w:p>
        </w:tc>
        <w:tc>
          <w:tcPr>
            <w:tcW w:w="20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Приволжский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pStyle w:val="30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Уральский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–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Югра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pStyle w:val="1"/>
              <w:spacing w:before="30"/>
              <w:rPr>
                <w:rFonts w:cs="Arial"/>
                <w:szCs w:val="14"/>
              </w:rPr>
            </w:pPr>
            <w:r w:rsidRPr="002A1EDF">
              <w:rPr>
                <w:rFonts w:cs="Arial"/>
                <w:szCs w:val="14"/>
              </w:rPr>
              <w:t xml:space="preserve">Сибирский </w:t>
            </w:r>
            <w:r w:rsidRPr="002A1EDF">
              <w:rPr>
                <w:rFonts w:cs="Arial"/>
                <w:szCs w:val="14"/>
              </w:rPr>
              <w:br/>
              <w:t>федеральный округ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A1EDF">
              <w:rPr>
                <w:rFonts w:ascii="Arial" w:hAnsi="Arial" w:cs="Arial"/>
                <w:b/>
                <w:sz w:val="14"/>
                <w:szCs w:val="14"/>
              </w:rPr>
              <w:t>Дальневосточный</w:t>
            </w:r>
            <w:r w:rsidRPr="002A1ED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pacing w:val="-2"/>
                <w:sz w:val="14"/>
                <w:szCs w:val="14"/>
              </w:rPr>
              <w:t>Республика Саха (Якутия</w:t>
            </w:r>
            <w:r w:rsidRPr="002A1E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2" w:type="dxa"/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2A1EDF" w:rsidRDefault="002F56B1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2F56B1" w:rsidRPr="001B5E19" w:rsidTr="002F56B1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F56B1" w:rsidRPr="002A1EDF" w:rsidRDefault="002F56B1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</w:tr>
    </w:tbl>
    <w:p w:rsidR="00E61600" w:rsidRPr="001B5E19" w:rsidRDefault="0053329E" w:rsidP="00AC17CE">
      <w:pPr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E61600" w:rsidRPr="001B5E19">
        <w:rPr>
          <w:rFonts w:ascii="Arial" w:hAnsi="Arial" w:cs="Arial"/>
          <w:b/>
          <w:sz w:val="16"/>
        </w:rPr>
        <w:t xml:space="preserve">.5. </w:t>
      </w:r>
      <w:proofErr w:type="gramStart"/>
      <w:r w:rsidR="00E61600" w:rsidRPr="001B5E19">
        <w:rPr>
          <w:rFonts w:ascii="Arial" w:hAnsi="Arial" w:cs="Arial"/>
          <w:b/>
          <w:sz w:val="16"/>
        </w:rPr>
        <w:t>ФАКТИЧЕСКОЕ</w:t>
      </w:r>
      <w:proofErr w:type="gramEnd"/>
      <w:r w:rsidR="00E61600" w:rsidRPr="001B5E19">
        <w:rPr>
          <w:rFonts w:ascii="Arial" w:hAnsi="Arial" w:cs="Arial"/>
          <w:b/>
          <w:sz w:val="16"/>
        </w:rPr>
        <w:t xml:space="preserve"> КОНЕЧНОЕ </w:t>
      </w:r>
      <w:r w:rsidR="00E61600" w:rsidRPr="001B5E19">
        <w:rPr>
          <w:rFonts w:ascii="Arial" w:hAnsi="Arial" w:cs="Arial"/>
          <w:b/>
          <w:sz w:val="16"/>
        </w:rPr>
        <w:br/>
        <w:t>НА ТЕРРИТОРИИ СУБЪЕКТОВ</w:t>
      </w:r>
      <w:r w:rsidR="00E61600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(в текущих рыночных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819"/>
        <w:gridCol w:w="820"/>
        <w:gridCol w:w="819"/>
        <w:gridCol w:w="821"/>
        <w:gridCol w:w="820"/>
        <w:gridCol w:w="821"/>
        <w:gridCol w:w="820"/>
        <w:gridCol w:w="821"/>
        <w:gridCol w:w="821"/>
      </w:tblGrid>
      <w:tr w:rsidR="009E1A21" w:rsidRPr="001B5E19">
        <w:trPr>
          <w:jc w:val="center"/>
        </w:trPr>
        <w:tc>
          <w:tcPr>
            <w:tcW w:w="2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9E1A21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9E1A21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9E1A21" w:rsidRDefault="009E1A21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E1A21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3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</w:tr>
      <w:tr w:rsidR="009E1A21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1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Фактическое конечное потребление домашних хозяйств на территории субъектов Российской Федерации</w:t>
            </w:r>
            <w:r w:rsidRPr="001B5E19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26 179 444,7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22 294 231,5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3 885 213,2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43 549 602,</w:t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37 053 286,8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6 496 316,0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60 479 617,6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49 835 716,1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10 643 901,5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11"/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EE740C">
              <w:rPr>
                <w:rFonts w:ascii="Arial" w:hAnsi="Arial" w:cs="Arial"/>
                <w:szCs w:val="24"/>
              </w:rPr>
              <w:br/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8 895 815,5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7 578 542,1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1 317 273,4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14 695 794,7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12 593 373,1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2 102 421,6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21 104 057,8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17 435 106,9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3 668 950,9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211 548,1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181 504,4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30 043,7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391 156,5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341 428,0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49 728,5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599 043,4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517 458,9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81 584,5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170 891,2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150 465,7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20 425,5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296 739,4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264 377,2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32 362,2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420 982,0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367 182,4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53 799,6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170 765,2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142 994,5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27 770,7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310 163,5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266 640,8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43 522,7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438 855,6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357 208,2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81 647,4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329 501,1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287 264,2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42 236,9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703 464,7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628 005,3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75 459,4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849 856,3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732 734,5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117 121,8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117 888,1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96 325,1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21 563,0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218 957,1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188 250,6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30 706,5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298 369,4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250 749,2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47 620,2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155 002,5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132 448,5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22 554,0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258 896,5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222 265,0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36 631,5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374 009,5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316 781,6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57 227,9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83 076,0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69 497,0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13 579,0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137 106,4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115 384,4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21 722,0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185 287,3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154 328,6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30 958,7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153 949,6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133 129,9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20 819,7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272 250,5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236 956,2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35 294,3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372 498,0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313 043,1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59 454,9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173 204,8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151 274,7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21 930,1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321 325,6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285 686,5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35 639,1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416 289,4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358 599,0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57 690,4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1 520 009,3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1 308 247,8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211 761,5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2 549 966,0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2 206 988,2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342 977,8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4 315 336,7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3 762 245,1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553 091,6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98 537,4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82 313,6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16 223,8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171 828,8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145 297,2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26 531,6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234 493,8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192 477,6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42 016,2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152 393,4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130 317,6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22 075,8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255 133,7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217 433,1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37 700,6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374 638,5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317 282,0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57 356,5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142 221,6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122 394,5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19 827,1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226 456,8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195 235,6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31 221,2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287 736,0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236 635,9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51 100,1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145 344,7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127 563,0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17 781,7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258 828,8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227 715,1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31 113,7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324 886,8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277 793,2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47 093,6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191 082,4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162 472,4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28 610,0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308 937,5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264 498,2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44 439,3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423 225,2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356 262,0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66 963,2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224 102,0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192 493,2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31 608,8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370 989,6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321 232,7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49 756,9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509 983,0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428 998,3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80 984,7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172 642,5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142 516,2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30 126,3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312 915,9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261 759,5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51 156,4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433 768,4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355 580,2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78 188,2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4 683 655,6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3 965 319,8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718 335,8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7 330 677,4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6 204 219,5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1 126 457,9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pacing w:val="-8"/>
                <w:sz w:val="14"/>
                <w:szCs w:val="14"/>
              </w:rPr>
            </w:pPr>
            <w:r w:rsidRPr="00EC11B0">
              <w:rPr>
                <w:rFonts w:ascii="Arial CYR" w:hAnsi="Arial CYR"/>
                <w:spacing w:val="-8"/>
                <w:sz w:val="14"/>
                <w:szCs w:val="14"/>
              </w:rPr>
              <w:t>10 244 798,5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8 139 747,1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2 105 051,4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2 644 646,4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2 172 220,0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472 426,4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4 361 680,5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3 571 874,5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789 806,0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6 569 335,1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5 258 979,1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1 310 356,0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101 399,6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79 656,8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21 742,8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170 138,8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136 392,1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33 746,7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242 461,5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189 056,3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53 405,2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176 324,3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145 950,6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30 373,7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253 030,9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197 689,6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55 341,3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325 948,6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245 447,2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80 501,4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213 399,4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172 953,2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40 446,2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374 024,4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307 081,1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66 943,3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475 040,5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378 639,7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96 400,8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B5E1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Ненецкий автономный</w:t>
            </w:r>
            <w:r w:rsidRPr="001B5E1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10 980,1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6 759,4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4 220,7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20 270,9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12 395,6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7 875,3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24 577,5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14 714,9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9 862,6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353 753,5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294 685,5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59 068,0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450 463,0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363 924,8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86 538,2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153 418,9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123 366,6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30 052,3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249 738,0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209 039,4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40 698,6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378 112,0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309 076,3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69 035,7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147 545,4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126 463,3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21 082,1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233 895,9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200 190,3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33 705,6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332 230,2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283 721,7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48 508,5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258 934,8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220 445,3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38 489,5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470 620,1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405 370,0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65 250,1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738 278,7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623 404,3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114 874,4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177 717,9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143 489,5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34 228,4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268 873,2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215 365,2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53 508,0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346 783,9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260 606,0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86 177,9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96 443,9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81 607,7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14 836,2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169 804,6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146 841,8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22 962,8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193 650,9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16 0851,0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32 799,9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88 888,5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74 283,8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14 604,7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144 788,0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125 145,5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19 642,5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198 774,5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169 136,5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29 638,0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1 230 573,7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1 004 003,2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226 570,5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2 026 766,6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1 628 759,5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398 007,1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3 338 054,3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2 639 040,1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699 014,2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2 243 101,4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1 973 404,1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269 697,3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4 344 068,5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3 830 821,6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513 246,9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6 044 241,4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5 226 720,3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817 521,1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53 922,3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45 817,8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8 104,5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103 382,0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89 937,3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13 444,7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163 092,0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141 070,8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22 021,2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22 750,0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17 408,3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5 341,7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40 051,5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31 428,3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8 623,2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54 648,0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37 627,9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17 020,1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353 411,3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301 743,3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51 668,0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497 922,2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414 202,7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83 719,5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956 815,1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849 035,9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107 779,2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1 750 872,3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1 555 891,2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194 981,1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2 572 218,3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2 253 791,8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318 426,5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151 570,4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130 862,3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20 708,1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252 157,0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220 223,0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31 934,0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288 632,6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242 354,1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46 278,5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378 828,3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331 877,4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46 950,9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565 046,4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491 782,4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73 264,0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766 657,3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656 411,1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110 246,2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679 215,3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598 402,4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80 812,9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1 210 244,3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1 080 352,9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129 891,4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1 543 939,3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1 344 025,2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199 914,1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68 903,7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59 463,2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9 440,5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157 131,7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137 236,7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19 895,0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1 206 946,7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1 059 489,8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147 456,9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2 231 458,9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1 960 631,3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270 827,6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2 785 908,3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2 354 523,5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431 384,8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447 861,8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410 112,7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37 749,1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848 973,3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781 869,8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67 103,5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969 756,6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856 405,9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113 350,7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22 093,0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15 770,4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6 322,6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44 817,2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31 739,0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13 078,2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65 015,1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42 730,5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22 284,6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96 272,0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82 552,4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13 719,6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168 294,9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142 743,9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25 551,0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221 338,6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182 829,9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38 508,7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45 998,2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38 866,9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7 131,3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63 938,5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51 298,3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12 640,2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87 569,3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66 543,4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21 025,9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90 595,2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78 922,3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11 672,9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153 187,0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130 788,9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22 398,1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212 891,7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179 900,5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32 991,2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95 168,9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74 878,7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20 290,2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254 629,7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206 212,9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48 416,8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370 439,7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287 940,2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82 499,5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408 957,6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358 386,4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50 571,2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697 618,3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615 978,5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81 639,8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858 897,3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738 173,1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120 724,2</w:t>
            </w:r>
          </w:p>
        </w:tc>
      </w:tr>
    </w:tbl>
    <w:p w:rsidR="00E61600" w:rsidRPr="001B5E19" w:rsidRDefault="00703615" w:rsidP="00303A92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t>ПОТРЕБЛЕНИЕ</w:t>
      </w:r>
      <w:r w:rsidRPr="001B5E19">
        <w:rPr>
          <w:rFonts w:ascii="Arial" w:hAnsi="Arial" w:cs="Arial"/>
          <w:b/>
          <w:sz w:val="16"/>
          <w:szCs w:val="16"/>
        </w:rPr>
        <w:t xml:space="preserve"> </w:t>
      </w:r>
      <w:r w:rsidR="00E61600" w:rsidRPr="001B5E19">
        <w:rPr>
          <w:rFonts w:ascii="Arial" w:hAnsi="Arial" w:cs="Arial"/>
          <w:b/>
          <w:sz w:val="16"/>
          <w:szCs w:val="16"/>
        </w:rPr>
        <w:t xml:space="preserve">ДОМАШНИХ ХОЗЯЙСТВ </w:t>
      </w:r>
      <w:r w:rsidR="00E61600" w:rsidRPr="001B5E19">
        <w:rPr>
          <w:rFonts w:ascii="Arial" w:hAnsi="Arial" w:cs="Arial"/>
          <w:b/>
          <w:sz w:val="16"/>
          <w:szCs w:val="16"/>
        </w:rPr>
        <w:br/>
        <w:t>РОССИЙСКОЙ ФЕДЕРАЦИИ</w:t>
      </w:r>
      <w:r w:rsidR="00303A92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миллионов рублей)</w:t>
      </w:r>
      <w:proofErr w:type="gramEnd"/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255"/>
        <w:gridCol w:w="1255"/>
        <w:gridCol w:w="1255"/>
        <w:gridCol w:w="1255"/>
        <w:gridCol w:w="1256"/>
        <w:gridCol w:w="2015"/>
      </w:tblGrid>
      <w:tr w:rsidR="007A4015" w:rsidRPr="001B5E19" w:rsidTr="007A4015">
        <w:trPr>
          <w:jc w:val="center"/>
        </w:trPr>
        <w:tc>
          <w:tcPr>
            <w:tcW w:w="3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7A4015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  <w:lang w:val="en-US"/>
              </w:rPr>
              <w:t>21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EC67BF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tcBorders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70 976 354,5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59 590 136,9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11 386 217,6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78 799 708,0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66 479 608,2</w:t>
            </w:r>
          </w:p>
        </w:tc>
        <w:tc>
          <w:tcPr>
            <w:tcW w:w="1256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87682F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12 320 099,8</w:t>
            </w:r>
          </w:p>
        </w:tc>
        <w:tc>
          <w:tcPr>
            <w:tcW w:w="2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Фактическое конечное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потребление домашних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хозяйств на территории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субъектов Российской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Федерации</w:t>
            </w:r>
            <w:r w:rsidRPr="00331A44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25 105 054,4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21 166 066,6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3 938 987,8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27 116 847,8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22 918 875,5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4 197 972,3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Центральный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666 668,6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576 750,6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89 918,0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738 184,8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638 851,6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99 333,2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475 894,4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416 911,6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58 982,8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522 135,1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456 600,9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65 534,2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487 485,2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422 942,1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64 543,1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546 915,3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476 682,1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70 233,2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1 002 234,6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878 448,1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123 786,5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1 107 251,5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968 471,8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138 779,7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341 850,4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292 283,9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49 566,5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395 163,6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342 290,3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52 873,3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421 469,9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361 434,5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60 035,4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475 197,1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411 828,8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63 368,3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216 481,7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183 863,9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32 617,8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247 995,5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213 388,8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34 606,7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427824,9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365 711,3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62 113,6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466 046,1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399 063,3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66 982,8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478 148,7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417 101,9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61 046,8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539 943,3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473 017,0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66 926,3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5 278 734,4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4 689 565,7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589 168,7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5 714 190,7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5 090 810,8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623 379,9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266 894,9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226 835,4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40 059,5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305 738,8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261 226,0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44 512,8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430 095,6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369 295,9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60 799,7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476 438,5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410 017,3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66 421,2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316 927,8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266 365,1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50 562,7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349 075,6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292 506,4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56 569,2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358 493,6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310 459,0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48 034,6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397 555,4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344 746,1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52 809,3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495 070,2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424 869,8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70 200,4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552 899,6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477 629,4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75 270,2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590 499,0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502 269,7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88 229,3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644 758,5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549 493,2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95 265,3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514 516,3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427 109,0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87 407,3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565 828,5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472 782,5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93 046,0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12 335 764,2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10 033 849,1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2 301 915,1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13 071 529,9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10 639 469,2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2 432 060,7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7 878 738,8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6 552 942,4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1 325 796,4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8 417 867,6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6 981 855,1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1 436 012,5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Северо-Западный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268 751,9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219 949,9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48 802,0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287 732,3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235 755,4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51 976,9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353 939,1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270 585,3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83 353,8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386 714,2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297 125,9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89 588,3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541 260,4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431 610,1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109 650,3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586 702,3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469 798,1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116 904,2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31A44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27 780,9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16131,9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11 649,0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30 790,8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18 610,2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12 180,6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Ненецкий автономный</w:t>
            </w:r>
            <w:r w:rsidRPr="00331A4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513 479,5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415 478,2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98 001,3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555 911,5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451 187,9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104 723,6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31A4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432 696,1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354 088,9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78 607,2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471 582,1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385 278,5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86 303,6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420 549,8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366 662,4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53 887,4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496 305,1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436 204,2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601 00,9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843 477,9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738 976,3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104 501,6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911 819,9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797 427,0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114 392,9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386 743,7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298 990,9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87 752,8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437 571,0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342 252,1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95 318,9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214 982,5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185 121,8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29 860,7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243 739,0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211 171,8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32 567,2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230 039,3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199 818,4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30 220,9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260 386,7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227 847,9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32 538,8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4 186 298,1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3 487 138,4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699 159,7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4 335 315,0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3 578 994,2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756 320,8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7 371 646,0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6 444 294,9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927 351,1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8 742 675,3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7 728 598,1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1 014 077,2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331A4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212 999,4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191 090,3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21 909,1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228 401,9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204 210,4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24 191,5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58 114,3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42 981,9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15 132,4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64 188,2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47 802,2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16 386,0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642 254,6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519 020,7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123 233,9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715 258,4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584 785,8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130 472,6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3 255 666,7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2 905 749,8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349 916,9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4 149 301,8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3 761 160,0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388 141,8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324 523,1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273 684,6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50 838,5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350 168,6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295 596,4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54 572,2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863 712,4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747 858,3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115 854,1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954 676,2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833 945,3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120 730,9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1 801 419,6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1 583 388,9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218 030,7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2 047 286,2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1 804 129,7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243 156,5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212 955,9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180 520,4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32 435,5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233 394,0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196 968,3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36 425,7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3 143 168,7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2 721 590,7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421 578,0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3 599 794,7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3 140 050,4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459 744,3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Северо-Кавказский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1 058 907,5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945 214,1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113 693,4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1 251 708,3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1 127 201,9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124 506,4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70 311,4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50 524,1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19 787,3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82 712,6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61 487,0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21 225,6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287 507,1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252 803,1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34 704,0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359 356,7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321 765,8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37 590,9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97 300,2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77 197,1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20 103,1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109 085,7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87 675,5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21 410,2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233 344,5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204 663,1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28 681,4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258 167,6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226 935,4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31 232,2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31A44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Pr="00331A44">
              <w:rPr>
                <w:rFonts w:ascii="Arial" w:hAnsi="Arial" w:cs="Arial"/>
                <w:sz w:val="14"/>
                <w:lang w:val="en-US"/>
              </w:rPr>
              <w:t>–</w:t>
            </w:r>
            <w:r w:rsidRPr="00331A44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400 141,1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325 755,7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74 385,4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465 198,9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383 945,4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81 253,5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995 656,9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865 433,5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130 223,4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1 073 564,9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931 039,4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142 525,5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2F56B1" w:rsidRPr="00331A44" w:rsidRDefault="002F56B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03A92" w:rsidRPr="001B5E19" w:rsidRDefault="00303A92" w:rsidP="00303A92">
      <w:pPr>
        <w:pageBreakBefore/>
        <w:tabs>
          <w:tab w:val="center" w:pos="6634"/>
        </w:tabs>
        <w:spacing w:after="60"/>
        <w:ind w:right="227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822"/>
        <w:gridCol w:w="827"/>
        <w:gridCol w:w="823"/>
        <w:gridCol w:w="823"/>
        <w:gridCol w:w="823"/>
        <w:gridCol w:w="823"/>
        <w:gridCol w:w="823"/>
        <w:gridCol w:w="823"/>
        <w:gridCol w:w="823"/>
      </w:tblGrid>
      <w:tr w:rsidR="007A4015" w:rsidRPr="001B5E19">
        <w:trPr>
          <w:jc w:val="center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7A4015" w:rsidRDefault="007A4015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7A4015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A4015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pacing w:val="-2"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4 637 527,9</w:t>
            </w:r>
          </w:p>
        </w:tc>
        <w:tc>
          <w:tcPr>
            <w:tcW w:w="827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4 051 803,9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585 724,0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7 449 543,0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6 451 605,7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997 937,3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9 909 309,9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8 348 229,5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1 561 080,4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732 024,7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660 294,9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71 729,8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1 150 968,8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1 024 972,0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125 996,8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1 460 606,1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1 260 368,7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200 237,4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76 571,1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65 024,2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11 546,9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127 436,5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107 772,1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19 664,4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165 572,3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135 226,2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30 346,1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85 385,3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71 487,2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13 898,1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130 163,6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103 559,4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26 604,2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190 953,6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150 006,2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40 947,4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708 132,5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644 337,7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63 794,8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1 190 076,6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1 049 662,6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140 414,0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1 605 917,1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1 376 288,6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229 628,5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195 644,5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164 452,2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31 192,3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330 874,6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276 072,2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54 802,4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450 326,1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364 020,9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86 305,2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141 788,7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121 141,4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20 647,3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226 000,0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192 866,4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33 133,6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313 432,4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261 379,6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52 052,8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485 324,3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425 039,5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60 284,8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731 966,7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630 709,4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101 257,3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921 389,9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777 178,6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144 211,3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162 753,4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135 383,1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27 370,3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276 206,9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235 292,0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40 914,9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365 463,6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299 956,8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65 506,8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527 305,6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455 344,6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71 961,0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917 365,6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797 235,4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120 130,2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1 268 170,3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1 081 429,1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186 741,2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269 112,2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223 036,6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46 075,6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442 961,4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371 709,2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71 252,2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597 415,4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490 631,2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106 784,2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176 676,4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151 607,0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25 069,4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294 804,6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256 181,7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38 622,9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365 852,6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298 875,8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66 976,8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617 770,7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551 790,8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65 979,9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885 086,8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774 138,7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110 948,1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1 147 619,6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986 813,2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160 806,4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296 864,4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245 132,9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51 731,5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485 363,5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410 880,1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74 483,4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694 278,1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573 401,3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120 876,8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162 174,1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137 731,8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24 442,3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260 267,4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220 554,5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39 712,9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362 312,8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292 653,3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69 659,5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2 457 126,5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2 102 339,0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354 787,5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3 926 229,6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3 303 687,7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622 541,9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5 052 859,5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4 098 656,2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954 203,3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117 348,0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97 577,6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19 770,4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170 612,8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140 663,3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29 949,5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214 103,7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169 388,1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44 715,6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936 254,4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834 343,4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101 911,0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1 541 486,7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1 367 659,0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173 827,7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1 872 890,5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1 607 931,4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264 959,1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842 304,8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681 147,0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161 157,8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1 395 303,0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1 097 579,8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297 723,2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1 902 733,8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1 455 069,4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447 664,4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411 919,3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320 742,2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91 177,1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639 631,5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479 893,7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159 737,8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872 993,4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654 985,8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218 007,6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163 111,3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120 723,5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42 387,8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253 186,4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184 274,9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68 911,5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320 664,6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205 978,5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114 686,1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502 485,1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433 411,2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69 073,9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709 075,8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594 105,1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114 970,7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561 219,3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489 271,0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71 948,3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818 827,1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697 785,6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121 041,5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1 063 131,5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866 267,3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196 864,2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2 557 118,9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2 125 645,7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431 473,2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3 957 719,4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3 251 296,0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706 423,4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5 413 483,1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4 304 250,5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1 109 232,6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24 763,2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18 272,7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6 490,5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41 710,8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30 451,4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11 259,4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61 337,0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42 414,6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18 922,4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27 134,4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16 791,2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10 343,2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43 790,0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28 042,4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15 747,6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69 988,7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40 739,0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29 249,7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61 906,9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49 953,7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11 953,2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120 098,5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98 093,3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22 005,2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164 081,1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131 274,0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32 807,1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289 803,0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246 944,5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42 858,5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493 751,0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426 910,0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66 841,0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604 082,6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495 464,5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108 618,1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509 855,8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417 646,3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92 209,5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777 983,3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624 983,4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152 999,9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1 071 466,5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839 294,1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232 172,4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331 979,6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271 013,5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60 966,1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487 370,5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380 447,5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106 923,0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758 747,3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581 370,8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177 376,5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397 231,2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330 516,0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66 715,2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558 150,0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457 275,2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100 874,8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753 696,0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594 707,3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158 988,7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475 858,3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407 173,9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68 684,4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734 427,0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622 593,6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111 833,4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956 911,5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787 505,2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169 406,3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290 695,7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250 484,9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40 210,8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466 636,5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399 769,6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66 866,9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629 119,6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524 137,3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104 982,3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147 890,8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116 849,0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31 041,8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233 801,8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182 729,6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51 072,2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344 052,8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267 343,7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76 709,1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1 537 161,4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1 230 786,9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306 374,5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2 583 108,2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2 089 996,9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493 111,3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3 600 422,5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2 809 250,1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791 172,4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135 244,8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112 046,6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23 198,2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250 985,1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210 399,4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40 585,7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334 934,5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270 554,6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64 379,9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220 152,9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162 683,1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57 469,8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363 854,5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260 164,9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103 689,6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529 745,7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369 194,0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160 551,7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155 561,8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123 614,3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31 947,5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247 690,2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201 420,9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46 269,3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309 782,5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238 554,5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71 228,0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76 029,8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54 220,4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21 809,4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112 512,5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78 068,2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34 444,3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158 131,6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109 128,2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49 003,4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310 225,7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261 316,1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48 909,6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548 911,8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473 511,0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75 400,8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781 942,8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657 609,8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124 333,0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286 861,5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238 997,4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47 864,1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475 209,8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403 391,8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71 818,0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652 378,7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544 713,3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107 665,4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121 995,3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95 924,5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26 070,8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227 146,5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190 598,8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36 547,7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345 390,8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285 240,8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60 150,0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36 248,2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26 127,5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10 120,7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60 872,1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42 042,2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18 829,9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84 918,9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56 064,3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28 854,6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152 349,3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125 858,9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26 490,4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236 869,1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188 001,0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48 868,1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320 426,8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223 480,9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96 945,9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27 055,7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21 646,7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5 409,0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39 399,9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31 865,3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7 534,6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49 268,9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37 167,1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12 101,8</w:t>
            </w:r>
          </w:p>
        </w:tc>
      </w:tr>
      <w:tr w:rsidR="007A4015" w:rsidRPr="001B5E19" w:rsidTr="007A4015">
        <w:trPr>
          <w:jc w:val="center"/>
        </w:trPr>
        <w:tc>
          <w:tcPr>
            <w:tcW w:w="213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22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15 436,4</w:t>
            </w:r>
          </w:p>
        </w:tc>
        <w:tc>
          <w:tcPr>
            <w:tcW w:w="827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8 351,4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7 085,0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19 656,7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10 533,4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9 123,3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33 501,3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17 542,6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15 958,7</w:t>
            </w:r>
          </w:p>
        </w:tc>
      </w:tr>
    </w:tbl>
    <w:p w:rsidR="00E61600" w:rsidRPr="001B5E19" w:rsidRDefault="00E61600" w:rsidP="00E61600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="006A4572" w:rsidRPr="001B5E19">
        <w:rPr>
          <w:rFonts w:ascii="Arial" w:hAnsi="Arial" w:cs="Arial"/>
          <w:sz w:val="14"/>
        </w:rPr>
        <w:t>.5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255"/>
        <w:gridCol w:w="1255"/>
        <w:gridCol w:w="1255"/>
        <w:gridCol w:w="1255"/>
        <w:gridCol w:w="1256"/>
        <w:gridCol w:w="2015"/>
      </w:tblGrid>
      <w:tr w:rsidR="007A4015" w:rsidRPr="001B5E19" w:rsidTr="007A4015">
        <w:trPr>
          <w:jc w:val="center"/>
        </w:trPr>
        <w:tc>
          <w:tcPr>
            <w:tcW w:w="3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7A4015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  <w:lang w:val="en-US"/>
              </w:rPr>
              <w:t>21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EC67BF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tcBorders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11 347 199,3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9 646 827,8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1 700 371,5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12 894 553,2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11 051 364,1</w:t>
            </w:r>
          </w:p>
        </w:tc>
        <w:tc>
          <w:tcPr>
            <w:tcW w:w="1256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1 843 189,1</w:t>
            </w:r>
          </w:p>
        </w:tc>
        <w:tc>
          <w:tcPr>
            <w:tcW w:w="2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1 623 152,1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1 409 765,0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213 387,1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1 838 053,1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1 614 173,7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223 879,4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1 917 41,6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158 167,9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33 573,7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211 146,4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174 119,5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37 026,9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218 667,0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175 180,6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43 486,4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255 793,7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207 736,5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48 057,2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1 927 114,2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1 641 775,9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285 338,3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2 279 337,7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1 961 256,4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318 081,3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515 989,2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422 799,1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93 190,1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579 252,8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480 474,5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98 778,3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371 375,8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313 913,2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57 462,6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434 204,5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371 056,1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63 148,4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1 044 505,6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894 000,9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150 504,7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1 145 109,0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981 176,0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163 933,0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415 594,8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347 954,6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67 640,2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470 997,8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398 390,6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72 607,2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1 485 146,8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1 286 965,3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198 181,5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1 669 727,6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1 449 097,4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220 630,2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669 869,2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562 782,1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107 087,1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733 906,2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622 433,7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111 472,5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408 821,2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347 186,5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61 634,7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444 728,1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380 206,1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64 522,0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1 301 291,0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1 106 486,2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194 804,8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1 466 153,4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125 4047,4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212 106,0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774 372,8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649 927,8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124 445,0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917 959,9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782 921,1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135 038,8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399 558,0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329 922,7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69 635,3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448 183,0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374 275,1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73 907,9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5 789 538,5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4 726 793,8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1 062 744,7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6 342 634,0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5 196 298,9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1 146 335,1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232 119,0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190 518,9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41 600,1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260 469,4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215 499,2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44 970,2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2 148 730,6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1 857 891,5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290 839,1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2 364 325,5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2 054 065,1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310 260,4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2 201 649,5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1 678 923,5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522 726,0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2 331 015,0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1 764 502,4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566 512,6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984 590,6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752 601,9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231 988,7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1 030 247,6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780 507,7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249 739,9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353 904,2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237 753,2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116 151,0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383 103,1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258 370,5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124 732,6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863 154,7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688 568,4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174 586,3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917 664,3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725 624,2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192 040,1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740C">
              <w:rPr>
                <w:rFonts w:ascii="Arial" w:hAnsi="Arial" w:cs="Arial"/>
                <w:sz w:val="14"/>
              </w:rPr>
              <w:br/>
            </w:r>
            <w:r w:rsidRPr="00331A44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1 207 039,4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999 459,9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207 579,5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1 386 824,1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1 162 232,2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224 591,9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6 268 448,1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5 092 684,8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1 175 763,3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7 186 892,5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5 856 080,1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1 330 812,4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70 208,0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53 390,7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16 817,3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87 969,5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65 562,4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22 407,1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77 411,2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50 262,4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27 148,8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90 144,6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58 957,3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31 187,3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182 766,2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147 136,2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35 630,0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200 493,0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159 005,9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41 487,1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689 718,9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569 799,3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119 919,6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808 360,8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676 808,6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131 552,2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1 235 833,9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988 231,9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247 602,0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1 373 259,1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1 097 881,1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275 378,0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906 160,7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710 096,2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196 064,5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1 027 484,2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812 112,2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215 372,0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845 771,6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690 965,0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154 806,6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996 991,5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808 463,7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188 527,8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1 134 171,4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958 099,9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176 071,5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1 333 044,6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11 32 909,1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200 135,5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726 036,5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610 227,1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115 809,4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817 967,1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685 748,6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132 218,5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400 369,7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314 476,1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85 893,6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451 178,1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358 631,2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92 546,9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4 072 560,7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3 238 935,9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833 624,8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4 498 442,9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3 606 486,0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891 956,9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379 627,9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308 088,3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71 539,6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418 471,6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340 391,0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78 080,6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598 647,2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427 691,5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170 955,7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655 030,7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471 086,7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183 944,0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352 394,1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276 622,1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75 772,0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394 349,3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315 011,4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79 337,9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177 398,0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124 083,5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53 314,5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195 304,2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140 050,3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55 253,9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932 014,3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797 808,4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134 205,9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1 059 750,9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909 688,0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150 062,9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735 903,6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620 868,5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115 035,1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789 517,3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667 573,4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121 943,9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383 853,4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319 534,4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64 319,0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4 273 70,4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361 083,3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66 287,1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93 923,5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63 248,6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30 674,9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103 483,8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72 121,0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31 362,8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2F56B1" w:rsidRPr="001B5E19" w:rsidTr="007A4015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330 285,6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241 108,5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89 177,1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355 651,1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261 638,5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94 012,6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2F56B1" w:rsidRPr="001B5E19" w:rsidTr="00B74C7C">
        <w:trPr>
          <w:jc w:val="center"/>
        </w:trPr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53 198,2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41 703,3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11 494,9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59 517,1</w:t>
            </w:r>
          </w:p>
        </w:tc>
        <w:tc>
          <w:tcPr>
            <w:tcW w:w="1255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46 986,8</w:t>
            </w:r>
          </w:p>
        </w:tc>
        <w:tc>
          <w:tcPr>
            <w:tcW w:w="1256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12 530,3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2F56B1" w:rsidRPr="00331A44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331A44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2F56B1" w:rsidRPr="001B5E19" w:rsidTr="00B74C7C">
        <w:trPr>
          <w:jc w:val="center"/>
        </w:trPr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35 314,9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18 178,8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17 136,1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39 996,5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20 855,6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19 140,9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F56B1" w:rsidRPr="001B5E19" w:rsidRDefault="002F56B1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7A4015" w:rsidRDefault="007A4015">
      <w:pPr>
        <w:rPr>
          <w:lang w:val="en-US"/>
        </w:rPr>
      </w:pPr>
    </w:p>
    <w:p w:rsidR="00C10BD4" w:rsidRPr="001F6AD5" w:rsidRDefault="0053329E" w:rsidP="001F359F">
      <w:pPr>
        <w:pStyle w:val="31"/>
        <w:pageBreakBefore/>
        <w:spacing w:after="0"/>
        <w:rPr>
          <w:rFonts w:cs="Arial"/>
          <w:vertAlign w:val="superscript"/>
        </w:rPr>
      </w:pPr>
      <w:r w:rsidRPr="001B5E19">
        <w:rPr>
          <w:rFonts w:cs="Arial"/>
        </w:rPr>
        <w:t>9</w:t>
      </w:r>
      <w:r w:rsidR="00C10BD4" w:rsidRPr="001B5E19">
        <w:rPr>
          <w:rFonts w:cs="Arial"/>
        </w:rPr>
        <w:t xml:space="preserve">.6. ФАКТИЧЕСКОЕ КОНЕЧНОЕ ПОТРЕБЛЕНИЕ ДОМАШНИХ ХОЗЯЙСТВ </w:t>
      </w:r>
      <w:r w:rsidR="00C3145E" w:rsidRPr="001B5E19">
        <w:rPr>
          <w:rFonts w:cs="Arial"/>
        </w:rPr>
        <w:t xml:space="preserve">на душу населения </w:t>
      </w:r>
      <w:r w:rsidR="00FF4E0D" w:rsidRPr="00FF4E0D">
        <w:rPr>
          <w:rFonts w:cs="Arial"/>
        </w:rPr>
        <w:br/>
      </w:r>
      <w:r w:rsidR="00C10BD4" w:rsidRPr="001B5E19">
        <w:rPr>
          <w:rFonts w:cs="Arial"/>
        </w:rPr>
        <w:t>НА ТЕРРИТОРИИ СУБЪЕКТОВ РОССИЙСКОЙ ФЕДЕРАЦИИ</w:t>
      </w:r>
      <w:proofErr w:type="gramStart"/>
      <w:r w:rsidR="001F6AD5" w:rsidRPr="001F6AD5">
        <w:rPr>
          <w:rFonts w:cs="Arial"/>
          <w:vertAlign w:val="superscript"/>
        </w:rPr>
        <w:t>1</w:t>
      </w:r>
      <w:proofErr w:type="gramEnd"/>
      <w:r w:rsidR="001F6AD5" w:rsidRPr="001F6AD5">
        <w:rPr>
          <w:rFonts w:cs="Arial"/>
          <w:vertAlign w:val="superscript"/>
        </w:rPr>
        <w:t>)</w:t>
      </w:r>
    </w:p>
    <w:p w:rsidR="00C10BD4" w:rsidRPr="001B5E19" w:rsidRDefault="00C10BD4">
      <w:pPr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>(в текущих рыночных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B74C7C" w:rsidRPr="001B5E19" w:rsidTr="00B74C7C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450850">
              <w:rPr>
                <w:rFonts w:ascii="Arial" w:hAnsi="Arial" w:cs="Arial"/>
                <w:bCs/>
                <w:sz w:val="14"/>
                <w:szCs w:val="14"/>
              </w:rPr>
              <w:t>– всего</w:t>
            </w:r>
            <w:r w:rsidRPr="0045085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183 266,0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296 330,1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2F56B1">
              <w:rPr>
                <w:rFonts w:ascii="Arial CYR" w:hAnsi="Arial CYR" w:cs="Arial CYR"/>
                <w:b/>
                <w:bCs/>
                <w:sz w:val="14"/>
                <w:szCs w:val="14"/>
              </w:rPr>
              <w:t>409 455,2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2F56B1">
              <w:rPr>
                <w:rFonts w:ascii="Arial CYR" w:hAnsi="Arial CYR" w:cs="Arial CYR"/>
                <w:b/>
                <w:bCs/>
                <w:sz w:val="14"/>
                <w:szCs w:val="14"/>
              </w:rPr>
              <w:t>482 117,7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2F56B1">
              <w:rPr>
                <w:rFonts w:ascii="Arial CYR" w:hAnsi="Arial CYR" w:cs="Arial CYR"/>
                <w:b/>
                <w:bCs/>
                <w:sz w:val="14"/>
                <w:szCs w:val="14"/>
              </w:rPr>
              <w:t>537 098,3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231 720,5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371 888,6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522 640,3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622 652,4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673 390,2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138 080,2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252 179,1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386 681,0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432 635,6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483 898,2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133 410,0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241 902,5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355 519,2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406 107,0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450 672,0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118 139,8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220 159,8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321 180,3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360 929,3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410 020,8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141 122,9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300 850,0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365 099,5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433 703,1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482 683,6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110 802,5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216 507,5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315 327,1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366 999,9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429 796,7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153 150,5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250 257,9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354 815,7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395 883,9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443 258,9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124 055,9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215 830,4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312 151,1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370 944,4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431 335,6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136 200,2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243 871,2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339 993,3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394 356,6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434 503,3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147 466,2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275 440,0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360 380,6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417 825,6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476 896,6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215 140,0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329 622,5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513 433,3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621 791,4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667 000,5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124 830,7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225 844,4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323 182,0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373 016,2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433 579,7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131 734,6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224 162,4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335 960,3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389 398,8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435 601,7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143 955,9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237 861,3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316 800,2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354 661,7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396 689,9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132 774,3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245 127,6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325 074,0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363 551,0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408 708,7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140 739,1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236 155,6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338 741,1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401 211,5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453 713,0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143 886,5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241 589,9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337 000,8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393 102,0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432 991,2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135 347,8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247 770,3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353 048,1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423 941,3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471 476,2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408 637,8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597 055,4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790 310,0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949 104,1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1 000 909,6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Северо-Западный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194 245,3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314 980,2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470 711,8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565 829,0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606 099,5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157 050,4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282 670,0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443 992,9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500 540,0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542 755,9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194 705,3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304 461,9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430 627,3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476 753,1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529 456,1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173 328,3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328 975,2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453 988,6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527 207,2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580 399,8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478 211,7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591 046,1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669 515,8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743 648,9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323 195,7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448 316,5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521 213,3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573 427,4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127 342,2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210 066,0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327 420,8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378 149,6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416 002,8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Калининградская 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156 925,1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240 144,7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326 205,9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409 767,6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481 073,8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151 269,7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259 281,8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375 885,2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423 507,5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452 539,9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223 005,7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363 833,4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505 948,7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575 585,8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661 014,4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151 582,3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275 995,0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327 910,6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367 531,0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421 145,9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131 378,8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225 647,8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326 507,0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382 765,3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439 588,5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252 889,6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382 139,4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597 721,3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747 791,6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773 613,6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161 927,1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264 286,7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360 997,1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440 675,1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524 137,2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122 593,3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223 480,4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333 530,4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430 866,6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458 514,0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78 641,6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143 674,3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202 759,5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217 119,3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241 802,0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185 590,2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257 286,8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332 514,1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371 766,0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183 223,8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315 884,9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443 113,9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559 024,1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712 241,8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150 001,2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250 510,9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296 191,5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336 852,2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366 990,0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145 098,5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219 937,0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304 238,3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345 039,6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384 728,0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158 695,2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284 449,2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365 599,6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428 455,1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489 964,8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164 767,2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298 112,9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394 633,3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422 155,3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128 451,7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228 522,5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275 650,4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309 589,4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353 270,3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154 890,1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281 238,0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307 579,7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333 422,8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391 361,6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53 477,1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96 749,0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129 941,9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138 501,7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160 545,7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111 985,3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192 198,2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246 211,3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318 575,8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397 605,6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96 716,6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136 064,7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186 195,6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207 162,0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232 706,2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 Осетия</w:t>
            </w:r>
            <w:r w:rsidRPr="00450850">
              <w:rPr>
                <w:rFonts w:ascii="Arial" w:hAnsi="Arial" w:cs="Arial"/>
                <w:sz w:val="14"/>
                <w:szCs w:val="14"/>
              </w:rPr>
              <w:t xml:space="preserve"> – Алания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127 222,1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217 559,7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307 261,2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339 116,3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377 951,4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75 381,0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184 170,5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249 090,3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265 768,0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305 267,5</w:t>
            </w:r>
          </w:p>
        </w:tc>
      </w:tr>
      <w:tr w:rsidR="002F56B1" w:rsidRPr="001B5E19" w:rsidTr="00C4389B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F56B1" w:rsidRPr="00450850" w:rsidRDefault="002F56B1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2F56B1" w:rsidRPr="00450850" w:rsidRDefault="002F56B1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147 021,9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244 730,7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295 748,7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342 937,6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370 600,0</w:t>
            </w:r>
          </w:p>
        </w:tc>
      </w:tr>
    </w:tbl>
    <w:p w:rsidR="00C10BD4" w:rsidRPr="001B5E19" w:rsidRDefault="00C10BD4" w:rsidP="0053329E">
      <w:pPr>
        <w:pStyle w:val="xl24"/>
        <w:pageBreakBefore/>
        <w:pBdr>
          <w:left w:val="none" w:sz="0" w:space="0" w:color="auto"/>
        </w:pBdr>
        <w:spacing w:before="0" w:beforeAutospacing="0" w:after="60" w:afterAutospacing="0" w:line="140" w:lineRule="exact"/>
        <w:rPr>
          <w:rFonts w:eastAsia="Times New Roman"/>
          <w:szCs w:val="24"/>
        </w:rPr>
      </w:pPr>
      <w:r w:rsidRPr="001B5E19">
        <w:rPr>
          <w:rFonts w:eastAsia="Times New Roman"/>
          <w:szCs w:val="24"/>
        </w:rPr>
        <w:t xml:space="preserve">Продолжение табл. </w:t>
      </w:r>
      <w:r w:rsidR="0053329E" w:rsidRPr="001B5E19">
        <w:rPr>
          <w:rFonts w:eastAsia="Times New Roman"/>
          <w:szCs w:val="24"/>
        </w:rPr>
        <w:t>9</w:t>
      </w:r>
      <w:r w:rsidRPr="001B5E19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B74C7C" w:rsidRPr="001B5E19" w:rsidTr="00B74C7C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1B5E19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C7C" w:rsidRPr="00EC67BF" w:rsidRDefault="00B74C7C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154 912,3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250 838,5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339 357,8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391 537,8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448 094,9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179 844,7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280 051,4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355 858,0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396 484,8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449 994,8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109 789,4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185 045,7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242 912,5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282 775,5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313 117,6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102 108,1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160 194,9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240 538,4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278 527,5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329 458,3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187 041,2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304 616,9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401 778,3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481 912,7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569 712,8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128 480,8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220 205,9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307 121,1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354 645,1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400 700,9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113 142,7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183 685,3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261 109,2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312 253,2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368 424,8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183 758,3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279 013,7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359 534,4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411 557,6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454 995,0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120 941,1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218 517,4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309 016,5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357 967,4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411 839,5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158 959,6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282 217,5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401 404,6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474 987,7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539 428,0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132 127,0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225 169,9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316 281,6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358 689,3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397 011,0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127 269,3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218 907,1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284 344,2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321 918,4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354 688,4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191 966,9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274 643,4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359 187,0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409 969,4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464 924,1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117 460,4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192 736,0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281 327,3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316 806,4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379 639,5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125 126,2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207 401,2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298 596,7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333 138,2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377 788,5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203 281,6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319 560,6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409 604,9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470 598,4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516 829,8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128 431,8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200 196,9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269 584,5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297 449,7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339 613,2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217 589,4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356 130,4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435 576,5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502 441,4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556 125,3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248 318,8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386 987,4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502 729,1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577 552,8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607 121,2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450850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393 835,8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516 191,5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577 139,8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598 265,3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487 605,0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629 467,6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693 916,3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748 518,8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343 650,2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447 601,7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540 810,6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571 545,9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161 329,0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233 942,0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307 518,4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351 544,9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406 175,0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148 745,7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230 128,1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319 428,8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372 645,2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430 297,2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120 234,6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198 707,9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290 381,6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332 777,2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417 334,4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88 176,7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138 504,3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210 880,7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231 086,5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267 681,3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116 254,2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223 203,6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305 384,8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341 831,2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377 142,3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119 552,6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211 528,4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273 518,4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317 262,4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377 220,3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180 098,8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271 499,4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373 693,6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432 207,1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481 687,2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136 382,9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201 687,5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317 659,1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382 007,3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436 502,2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143 554,6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205 496,9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286 034,7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324 405,8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386 412,1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178 623,6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265 950,4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340 927,5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405 139,5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476 789,1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146 795,7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237 275,9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332 716,6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389 330,8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444 112,9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141 604,7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217 830,3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321 546,5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376 287,7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426 679,9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183 420,0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314 455,3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447 909,2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509 818,8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566 895,8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139 336,2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256 486,0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341 238,2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387 591,8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428 634,5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229 733,2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378 722,7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539 463,0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603 145,5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656 541,4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140 454,0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231 912,7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303 736,4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349 729,1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395 744,7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235 815,7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364 956,7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536 384,9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605 633,9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671 952,4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158 330,1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285 629,6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418 614,2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503 770,5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578 776,6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213 112,3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356 481,8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500 762,0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568 734,4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612 776,1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146 667,3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282 509,3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443 838,0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499 398,8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562 415,4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229 756,0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415 642,2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615 385,2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687 444,4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765 916,9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305 303,9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494 475,4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679 644,9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706 283,2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767 693,9</w:t>
            </w:r>
          </w:p>
        </w:tc>
      </w:tr>
      <w:tr w:rsidR="002F56B1" w:rsidRPr="001B5E19" w:rsidTr="00B74C7C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152 941,4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238 571,8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320 675,6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352 136,1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400 737,4</w:t>
            </w:r>
          </w:p>
        </w:tc>
      </w:tr>
      <w:tr w:rsidR="002F56B1" w:rsidRPr="001B5E19" w:rsidTr="007C42C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2F56B1" w:rsidRPr="00450850" w:rsidRDefault="002F56B1" w:rsidP="002F56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vAlign w:val="bottom"/>
          </w:tcPr>
          <w:p w:rsidR="002F56B1" w:rsidRPr="00450850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304 087,6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397 505,7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696 985,5</w:t>
            </w:r>
          </w:p>
        </w:tc>
        <w:tc>
          <w:tcPr>
            <w:tcW w:w="1213" w:type="dxa"/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739 655,8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2F56B1" w:rsidRPr="002F56B1" w:rsidRDefault="002F56B1" w:rsidP="002F56B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835 469,4</w:t>
            </w:r>
          </w:p>
        </w:tc>
      </w:tr>
      <w:tr w:rsidR="002F56B1" w:rsidRPr="007C42C8" w:rsidTr="007C42C8">
        <w:trPr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56B1" w:rsidRPr="007C42C8" w:rsidRDefault="002F56B1" w:rsidP="007C42C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C42C8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2F56B1" w:rsidRPr="007C42C8" w:rsidRDefault="002F56B1" w:rsidP="00D8300B">
            <w:pPr>
              <w:spacing w:before="120"/>
              <w:ind w:left="113"/>
              <w:rPr>
                <w:rFonts w:ascii="Arial" w:hAnsi="Arial"/>
                <w:sz w:val="12"/>
              </w:rPr>
            </w:pPr>
            <w:r w:rsidRPr="007C42C8">
              <w:rPr>
                <w:rFonts w:ascii="Arial" w:hAnsi="Arial"/>
                <w:sz w:val="12"/>
                <w:vertAlign w:val="superscript"/>
              </w:rPr>
              <w:t>1)</w:t>
            </w:r>
            <w:r w:rsidRPr="007C42C8">
              <w:rPr>
                <w:rFonts w:ascii="Arial" w:hAnsi="Arial"/>
                <w:sz w:val="12"/>
              </w:rPr>
              <w:t xml:space="preserve"> Данные за 2015, </w:t>
            </w:r>
            <w:r w:rsidR="00D8300B">
              <w:rPr>
                <w:rFonts w:ascii="Arial" w:hAnsi="Arial"/>
                <w:sz w:val="12"/>
              </w:rPr>
              <w:t xml:space="preserve">2020, </w:t>
            </w:r>
            <w:r w:rsidRPr="007C42C8">
              <w:rPr>
                <w:rFonts w:ascii="Arial" w:hAnsi="Arial"/>
                <w:sz w:val="12"/>
              </w:rPr>
              <w:t>2021 г</w:t>
            </w:r>
            <w:r w:rsidR="00D8300B">
              <w:rPr>
                <w:rFonts w:ascii="Arial" w:hAnsi="Arial"/>
                <w:sz w:val="12"/>
              </w:rPr>
              <w:t>г.</w:t>
            </w:r>
            <w:r w:rsidRPr="007C42C8">
              <w:rPr>
                <w:rFonts w:ascii="Arial" w:hAnsi="Arial"/>
                <w:sz w:val="12"/>
              </w:rPr>
              <w:t xml:space="preserve"> </w:t>
            </w:r>
            <w:r w:rsidRPr="007C42C8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C10BD4" w:rsidRPr="001B5E19" w:rsidRDefault="00C10BD4" w:rsidP="00774038">
      <w:pPr>
        <w:pStyle w:val="ac"/>
        <w:pageBreakBefore/>
        <w:spacing w:before="240" w:after="120"/>
        <w:rPr>
          <w:rFonts w:cs="Arial"/>
          <w:lang w:val="ru-RU"/>
        </w:rPr>
      </w:pPr>
      <w:r w:rsidRPr="001B5E19">
        <w:rPr>
          <w:rFonts w:cs="Arial"/>
          <w:lang w:val="ru-RU"/>
        </w:rPr>
        <w:t>МЕТОДОЛОГИЧЕСКИЕ ПОЯСНЕНИЯ</w:t>
      </w:r>
    </w:p>
    <w:p w:rsidR="00A658B1" w:rsidRPr="001B5E19" w:rsidRDefault="00A658B1">
      <w:pPr>
        <w:pStyle w:val="ad"/>
        <w:pBdr>
          <w:bottom w:val="none" w:sz="0" w:space="0" w:color="auto"/>
        </w:pBdr>
        <w:shd w:val="clear" w:color="808080" w:fill="FFFFFF"/>
        <w:spacing w:after="0" w:line="240" w:lineRule="exact"/>
        <w:ind w:firstLine="284"/>
        <w:jc w:val="both"/>
        <w:rPr>
          <w:rFonts w:cs="Arial"/>
          <w:sz w:val="16"/>
        </w:rPr>
        <w:sectPr w:rsidR="00A658B1" w:rsidRPr="001B5E19" w:rsidSect="00674E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65"/>
          <w:cols w:space="708"/>
          <w:titlePg/>
          <w:docGrid w:linePitch="360"/>
        </w:sectPr>
      </w:pPr>
    </w:p>
    <w:p w:rsidR="00C10BD4" w:rsidRPr="001B5E19" w:rsidRDefault="00C10BD4" w:rsidP="006F68EF">
      <w:pPr>
        <w:pStyle w:val="ad"/>
        <w:pBdr>
          <w:bottom w:val="none" w:sz="0" w:space="0" w:color="auto"/>
        </w:pBdr>
        <w:shd w:val="clear" w:color="808080" w:fill="FFFFFF"/>
        <w:spacing w:after="0" w:line="260" w:lineRule="exact"/>
        <w:ind w:firstLine="284"/>
        <w:jc w:val="both"/>
        <w:rPr>
          <w:rFonts w:cs="Arial"/>
          <w:b w:val="0"/>
          <w:bCs/>
          <w:sz w:val="16"/>
        </w:rPr>
      </w:pPr>
      <w:r w:rsidRPr="001B5E19">
        <w:rPr>
          <w:rFonts w:cs="Arial"/>
          <w:sz w:val="16"/>
        </w:rPr>
        <w:t>Валовой региональный продукт (ВРП)</w:t>
      </w:r>
      <w:r w:rsidRPr="001B5E19">
        <w:rPr>
          <w:rFonts w:cs="Arial"/>
          <w:b w:val="0"/>
          <w:bCs/>
          <w:sz w:val="16"/>
        </w:rPr>
        <w:t xml:space="preserve"> – обобщающий показатель экономической деятельности региона, характеризующий процесс производства товаров и услуг для конечного использования. ВРП рассчитывается в текущих основных ценах (номинальный объем ВРП), а также </w:t>
      </w:r>
      <w:r w:rsidR="000F1DD2" w:rsidRPr="001B5E19">
        <w:rPr>
          <w:rFonts w:cs="Arial"/>
          <w:b w:val="0"/>
          <w:bCs/>
          <w:sz w:val="16"/>
        </w:rPr>
        <w:br/>
      </w:r>
      <w:r w:rsidRPr="001B5E19">
        <w:rPr>
          <w:rFonts w:cs="Arial"/>
          <w:b w:val="0"/>
          <w:bCs/>
          <w:sz w:val="16"/>
        </w:rPr>
        <w:t xml:space="preserve">в </w:t>
      </w:r>
      <w:r w:rsidR="00BF14E0" w:rsidRPr="001B5E19">
        <w:rPr>
          <w:rFonts w:cs="Arial"/>
          <w:b w:val="0"/>
          <w:bCs/>
          <w:sz w:val="16"/>
        </w:rPr>
        <w:t>постоянных</w:t>
      </w:r>
      <w:r w:rsidRPr="001B5E19">
        <w:rPr>
          <w:rFonts w:cs="Arial"/>
          <w:b w:val="0"/>
          <w:bCs/>
          <w:sz w:val="16"/>
        </w:rPr>
        <w:t xml:space="preserve"> ценах (реальный объем ВРП).</w:t>
      </w:r>
    </w:p>
    <w:p w:rsidR="00C10BD4" w:rsidRPr="001B5E19" w:rsidRDefault="00C10BD4" w:rsidP="006F68EF">
      <w:pPr>
        <w:pStyle w:val="21"/>
        <w:spacing w:line="260" w:lineRule="exact"/>
        <w:ind w:firstLine="284"/>
      </w:pPr>
      <w:r w:rsidRPr="001B5E19">
        <w:t>Валовой региональный продукт (ВРП) представляет собой валовую добавленную стоимость товаров и услуг, созданную резидентами региона, и определяется как разница между выпуском и промежуточным потреблением. Показатель ВРП является по своему экономическому содержанию весьма близким к показателю валового внутреннего продукта (ВВП). Однако между показателями ВВП (на федеральном уровне) и ВРП (на региональном уровне) есть существенная разница.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sz w:val="16"/>
        </w:rPr>
        <w:t>Сумма валовых региональных продуктов по России неравнозначна ВВП, поскольку не включает добавленную стоимость по нерыночным коллективным услугам (оборона, государственное управление и т.д.), оказываемым государственными учреждениями обществу в целом.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Индекс физического объема валового регионального продукта </w:t>
      </w:r>
      <w:r w:rsidRPr="001B5E19">
        <w:rPr>
          <w:rFonts w:ascii="Arial" w:hAnsi="Arial" w:cs="Arial"/>
          <w:sz w:val="16"/>
        </w:rPr>
        <w:t xml:space="preserve">– относительный показатель, характеризующий изменение объема валового регионального продукта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 xml:space="preserve">в текущем периоде по сравнению с </w:t>
      </w:r>
      <w:proofErr w:type="gramStart"/>
      <w:r w:rsidRPr="001B5E19">
        <w:rPr>
          <w:rFonts w:ascii="Arial" w:hAnsi="Arial" w:cs="Arial"/>
          <w:sz w:val="16"/>
        </w:rPr>
        <w:t>базисным</w:t>
      </w:r>
      <w:proofErr w:type="gramEnd"/>
      <w:r w:rsidRPr="001B5E19">
        <w:rPr>
          <w:rFonts w:ascii="Arial" w:hAnsi="Arial" w:cs="Arial"/>
          <w:sz w:val="16"/>
        </w:rPr>
        <w:t xml:space="preserve">. Этот индекс показывает </w:t>
      </w:r>
      <w:r w:rsidR="00DD5241" w:rsidRPr="001B5E19">
        <w:rPr>
          <w:rFonts w:ascii="Arial" w:hAnsi="Arial" w:cs="Arial"/>
          <w:sz w:val="16"/>
        </w:rPr>
        <w:t>–</w:t>
      </w:r>
      <w:r w:rsidRPr="001B5E19">
        <w:rPr>
          <w:rFonts w:ascii="Arial" w:hAnsi="Arial" w:cs="Arial"/>
          <w:sz w:val="16"/>
        </w:rPr>
        <w:t xml:space="preserve"> </w:t>
      </w:r>
      <w:proofErr w:type="gramStart"/>
      <w:r w:rsidRPr="001B5E19">
        <w:rPr>
          <w:rFonts w:ascii="Arial" w:hAnsi="Arial" w:cs="Arial"/>
          <w:sz w:val="16"/>
        </w:rPr>
        <w:t>на сколько</w:t>
      </w:r>
      <w:proofErr w:type="gramEnd"/>
      <w:r w:rsidRPr="001B5E19">
        <w:rPr>
          <w:rFonts w:ascii="Arial" w:hAnsi="Arial" w:cs="Arial"/>
          <w:sz w:val="16"/>
        </w:rPr>
        <w:t xml:space="preserve">  увеличился </w:t>
      </w:r>
      <w:r w:rsidR="009C3691" w:rsidRPr="001B5E19">
        <w:rPr>
          <w:rFonts w:ascii="Arial" w:hAnsi="Arial" w:cs="Arial"/>
          <w:sz w:val="16"/>
        </w:rPr>
        <w:t xml:space="preserve">(уменьшился) </w:t>
      </w:r>
      <w:r w:rsidRPr="001B5E19">
        <w:rPr>
          <w:rFonts w:ascii="Arial" w:hAnsi="Arial" w:cs="Arial"/>
          <w:sz w:val="16"/>
        </w:rPr>
        <w:t>физический объем ВРП (т.е. исключается влияние изменения цен).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Фактическое конечное потребление домашних хозяйств </w:t>
      </w:r>
      <w:r w:rsidRPr="001B5E19">
        <w:rPr>
          <w:rFonts w:ascii="Arial" w:hAnsi="Arial" w:cs="Arial"/>
          <w:bCs/>
          <w:sz w:val="16"/>
        </w:rPr>
        <w:t>–</w:t>
      </w:r>
      <w:r w:rsidRPr="001B5E19">
        <w:rPr>
          <w:rFonts w:ascii="Arial" w:hAnsi="Arial" w:cs="Arial"/>
          <w:b/>
          <w:bCs/>
          <w:sz w:val="16"/>
        </w:rPr>
        <w:t xml:space="preserve"> </w:t>
      </w:r>
      <w:r w:rsidRPr="001B5E19">
        <w:rPr>
          <w:rFonts w:ascii="Arial" w:hAnsi="Arial" w:cs="Arial"/>
          <w:sz w:val="16"/>
        </w:rPr>
        <w:t xml:space="preserve">важнейший показатель, характеризующий конечное использование товаров и услуг на территории субъекта. Домашние хозяйства потребляют товары и услуги за счет собственных доходов, а также, индивидуальные нерыночные услуги здравоохранения, образования, культуры и др. за счет государства и некоммерческих организаций, передаваемые домашним хозяйствам в виде трансфертов в натуральной форме. </w:t>
      </w:r>
    </w:p>
    <w:p w:rsidR="00C10BD4" w:rsidRPr="001B5E19" w:rsidRDefault="00C10BD4" w:rsidP="006F68EF">
      <w:pPr>
        <w:pStyle w:val="ab"/>
        <w:spacing w:after="0" w:line="260" w:lineRule="exact"/>
        <w:rPr>
          <w:rFonts w:cs="Arial"/>
        </w:rPr>
      </w:pPr>
      <w:r w:rsidRPr="001B5E19">
        <w:rPr>
          <w:rFonts w:cs="Arial"/>
        </w:rPr>
        <w:t xml:space="preserve">Этот показатель важен не только с точки зрения сопоставления производства и использования валового регионального продукта, но, особенно, с точки </w:t>
      </w:r>
      <w:proofErr w:type="gramStart"/>
      <w:r w:rsidRPr="001B5E19">
        <w:rPr>
          <w:rFonts w:cs="Arial"/>
        </w:rPr>
        <w:t>зрения изучения уровня благосостояния населения субъекта</w:t>
      </w:r>
      <w:proofErr w:type="gramEnd"/>
      <w:r w:rsidRPr="001B5E19">
        <w:rPr>
          <w:rFonts w:cs="Arial"/>
        </w:rPr>
        <w:t>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sz w:val="16"/>
        </w:rPr>
        <w:t xml:space="preserve">В силу большой открытости региональной экономики показатели потребления рассчитываются не только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>для резидентных единиц данного субъекта домашних хозяйств, а для всех резидентных и нерезидентных единиц, фактически осуществлявших потребление на территории данного субъекта.</w:t>
      </w:r>
    </w:p>
    <w:p w:rsidR="00A658B1" w:rsidRPr="001B5E19" w:rsidRDefault="00A658B1" w:rsidP="00A658B1">
      <w:pPr>
        <w:rPr>
          <w:rFonts w:ascii="Arial" w:hAnsi="Arial" w:cs="Arial"/>
        </w:rPr>
      </w:pPr>
    </w:p>
    <w:p w:rsidR="001C7EC3" w:rsidRPr="001B5E19" w:rsidRDefault="001C7EC3" w:rsidP="00A658B1">
      <w:pPr>
        <w:rPr>
          <w:rFonts w:ascii="Arial" w:hAnsi="Arial" w:cs="Arial"/>
        </w:rPr>
        <w:sectPr w:rsidR="001C7EC3" w:rsidRPr="001B5E19" w:rsidSect="00572F31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C10BD4" w:rsidRPr="001B5E19" w:rsidRDefault="00C10BD4" w:rsidP="00A658B1">
      <w:pPr>
        <w:rPr>
          <w:rFonts w:ascii="Arial" w:hAnsi="Arial" w:cs="Arial"/>
        </w:rPr>
      </w:pPr>
    </w:p>
    <w:sectPr w:rsidR="00C10BD4" w:rsidRPr="001B5E19" w:rsidSect="00572F31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1C" w:rsidRDefault="00B6111C">
      <w:r>
        <w:separator/>
      </w:r>
    </w:p>
  </w:endnote>
  <w:endnote w:type="continuationSeparator" w:id="0">
    <w:p w:rsidR="00B6111C" w:rsidRDefault="00B6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6111C">
      <w:trPr>
        <w:cantSplit/>
      </w:trPr>
      <w:tc>
        <w:tcPr>
          <w:tcW w:w="565" w:type="dxa"/>
        </w:tcPr>
        <w:p w:rsidR="00B6111C" w:rsidRDefault="00B6111C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934E18">
            <w:rPr>
              <w:rStyle w:val="a7"/>
              <w:noProof/>
              <w:sz w:val="20"/>
            </w:rPr>
            <w:t>482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B6111C" w:rsidRPr="008538E5" w:rsidRDefault="00B6111C" w:rsidP="007C42C8">
          <w:pPr>
            <w:pStyle w:val="a6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B6111C" w:rsidRDefault="00B6111C" w:rsidP="00082D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6111C">
      <w:trPr>
        <w:cantSplit/>
      </w:trPr>
      <w:tc>
        <w:tcPr>
          <w:tcW w:w="8961" w:type="dxa"/>
        </w:tcPr>
        <w:p w:rsidR="00B6111C" w:rsidRPr="007C42C8" w:rsidRDefault="00B6111C" w:rsidP="007C42C8">
          <w:pPr>
            <w:pStyle w:val="a6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B6111C" w:rsidRDefault="00B6111C" w:rsidP="00386210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934E18">
            <w:rPr>
              <w:rStyle w:val="a7"/>
              <w:noProof/>
              <w:sz w:val="20"/>
            </w:rPr>
            <w:t>481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B6111C" w:rsidRDefault="00B6111C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6111C" w:rsidTr="00B6111C">
      <w:trPr>
        <w:cantSplit/>
      </w:trPr>
      <w:tc>
        <w:tcPr>
          <w:tcW w:w="8961" w:type="dxa"/>
        </w:tcPr>
        <w:p w:rsidR="00B6111C" w:rsidRPr="007C42C8" w:rsidRDefault="00B6111C" w:rsidP="00B6111C">
          <w:pPr>
            <w:pStyle w:val="a6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B6111C" w:rsidRDefault="00B6111C" w:rsidP="00B6111C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934E18">
            <w:rPr>
              <w:rStyle w:val="a7"/>
              <w:noProof/>
              <w:sz w:val="20"/>
            </w:rPr>
            <w:t>465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B6111C" w:rsidRDefault="00B6111C" w:rsidP="00E623AD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1C" w:rsidRDefault="00B6111C">
      <w:r>
        <w:separator/>
      </w:r>
    </w:p>
  </w:footnote>
  <w:footnote w:type="continuationSeparator" w:id="0">
    <w:p w:rsidR="00B6111C" w:rsidRDefault="00B61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B6111C">
      <w:tc>
        <w:tcPr>
          <w:tcW w:w="3065" w:type="dxa"/>
        </w:tcPr>
        <w:p w:rsidR="00B6111C" w:rsidRDefault="00B6111C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B6111C" w:rsidRDefault="00B6111C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B6111C" w:rsidRDefault="00B6111C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6111C" w:rsidRDefault="00B6111C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B6111C">
      <w:tc>
        <w:tcPr>
          <w:tcW w:w="3065" w:type="dxa"/>
        </w:tcPr>
        <w:p w:rsidR="00B6111C" w:rsidRDefault="00B6111C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B6111C" w:rsidRDefault="00B6111C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B6111C" w:rsidRDefault="00B6111C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6111C" w:rsidRDefault="00B6111C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B6111C">
      <w:trPr>
        <w:jc w:val="center"/>
      </w:trPr>
      <w:tc>
        <w:tcPr>
          <w:tcW w:w="9741" w:type="dxa"/>
        </w:tcPr>
        <w:p w:rsidR="00B6111C" w:rsidRDefault="00B6111C" w:rsidP="00A658B1">
          <w:pPr>
            <w:spacing w:after="60"/>
            <w:jc w:val="center"/>
            <w:rPr>
              <w:sz w:val="40"/>
            </w:rPr>
          </w:pPr>
          <w:r>
            <w:rPr>
              <w:rFonts w:ascii="Arial" w:hAnsi="Arial"/>
              <w:b/>
              <w:sz w:val="40"/>
            </w:rPr>
            <w:t>9. ВАЛОВОЙ РЕГИОНАЛЬНЫЙ ПРОДУКТ</w:t>
          </w:r>
        </w:p>
      </w:tc>
    </w:tr>
  </w:tbl>
  <w:p w:rsidR="00B6111C" w:rsidRDefault="00B6111C" w:rsidP="00A65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23"/>
    <w:rsid w:val="000046A3"/>
    <w:rsid w:val="00012FE2"/>
    <w:rsid w:val="00013AF0"/>
    <w:rsid w:val="00021D2A"/>
    <w:rsid w:val="0002259E"/>
    <w:rsid w:val="0003318C"/>
    <w:rsid w:val="00043505"/>
    <w:rsid w:val="00044124"/>
    <w:rsid w:val="000460CE"/>
    <w:rsid w:val="00047FA4"/>
    <w:rsid w:val="0005092B"/>
    <w:rsid w:val="000606E7"/>
    <w:rsid w:val="000609A4"/>
    <w:rsid w:val="00061AAE"/>
    <w:rsid w:val="000665D2"/>
    <w:rsid w:val="00067A26"/>
    <w:rsid w:val="00067F7A"/>
    <w:rsid w:val="00072756"/>
    <w:rsid w:val="00082D94"/>
    <w:rsid w:val="00083559"/>
    <w:rsid w:val="00083EBB"/>
    <w:rsid w:val="000872B9"/>
    <w:rsid w:val="00091566"/>
    <w:rsid w:val="000929BB"/>
    <w:rsid w:val="00093E8A"/>
    <w:rsid w:val="000940B3"/>
    <w:rsid w:val="000A78E2"/>
    <w:rsid w:val="000B36FE"/>
    <w:rsid w:val="000B4160"/>
    <w:rsid w:val="000C01F1"/>
    <w:rsid w:val="000C1B60"/>
    <w:rsid w:val="000C223F"/>
    <w:rsid w:val="000D1AE3"/>
    <w:rsid w:val="000D24FF"/>
    <w:rsid w:val="000D2FF9"/>
    <w:rsid w:val="000D5E8A"/>
    <w:rsid w:val="000D64F1"/>
    <w:rsid w:val="000E26AF"/>
    <w:rsid w:val="000E3085"/>
    <w:rsid w:val="000F1DD2"/>
    <w:rsid w:val="000F4C45"/>
    <w:rsid w:val="000F6395"/>
    <w:rsid w:val="0011230C"/>
    <w:rsid w:val="001134ED"/>
    <w:rsid w:val="001208B1"/>
    <w:rsid w:val="001245A5"/>
    <w:rsid w:val="00124D08"/>
    <w:rsid w:val="0012730E"/>
    <w:rsid w:val="00130453"/>
    <w:rsid w:val="00131AE5"/>
    <w:rsid w:val="00134270"/>
    <w:rsid w:val="00140C2E"/>
    <w:rsid w:val="00142F25"/>
    <w:rsid w:val="00143651"/>
    <w:rsid w:val="00151660"/>
    <w:rsid w:val="00153251"/>
    <w:rsid w:val="0015560D"/>
    <w:rsid w:val="001662A5"/>
    <w:rsid w:val="00166661"/>
    <w:rsid w:val="001670F4"/>
    <w:rsid w:val="00172525"/>
    <w:rsid w:val="0017350B"/>
    <w:rsid w:val="00180100"/>
    <w:rsid w:val="00180246"/>
    <w:rsid w:val="001872C1"/>
    <w:rsid w:val="00196CC2"/>
    <w:rsid w:val="001A0C80"/>
    <w:rsid w:val="001A0D5A"/>
    <w:rsid w:val="001A15CB"/>
    <w:rsid w:val="001A179A"/>
    <w:rsid w:val="001A3123"/>
    <w:rsid w:val="001A6234"/>
    <w:rsid w:val="001A78B6"/>
    <w:rsid w:val="001B384B"/>
    <w:rsid w:val="001B4728"/>
    <w:rsid w:val="001B5E19"/>
    <w:rsid w:val="001C22E0"/>
    <w:rsid w:val="001C27F8"/>
    <w:rsid w:val="001C2A91"/>
    <w:rsid w:val="001C419E"/>
    <w:rsid w:val="001C5BFA"/>
    <w:rsid w:val="001C7EC3"/>
    <w:rsid w:val="001D11D9"/>
    <w:rsid w:val="001D1D9A"/>
    <w:rsid w:val="001D5D92"/>
    <w:rsid w:val="001D69CF"/>
    <w:rsid w:val="001E679E"/>
    <w:rsid w:val="001E6F17"/>
    <w:rsid w:val="001E7270"/>
    <w:rsid w:val="001F1772"/>
    <w:rsid w:val="001F313A"/>
    <w:rsid w:val="001F359F"/>
    <w:rsid w:val="001F6AD5"/>
    <w:rsid w:val="00202765"/>
    <w:rsid w:val="00202EC3"/>
    <w:rsid w:val="0020335C"/>
    <w:rsid w:val="00204006"/>
    <w:rsid w:val="002060D6"/>
    <w:rsid w:val="002061FE"/>
    <w:rsid w:val="00206AE6"/>
    <w:rsid w:val="00207BF0"/>
    <w:rsid w:val="0021577E"/>
    <w:rsid w:val="002219DD"/>
    <w:rsid w:val="00223536"/>
    <w:rsid w:val="00227164"/>
    <w:rsid w:val="00234435"/>
    <w:rsid w:val="00235350"/>
    <w:rsid w:val="00235ECE"/>
    <w:rsid w:val="00236EE9"/>
    <w:rsid w:val="00243998"/>
    <w:rsid w:val="002507C5"/>
    <w:rsid w:val="002576F7"/>
    <w:rsid w:val="00260354"/>
    <w:rsid w:val="00261121"/>
    <w:rsid w:val="0029124D"/>
    <w:rsid w:val="00294A61"/>
    <w:rsid w:val="00295CDA"/>
    <w:rsid w:val="002969DB"/>
    <w:rsid w:val="002969FC"/>
    <w:rsid w:val="00296F3A"/>
    <w:rsid w:val="002A13CF"/>
    <w:rsid w:val="002A1EDF"/>
    <w:rsid w:val="002B3D3A"/>
    <w:rsid w:val="002B46C1"/>
    <w:rsid w:val="002C5346"/>
    <w:rsid w:val="002C7119"/>
    <w:rsid w:val="002C7FB3"/>
    <w:rsid w:val="002D3823"/>
    <w:rsid w:val="002D5BC1"/>
    <w:rsid w:val="002E0868"/>
    <w:rsid w:val="002E3148"/>
    <w:rsid w:val="002E6ACD"/>
    <w:rsid w:val="002F0EB0"/>
    <w:rsid w:val="002F56B1"/>
    <w:rsid w:val="0030363A"/>
    <w:rsid w:val="00303A92"/>
    <w:rsid w:val="003058AD"/>
    <w:rsid w:val="00306816"/>
    <w:rsid w:val="00307354"/>
    <w:rsid w:val="0030789E"/>
    <w:rsid w:val="00322402"/>
    <w:rsid w:val="00323175"/>
    <w:rsid w:val="00323BCD"/>
    <w:rsid w:val="003243E4"/>
    <w:rsid w:val="00325381"/>
    <w:rsid w:val="003316F2"/>
    <w:rsid w:val="00331A44"/>
    <w:rsid w:val="003434B6"/>
    <w:rsid w:val="0034661C"/>
    <w:rsid w:val="00352A4B"/>
    <w:rsid w:val="0035378A"/>
    <w:rsid w:val="0035527C"/>
    <w:rsid w:val="00360E5D"/>
    <w:rsid w:val="00370D22"/>
    <w:rsid w:val="00381B91"/>
    <w:rsid w:val="00384BDE"/>
    <w:rsid w:val="00386210"/>
    <w:rsid w:val="00397DD9"/>
    <w:rsid w:val="003A5C66"/>
    <w:rsid w:val="003A738D"/>
    <w:rsid w:val="003B04E2"/>
    <w:rsid w:val="003B06A4"/>
    <w:rsid w:val="003B1FB0"/>
    <w:rsid w:val="003B5494"/>
    <w:rsid w:val="003C19CA"/>
    <w:rsid w:val="003C19EE"/>
    <w:rsid w:val="003D204C"/>
    <w:rsid w:val="003D3E93"/>
    <w:rsid w:val="003D5F2B"/>
    <w:rsid w:val="003E1A2F"/>
    <w:rsid w:val="003F5386"/>
    <w:rsid w:val="00400C62"/>
    <w:rsid w:val="00403881"/>
    <w:rsid w:val="00404908"/>
    <w:rsid w:val="00412F37"/>
    <w:rsid w:val="0041314B"/>
    <w:rsid w:val="00417380"/>
    <w:rsid w:val="00421523"/>
    <w:rsid w:val="00431CD0"/>
    <w:rsid w:val="004322D7"/>
    <w:rsid w:val="00433EC6"/>
    <w:rsid w:val="00450850"/>
    <w:rsid w:val="004529AB"/>
    <w:rsid w:val="00460757"/>
    <w:rsid w:val="004638FC"/>
    <w:rsid w:val="00474864"/>
    <w:rsid w:val="00482C89"/>
    <w:rsid w:val="00487BFD"/>
    <w:rsid w:val="004B01AB"/>
    <w:rsid w:val="004B3730"/>
    <w:rsid w:val="004B65A8"/>
    <w:rsid w:val="004B7AF0"/>
    <w:rsid w:val="004C1D06"/>
    <w:rsid w:val="004C7938"/>
    <w:rsid w:val="004D34CF"/>
    <w:rsid w:val="004D7653"/>
    <w:rsid w:val="004E1111"/>
    <w:rsid w:val="004E1342"/>
    <w:rsid w:val="004E19E5"/>
    <w:rsid w:val="004E544A"/>
    <w:rsid w:val="004F0C1B"/>
    <w:rsid w:val="004F1D15"/>
    <w:rsid w:val="004F2130"/>
    <w:rsid w:val="004F6B1C"/>
    <w:rsid w:val="004F77E2"/>
    <w:rsid w:val="00500F28"/>
    <w:rsid w:val="00501879"/>
    <w:rsid w:val="0051192B"/>
    <w:rsid w:val="0051495B"/>
    <w:rsid w:val="0052021B"/>
    <w:rsid w:val="0052094B"/>
    <w:rsid w:val="005251DC"/>
    <w:rsid w:val="00526B79"/>
    <w:rsid w:val="00527C34"/>
    <w:rsid w:val="00527F64"/>
    <w:rsid w:val="00530895"/>
    <w:rsid w:val="0053329E"/>
    <w:rsid w:val="00533CB5"/>
    <w:rsid w:val="005366F7"/>
    <w:rsid w:val="00537DB7"/>
    <w:rsid w:val="00544AF1"/>
    <w:rsid w:val="005453AA"/>
    <w:rsid w:val="00551099"/>
    <w:rsid w:val="005526E1"/>
    <w:rsid w:val="0055553A"/>
    <w:rsid w:val="00555DC0"/>
    <w:rsid w:val="00556B52"/>
    <w:rsid w:val="00557207"/>
    <w:rsid w:val="00557601"/>
    <w:rsid w:val="00564FD2"/>
    <w:rsid w:val="0056692B"/>
    <w:rsid w:val="00566958"/>
    <w:rsid w:val="00566B4E"/>
    <w:rsid w:val="00572E35"/>
    <w:rsid w:val="00572F31"/>
    <w:rsid w:val="005736C8"/>
    <w:rsid w:val="00575072"/>
    <w:rsid w:val="00580DEC"/>
    <w:rsid w:val="00582643"/>
    <w:rsid w:val="00591781"/>
    <w:rsid w:val="00594208"/>
    <w:rsid w:val="005A058A"/>
    <w:rsid w:val="005A2915"/>
    <w:rsid w:val="005A477B"/>
    <w:rsid w:val="005A5F8E"/>
    <w:rsid w:val="005B20F5"/>
    <w:rsid w:val="005B2124"/>
    <w:rsid w:val="005B5D5C"/>
    <w:rsid w:val="005B70E6"/>
    <w:rsid w:val="005B79D7"/>
    <w:rsid w:val="005C4193"/>
    <w:rsid w:val="005C4979"/>
    <w:rsid w:val="005C5A29"/>
    <w:rsid w:val="005C627F"/>
    <w:rsid w:val="005C6B79"/>
    <w:rsid w:val="005D26F0"/>
    <w:rsid w:val="005D562F"/>
    <w:rsid w:val="005D61C2"/>
    <w:rsid w:val="005D796E"/>
    <w:rsid w:val="005E5291"/>
    <w:rsid w:val="00603121"/>
    <w:rsid w:val="006034AF"/>
    <w:rsid w:val="006076E7"/>
    <w:rsid w:val="0060780A"/>
    <w:rsid w:val="00610B3E"/>
    <w:rsid w:val="00612859"/>
    <w:rsid w:val="00620956"/>
    <w:rsid w:val="006210BB"/>
    <w:rsid w:val="00622B3C"/>
    <w:rsid w:val="00623AE1"/>
    <w:rsid w:val="00627771"/>
    <w:rsid w:val="00627C8E"/>
    <w:rsid w:val="00637CE6"/>
    <w:rsid w:val="006442F7"/>
    <w:rsid w:val="00646919"/>
    <w:rsid w:val="00650E8F"/>
    <w:rsid w:val="00656CA4"/>
    <w:rsid w:val="00662A19"/>
    <w:rsid w:val="0066490C"/>
    <w:rsid w:val="00664DB5"/>
    <w:rsid w:val="00674EA0"/>
    <w:rsid w:val="00675140"/>
    <w:rsid w:val="00675EF1"/>
    <w:rsid w:val="00690134"/>
    <w:rsid w:val="00690D92"/>
    <w:rsid w:val="00694934"/>
    <w:rsid w:val="00696B7B"/>
    <w:rsid w:val="006A0144"/>
    <w:rsid w:val="006A1715"/>
    <w:rsid w:val="006A4572"/>
    <w:rsid w:val="006A49CC"/>
    <w:rsid w:val="006B1AFB"/>
    <w:rsid w:val="006B2260"/>
    <w:rsid w:val="006B2E50"/>
    <w:rsid w:val="006B67C5"/>
    <w:rsid w:val="006C224B"/>
    <w:rsid w:val="006C3CB1"/>
    <w:rsid w:val="006C5FD8"/>
    <w:rsid w:val="006D0813"/>
    <w:rsid w:val="006E2E5A"/>
    <w:rsid w:val="006E2EF0"/>
    <w:rsid w:val="006E3872"/>
    <w:rsid w:val="006F509E"/>
    <w:rsid w:val="006F585D"/>
    <w:rsid w:val="006F68EF"/>
    <w:rsid w:val="00701763"/>
    <w:rsid w:val="00703615"/>
    <w:rsid w:val="00706129"/>
    <w:rsid w:val="00707B8A"/>
    <w:rsid w:val="00711B2C"/>
    <w:rsid w:val="00715B1A"/>
    <w:rsid w:val="00722A24"/>
    <w:rsid w:val="00724BD8"/>
    <w:rsid w:val="00725C81"/>
    <w:rsid w:val="00730A0D"/>
    <w:rsid w:val="0074726D"/>
    <w:rsid w:val="00752368"/>
    <w:rsid w:val="00753468"/>
    <w:rsid w:val="0075513E"/>
    <w:rsid w:val="00770577"/>
    <w:rsid w:val="00771432"/>
    <w:rsid w:val="00771A4A"/>
    <w:rsid w:val="00771BE7"/>
    <w:rsid w:val="00774038"/>
    <w:rsid w:val="00776171"/>
    <w:rsid w:val="007767AA"/>
    <w:rsid w:val="00781B05"/>
    <w:rsid w:val="00786920"/>
    <w:rsid w:val="00786C4C"/>
    <w:rsid w:val="00791778"/>
    <w:rsid w:val="007A0D16"/>
    <w:rsid w:val="007A1798"/>
    <w:rsid w:val="007A4015"/>
    <w:rsid w:val="007B0A97"/>
    <w:rsid w:val="007C42C8"/>
    <w:rsid w:val="007C5F84"/>
    <w:rsid w:val="007C6E87"/>
    <w:rsid w:val="007D5872"/>
    <w:rsid w:val="007D75D1"/>
    <w:rsid w:val="007D7D59"/>
    <w:rsid w:val="007E1FB7"/>
    <w:rsid w:val="007E4447"/>
    <w:rsid w:val="007F073D"/>
    <w:rsid w:val="007F1FAC"/>
    <w:rsid w:val="007F2A6F"/>
    <w:rsid w:val="007F377A"/>
    <w:rsid w:val="007F583C"/>
    <w:rsid w:val="007F5D14"/>
    <w:rsid w:val="007F5FD7"/>
    <w:rsid w:val="007F7AC5"/>
    <w:rsid w:val="008023F5"/>
    <w:rsid w:val="00803185"/>
    <w:rsid w:val="00804111"/>
    <w:rsid w:val="00805A74"/>
    <w:rsid w:val="00807C71"/>
    <w:rsid w:val="0081164A"/>
    <w:rsid w:val="00814F23"/>
    <w:rsid w:val="008166AF"/>
    <w:rsid w:val="008178C7"/>
    <w:rsid w:val="00821EC9"/>
    <w:rsid w:val="00826468"/>
    <w:rsid w:val="00827DB6"/>
    <w:rsid w:val="0083612D"/>
    <w:rsid w:val="00846C05"/>
    <w:rsid w:val="00852394"/>
    <w:rsid w:val="008538E5"/>
    <w:rsid w:val="00856664"/>
    <w:rsid w:val="00863691"/>
    <w:rsid w:val="00863D68"/>
    <w:rsid w:val="0086601D"/>
    <w:rsid w:val="00866FB2"/>
    <w:rsid w:val="00866FDE"/>
    <w:rsid w:val="00867831"/>
    <w:rsid w:val="00870B67"/>
    <w:rsid w:val="0087380A"/>
    <w:rsid w:val="0087682F"/>
    <w:rsid w:val="008835F5"/>
    <w:rsid w:val="00884E22"/>
    <w:rsid w:val="0089484A"/>
    <w:rsid w:val="0089607D"/>
    <w:rsid w:val="008A3559"/>
    <w:rsid w:val="008A4407"/>
    <w:rsid w:val="008A4665"/>
    <w:rsid w:val="008A66CE"/>
    <w:rsid w:val="008B12B2"/>
    <w:rsid w:val="008B1302"/>
    <w:rsid w:val="008B1714"/>
    <w:rsid w:val="008B24FC"/>
    <w:rsid w:val="008B607E"/>
    <w:rsid w:val="008B64F1"/>
    <w:rsid w:val="008C325F"/>
    <w:rsid w:val="008D2364"/>
    <w:rsid w:val="008D30A3"/>
    <w:rsid w:val="008D3190"/>
    <w:rsid w:val="008D3245"/>
    <w:rsid w:val="008D473E"/>
    <w:rsid w:val="008D658A"/>
    <w:rsid w:val="008E3203"/>
    <w:rsid w:val="008F28DE"/>
    <w:rsid w:val="008F332E"/>
    <w:rsid w:val="008F365F"/>
    <w:rsid w:val="008F3766"/>
    <w:rsid w:val="008F7914"/>
    <w:rsid w:val="009005D3"/>
    <w:rsid w:val="0090070D"/>
    <w:rsid w:val="00901554"/>
    <w:rsid w:val="00904AF0"/>
    <w:rsid w:val="0091002C"/>
    <w:rsid w:val="00914D42"/>
    <w:rsid w:val="00915074"/>
    <w:rsid w:val="00915B8F"/>
    <w:rsid w:val="00922E9A"/>
    <w:rsid w:val="00931D88"/>
    <w:rsid w:val="00934E18"/>
    <w:rsid w:val="00937B37"/>
    <w:rsid w:val="009410F6"/>
    <w:rsid w:val="00942AF2"/>
    <w:rsid w:val="00943930"/>
    <w:rsid w:val="00944C3E"/>
    <w:rsid w:val="00946BBC"/>
    <w:rsid w:val="00947B9F"/>
    <w:rsid w:val="0095288D"/>
    <w:rsid w:val="009673A6"/>
    <w:rsid w:val="00967D76"/>
    <w:rsid w:val="00975AF7"/>
    <w:rsid w:val="00977185"/>
    <w:rsid w:val="00982FE9"/>
    <w:rsid w:val="009931D8"/>
    <w:rsid w:val="00995C17"/>
    <w:rsid w:val="009A1D6A"/>
    <w:rsid w:val="009A22EA"/>
    <w:rsid w:val="009A3EAD"/>
    <w:rsid w:val="009A4810"/>
    <w:rsid w:val="009B2BCC"/>
    <w:rsid w:val="009B4585"/>
    <w:rsid w:val="009B5BCF"/>
    <w:rsid w:val="009B67B4"/>
    <w:rsid w:val="009C0528"/>
    <w:rsid w:val="009C26CC"/>
    <w:rsid w:val="009C29C7"/>
    <w:rsid w:val="009C3691"/>
    <w:rsid w:val="009C3D9D"/>
    <w:rsid w:val="009C4507"/>
    <w:rsid w:val="009C5B19"/>
    <w:rsid w:val="009C7C27"/>
    <w:rsid w:val="009D24ED"/>
    <w:rsid w:val="009D7399"/>
    <w:rsid w:val="009E18D3"/>
    <w:rsid w:val="009E1A21"/>
    <w:rsid w:val="009E246F"/>
    <w:rsid w:val="009E7A2E"/>
    <w:rsid w:val="009F127F"/>
    <w:rsid w:val="009F1F6F"/>
    <w:rsid w:val="009F2A00"/>
    <w:rsid w:val="009F3EB8"/>
    <w:rsid w:val="009F5CEF"/>
    <w:rsid w:val="00A04774"/>
    <w:rsid w:val="00A0664D"/>
    <w:rsid w:val="00A06AEE"/>
    <w:rsid w:val="00A113F3"/>
    <w:rsid w:val="00A12F22"/>
    <w:rsid w:val="00A14F18"/>
    <w:rsid w:val="00A20CD4"/>
    <w:rsid w:val="00A21412"/>
    <w:rsid w:val="00A24D6F"/>
    <w:rsid w:val="00A25494"/>
    <w:rsid w:val="00A31BDA"/>
    <w:rsid w:val="00A35EC9"/>
    <w:rsid w:val="00A367D6"/>
    <w:rsid w:val="00A432F5"/>
    <w:rsid w:val="00A46A57"/>
    <w:rsid w:val="00A50263"/>
    <w:rsid w:val="00A56CF0"/>
    <w:rsid w:val="00A57AB3"/>
    <w:rsid w:val="00A609E1"/>
    <w:rsid w:val="00A63243"/>
    <w:rsid w:val="00A64631"/>
    <w:rsid w:val="00A658B1"/>
    <w:rsid w:val="00A6644A"/>
    <w:rsid w:val="00A730D0"/>
    <w:rsid w:val="00A814AD"/>
    <w:rsid w:val="00A81ED8"/>
    <w:rsid w:val="00A861A7"/>
    <w:rsid w:val="00A87650"/>
    <w:rsid w:val="00A97F9A"/>
    <w:rsid w:val="00AA0B78"/>
    <w:rsid w:val="00AA1C03"/>
    <w:rsid w:val="00AA31AA"/>
    <w:rsid w:val="00AA3C91"/>
    <w:rsid w:val="00AA454F"/>
    <w:rsid w:val="00AB2A3C"/>
    <w:rsid w:val="00AB4FAD"/>
    <w:rsid w:val="00AB6580"/>
    <w:rsid w:val="00AC09D9"/>
    <w:rsid w:val="00AC17CE"/>
    <w:rsid w:val="00AC31A9"/>
    <w:rsid w:val="00AC4FFD"/>
    <w:rsid w:val="00AC63D8"/>
    <w:rsid w:val="00AD0978"/>
    <w:rsid w:val="00AD0A7A"/>
    <w:rsid w:val="00AE356B"/>
    <w:rsid w:val="00AE4F4A"/>
    <w:rsid w:val="00AE7365"/>
    <w:rsid w:val="00AF0BEE"/>
    <w:rsid w:val="00AF1931"/>
    <w:rsid w:val="00AF21F6"/>
    <w:rsid w:val="00AF2ED7"/>
    <w:rsid w:val="00AF349F"/>
    <w:rsid w:val="00AF7B05"/>
    <w:rsid w:val="00AF7E94"/>
    <w:rsid w:val="00B10E1B"/>
    <w:rsid w:val="00B11E81"/>
    <w:rsid w:val="00B1542E"/>
    <w:rsid w:val="00B21AD1"/>
    <w:rsid w:val="00B23C5F"/>
    <w:rsid w:val="00B24EF0"/>
    <w:rsid w:val="00B25A8E"/>
    <w:rsid w:val="00B27D0A"/>
    <w:rsid w:val="00B30AC5"/>
    <w:rsid w:val="00B36D93"/>
    <w:rsid w:val="00B403E0"/>
    <w:rsid w:val="00B41BC1"/>
    <w:rsid w:val="00B42DBE"/>
    <w:rsid w:val="00B431EE"/>
    <w:rsid w:val="00B435F1"/>
    <w:rsid w:val="00B505D4"/>
    <w:rsid w:val="00B514D3"/>
    <w:rsid w:val="00B51EE8"/>
    <w:rsid w:val="00B5357A"/>
    <w:rsid w:val="00B5782F"/>
    <w:rsid w:val="00B6111C"/>
    <w:rsid w:val="00B61BD4"/>
    <w:rsid w:val="00B64E4E"/>
    <w:rsid w:val="00B67567"/>
    <w:rsid w:val="00B71EDD"/>
    <w:rsid w:val="00B7353E"/>
    <w:rsid w:val="00B73927"/>
    <w:rsid w:val="00B74875"/>
    <w:rsid w:val="00B749A8"/>
    <w:rsid w:val="00B74C7C"/>
    <w:rsid w:val="00B85833"/>
    <w:rsid w:val="00B874B4"/>
    <w:rsid w:val="00B9102C"/>
    <w:rsid w:val="00BA0003"/>
    <w:rsid w:val="00BB041C"/>
    <w:rsid w:val="00BB1D80"/>
    <w:rsid w:val="00BB6BB6"/>
    <w:rsid w:val="00BC18EF"/>
    <w:rsid w:val="00BC38BE"/>
    <w:rsid w:val="00BC4D4E"/>
    <w:rsid w:val="00BD0C74"/>
    <w:rsid w:val="00BE0952"/>
    <w:rsid w:val="00BE33EB"/>
    <w:rsid w:val="00BF1175"/>
    <w:rsid w:val="00BF14E0"/>
    <w:rsid w:val="00BF3DB9"/>
    <w:rsid w:val="00BF6256"/>
    <w:rsid w:val="00BF6AF6"/>
    <w:rsid w:val="00C05DBF"/>
    <w:rsid w:val="00C10BD4"/>
    <w:rsid w:val="00C1137D"/>
    <w:rsid w:val="00C13F27"/>
    <w:rsid w:val="00C14A86"/>
    <w:rsid w:val="00C156FE"/>
    <w:rsid w:val="00C20295"/>
    <w:rsid w:val="00C24F87"/>
    <w:rsid w:val="00C251EE"/>
    <w:rsid w:val="00C30AF7"/>
    <w:rsid w:val="00C3145E"/>
    <w:rsid w:val="00C318B2"/>
    <w:rsid w:val="00C32BBC"/>
    <w:rsid w:val="00C33F06"/>
    <w:rsid w:val="00C377DA"/>
    <w:rsid w:val="00C40FCD"/>
    <w:rsid w:val="00C43692"/>
    <w:rsid w:val="00C43AF8"/>
    <w:rsid w:val="00C43C45"/>
    <w:rsid w:val="00C4468B"/>
    <w:rsid w:val="00C463FF"/>
    <w:rsid w:val="00C50FB8"/>
    <w:rsid w:val="00C5288D"/>
    <w:rsid w:val="00C559DA"/>
    <w:rsid w:val="00C63B12"/>
    <w:rsid w:val="00C650E2"/>
    <w:rsid w:val="00C656A2"/>
    <w:rsid w:val="00C73258"/>
    <w:rsid w:val="00C771B4"/>
    <w:rsid w:val="00C823AF"/>
    <w:rsid w:val="00C833F1"/>
    <w:rsid w:val="00C83B0E"/>
    <w:rsid w:val="00C8705D"/>
    <w:rsid w:val="00C900AE"/>
    <w:rsid w:val="00C91AC3"/>
    <w:rsid w:val="00C92BE1"/>
    <w:rsid w:val="00C92CF8"/>
    <w:rsid w:val="00CA0A15"/>
    <w:rsid w:val="00CA255C"/>
    <w:rsid w:val="00CA3DF4"/>
    <w:rsid w:val="00CA492B"/>
    <w:rsid w:val="00CA5823"/>
    <w:rsid w:val="00CA5BDB"/>
    <w:rsid w:val="00CA7562"/>
    <w:rsid w:val="00CB32A6"/>
    <w:rsid w:val="00CB623E"/>
    <w:rsid w:val="00CC7B87"/>
    <w:rsid w:val="00CD09D8"/>
    <w:rsid w:val="00CD30E0"/>
    <w:rsid w:val="00CD52A2"/>
    <w:rsid w:val="00CD7FE2"/>
    <w:rsid w:val="00CE0239"/>
    <w:rsid w:val="00CE0E4E"/>
    <w:rsid w:val="00CE5A28"/>
    <w:rsid w:val="00CF4426"/>
    <w:rsid w:val="00CF4DB9"/>
    <w:rsid w:val="00CF55B6"/>
    <w:rsid w:val="00CF6159"/>
    <w:rsid w:val="00CF6615"/>
    <w:rsid w:val="00D00614"/>
    <w:rsid w:val="00D021C1"/>
    <w:rsid w:val="00D0401F"/>
    <w:rsid w:val="00D056C3"/>
    <w:rsid w:val="00D12387"/>
    <w:rsid w:val="00D123D2"/>
    <w:rsid w:val="00D14850"/>
    <w:rsid w:val="00D173BD"/>
    <w:rsid w:val="00D17BEE"/>
    <w:rsid w:val="00D23DA4"/>
    <w:rsid w:val="00D24C5F"/>
    <w:rsid w:val="00D261CE"/>
    <w:rsid w:val="00D2789A"/>
    <w:rsid w:val="00D337A7"/>
    <w:rsid w:val="00D35821"/>
    <w:rsid w:val="00D42ACE"/>
    <w:rsid w:val="00D4303C"/>
    <w:rsid w:val="00D452DE"/>
    <w:rsid w:val="00D46083"/>
    <w:rsid w:val="00D501D5"/>
    <w:rsid w:val="00D50DAA"/>
    <w:rsid w:val="00D50FD1"/>
    <w:rsid w:val="00D62BAB"/>
    <w:rsid w:val="00D6495F"/>
    <w:rsid w:val="00D64F97"/>
    <w:rsid w:val="00D6615A"/>
    <w:rsid w:val="00D66F69"/>
    <w:rsid w:val="00D6705D"/>
    <w:rsid w:val="00D73E74"/>
    <w:rsid w:val="00D73FF2"/>
    <w:rsid w:val="00D74305"/>
    <w:rsid w:val="00D758E1"/>
    <w:rsid w:val="00D76BF8"/>
    <w:rsid w:val="00D815B4"/>
    <w:rsid w:val="00D81DA6"/>
    <w:rsid w:val="00D82004"/>
    <w:rsid w:val="00D82886"/>
    <w:rsid w:val="00D82BB3"/>
    <w:rsid w:val="00D8300B"/>
    <w:rsid w:val="00D91473"/>
    <w:rsid w:val="00D95519"/>
    <w:rsid w:val="00D95FD8"/>
    <w:rsid w:val="00DA4EA1"/>
    <w:rsid w:val="00DA7722"/>
    <w:rsid w:val="00DB0076"/>
    <w:rsid w:val="00DB02C1"/>
    <w:rsid w:val="00DB0B95"/>
    <w:rsid w:val="00DB263F"/>
    <w:rsid w:val="00DB2D75"/>
    <w:rsid w:val="00DB46B9"/>
    <w:rsid w:val="00DB576F"/>
    <w:rsid w:val="00DC2D80"/>
    <w:rsid w:val="00DD41EE"/>
    <w:rsid w:val="00DD4BBA"/>
    <w:rsid w:val="00DD5241"/>
    <w:rsid w:val="00DD6956"/>
    <w:rsid w:val="00DE1495"/>
    <w:rsid w:val="00DE7611"/>
    <w:rsid w:val="00DF1889"/>
    <w:rsid w:val="00DF2800"/>
    <w:rsid w:val="00DF32ED"/>
    <w:rsid w:val="00DF77D3"/>
    <w:rsid w:val="00E02C4D"/>
    <w:rsid w:val="00E06EF5"/>
    <w:rsid w:val="00E110BA"/>
    <w:rsid w:val="00E129EE"/>
    <w:rsid w:val="00E1310B"/>
    <w:rsid w:val="00E132D3"/>
    <w:rsid w:val="00E17651"/>
    <w:rsid w:val="00E20C2D"/>
    <w:rsid w:val="00E21EC2"/>
    <w:rsid w:val="00E22003"/>
    <w:rsid w:val="00E234E3"/>
    <w:rsid w:val="00E262ED"/>
    <w:rsid w:val="00E3262C"/>
    <w:rsid w:val="00E353BA"/>
    <w:rsid w:val="00E45C8C"/>
    <w:rsid w:val="00E45F6C"/>
    <w:rsid w:val="00E50389"/>
    <w:rsid w:val="00E516B5"/>
    <w:rsid w:val="00E52964"/>
    <w:rsid w:val="00E55FFF"/>
    <w:rsid w:val="00E575A1"/>
    <w:rsid w:val="00E57CD5"/>
    <w:rsid w:val="00E61600"/>
    <w:rsid w:val="00E61A43"/>
    <w:rsid w:val="00E61F72"/>
    <w:rsid w:val="00E623AD"/>
    <w:rsid w:val="00E63E75"/>
    <w:rsid w:val="00E64456"/>
    <w:rsid w:val="00E705B8"/>
    <w:rsid w:val="00E70D78"/>
    <w:rsid w:val="00E7112E"/>
    <w:rsid w:val="00E721A9"/>
    <w:rsid w:val="00E804EC"/>
    <w:rsid w:val="00E827B4"/>
    <w:rsid w:val="00E84C63"/>
    <w:rsid w:val="00E861A2"/>
    <w:rsid w:val="00E862DB"/>
    <w:rsid w:val="00E863F8"/>
    <w:rsid w:val="00E90DF9"/>
    <w:rsid w:val="00EA0085"/>
    <w:rsid w:val="00EB7666"/>
    <w:rsid w:val="00EC0FCE"/>
    <w:rsid w:val="00EC11B0"/>
    <w:rsid w:val="00EC39F2"/>
    <w:rsid w:val="00EC4087"/>
    <w:rsid w:val="00EC492D"/>
    <w:rsid w:val="00EC67BF"/>
    <w:rsid w:val="00ED3476"/>
    <w:rsid w:val="00ED5BFE"/>
    <w:rsid w:val="00ED6CCB"/>
    <w:rsid w:val="00EE6DD5"/>
    <w:rsid w:val="00EE740C"/>
    <w:rsid w:val="00EE7F83"/>
    <w:rsid w:val="00EF161F"/>
    <w:rsid w:val="00EF1F6F"/>
    <w:rsid w:val="00EF4EE6"/>
    <w:rsid w:val="00EF79C0"/>
    <w:rsid w:val="00F03778"/>
    <w:rsid w:val="00F1388C"/>
    <w:rsid w:val="00F140A2"/>
    <w:rsid w:val="00F14FC2"/>
    <w:rsid w:val="00F15A5D"/>
    <w:rsid w:val="00F229F1"/>
    <w:rsid w:val="00F24B8C"/>
    <w:rsid w:val="00F270C9"/>
    <w:rsid w:val="00F40E00"/>
    <w:rsid w:val="00F44AD3"/>
    <w:rsid w:val="00F55BBA"/>
    <w:rsid w:val="00F57A48"/>
    <w:rsid w:val="00F61CFB"/>
    <w:rsid w:val="00F62666"/>
    <w:rsid w:val="00F72866"/>
    <w:rsid w:val="00F77496"/>
    <w:rsid w:val="00F80F98"/>
    <w:rsid w:val="00F82526"/>
    <w:rsid w:val="00F83A52"/>
    <w:rsid w:val="00F83D69"/>
    <w:rsid w:val="00F8469F"/>
    <w:rsid w:val="00F84E25"/>
    <w:rsid w:val="00F8503F"/>
    <w:rsid w:val="00F874F6"/>
    <w:rsid w:val="00F94A34"/>
    <w:rsid w:val="00F964E9"/>
    <w:rsid w:val="00F96F82"/>
    <w:rsid w:val="00F97BBF"/>
    <w:rsid w:val="00FA06E4"/>
    <w:rsid w:val="00FA2DB7"/>
    <w:rsid w:val="00FA5425"/>
    <w:rsid w:val="00FA6855"/>
    <w:rsid w:val="00FA68DD"/>
    <w:rsid w:val="00FA6DD6"/>
    <w:rsid w:val="00FB2614"/>
    <w:rsid w:val="00FB2EAF"/>
    <w:rsid w:val="00FB45E2"/>
    <w:rsid w:val="00FC02A1"/>
    <w:rsid w:val="00FC104F"/>
    <w:rsid w:val="00FC1480"/>
    <w:rsid w:val="00FD143C"/>
    <w:rsid w:val="00FD2B28"/>
    <w:rsid w:val="00FD5233"/>
    <w:rsid w:val="00FE4836"/>
    <w:rsid w:val="00FE5223"/>
    <w:rsid w:val="00FF4E0D"/>
    <w:rsid w:val="00FF5F21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83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83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DCE2DE-974E-4A36-9C92-ED759D1F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18</Pages>
  <Words>11459</Words>
  <Characters>54738</Characters>
  <Application>Microsoft Office Word</Application>
  <DocSecurity>0</DocSecurity>
  <Lines>456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66065</CharactersWithSpaces>
  <SharedDoc>false</SharedDoc>
  <HLinks>
    <vt:vector size="6" baseType="variant">
      <vt:variant>
        <vt:i4>6291482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38</cp:revision>
  <cp:lastPrinted>2024-01-11T12:48:00Z</cp:lastPrinted>
  <dcterms:created xsi:type="dcterms:W3CDTF">2021-11-08T12:07:00Z</dcterms:created>
  <dcterms:modified xsi:type="dcterms:W3CDTF">2024-12-12T13:55:00Z</dcterms:modified>
</cp:coreProperties>
</file>