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FE7" w:rsidRPr="00413468" w:rsidRDefault="00E92012" w:rsidP="00FE0217">
      <w:pPr>
        <w:pStyle w:val="a4"/>
        <w:spacing w:before="120" w:line="240" w:lineRule="auto"/>
      </w:pPr>
      <w:r w:rsidRPr="00413468">
        <w:t>В разделе приводится информация о стоимостном объеме основных фондов, составляющих важнейшую часть национального богатства России, степени износа, структуре основных фондов по видам экономической деятельности</w:t>
      </w:r>
      <w:r w:rsidR="00F500A2" w:rsidRPr="00413468">
        <w:t>.</w:t>
      </w:r>
    </w:p>
    <w:p w:rsidR="00221749" w:rsidRPr="00413468" w:rsidRDefault="00221749" w:rsidP="00FE0217">
      <w:pPr>
        <w:pStyle w:val="21"/>
        <w:rPr>
          <w:rFonts w:cs="Arial"/>
          <w:spacing w:val="-2"/>
          <w:sz w:val="16"/>
        </w:rPr>
      </w:pPr>
      <w:r w:rsidRPr="00413468">
        <w:rPr>
          <w:rFonts w:cs="Arial"/>
          <w:sz w:val="16"/>
        </w:rPr>
        <w:t>С более подробной информацией по тематике раздела мож</w:t>
      </w:r>
      <w:r w:rsidR="006C4E42" w:rsidRPr="00413468">
        <w:rPr>
          <w:rFonts w:cs="Arial"/>
          <w:sz w:val="16"/>
        </w:rPr>
        <w:t>но ознакомиться в статистическом издании</w:t>
      </w:r>
      <w:r w:rsidRPr="00413468">
        <w:rPr>
          <w:rFonts w:cs="Arial"/>
          <w:sz w:val="16"/>
        </w:rPr>
        <w:t xml:space="preserve"> Росстата </w:t>
      </w:r>
      <w:r w:rsidRPr="00413468">
        <w:rPr>
          <w:rFonts w:cs="Arial"/>
          <w:spacing w:val="-2"/>
          <w:sz w:val="16"/>
        </w:rPr>
        <w:t>«Российский статистический ежегодник»</w:t>
      </w:r>
      <w:r w:rsidR="00196E9B" w:rsidRPr="00413468">
        <w:rPr>
          <w:rFonts w:cs="Arial"/>
          <w:spacing w:val="-2"/>
          <w:sz w:val="16"/>
        </w:rPr>
        <w:t xml:space="preserve"> </w:t>
      </w:r>
      <w:r w:rsidRPr="00413468">
        <w:rPr>
          <w:rFonts w:cs="Arial"/>
          <w:spacing w:val="-2"/>
          <w:sz w:val="16"/>
        </w:rPr>
        <w:t>(</w:t>
      </w:r>
      <w:r w:rsidR="00422D24" w:rsidRPr="00413468">
        <w:rPr>
          <w:rFonts w:cs="Arial"/>
          <w:spacing w:val="-2"/>
          <w:sz w:val="16"/>
          <w:lang w:val="en-US"/>
        </w:rPr>
        <w:t>https</w:t>
      </w:r>
      <w:r w:rsidR="00422D24" w:rsidRPr="00413468">
        <w:rPr>
          <w:rFonts w:cs="Arial"/>
          <w:spacing w:val="-2"/>
          <w:sz w:val="16"/>
        </w:rPr>
        <w:t>://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rosstat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gov</w:t>
      </w:r>
      <w:proofErr w:type="spellEnd"/>
      <w:r w:rsidR="00422D24" w:rsidRPr="00413468">
        <w:rPr>
          <w:rFonts w:cs="Arial"/>
          <w:spacing w:val="-2"/>
          <w:sz w:val="16"/>
        </w:rPr>
        <w:t>.</w:t>
      </w:r>
      <w:proofErr w:type="spellStart"/>
      <w:r w:rsidR="00422D24" w:rsidRPr="00413468">
        <w:rPr>
          <w:rFonts w:cs="Arial"/>
          <w:spacing w:val="-2"/>
          <w:sz w:val="16"/>
          <w:lang w:val="en-US"/>
        </w:rPr>
        <w:t>ru</w:t>
      </w:r>
      <w:proofErr w:type="spellEnd"/>
      <w:r w:rsidR="00422D24" w:rsidRPr="00413468">
        <w:rPr>
          <w:rFonts w:cs="Arial"/>
          <w:spacing w:val="-2"/>
          <w:sz w:val="16"/>
        </w:rPr>
        <w:t>/</w:t>
      </w:r>
      <w:r w:rsidR="00422D24" w:rsidRPr="00413468">
        <w:rPr>
          <w:rFonts w:cs="Arial"/>
          <w:spacing w:val="-2"/>
          <w:sz w:val="16"/>
          <w:lang w:val="en-US"/>
        </w:rPr>
        <w:t>folder</w:t>
      </w:r>
      <w:r w:rsidR="00422D24" w:rsidRPr="00413468">
        <w:rPr>
          <w:rFonts w:cs="Arial"/>
          <w:spacing w:val="-2"/>
          <w:sz w:val="16"/>
        </w:rPr>
        <w:t>/210).</w:t>
      </w:r>
    </w:p>
    <w:p w:rsidR="00F84FE7" w:rsidRPr="00413468" w:rsidRDefault="00841EB1" w:rsidP="00B40529">
      <w:pPr>
        <w:spacing w:before="120" w:after="60"/>
        <w:jc w:val="center"/>
        <w:rPr>
          <w:rFonts w:ascii="Arial" w:hAnsi="Arial" w:cs="Arial"/>
          <w:sz w:val="14"/>
          <w:szCs w:val="14"/>
        </w:rPr>
      </w:pPr>
      <w:r w:rsidRPr="00413468">
        <w:rPr>
          <w:rFonts w:ascii="Arial" w:hAnsi="Arial" w:cs="Arial"/>
          <w:b/>
          <w:sz w:val="16"/>
        </w:rPr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F84FE7" w:rsidRPr="00413468">
        <w:rPr>
          <w:rFonts w:ascii="Arial" w:hAnsi="Arial" w:cs="Arial"/>
          <w:b/>
          <w:sz w:val="16"/>
        </w:rPr>
        <w:t>1. СТОИМОСТЬ ОСНОВНЫХ ФОНДОВ</w:t>
      </w:r>
      <w:proofErr w:type="gramStart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922ED5" w:rsidRPr="00413468">
        <w:rPr>
          <w:rFonts w:ascii="Arial" w:hAnsi="Arial" w:cs="Arial"/>
          <w:b/>
          <w:sz w:val="16"/>
          <w:szCs w:val="16"/>
          <w:vertAlign w:val="superscript"/>
        </w:rPr>
        <w:t>)</w:t>
      </w:r>
      <w:r w:rsidR="00F84FE7" w:rsidRPr="00413468">
        <w:rPr>
          <w:rFonts w:ascii="Arial" w:hAnsi="Arial" w:cs="Arial"/>
          <w:b/>
          <w:sz w:val="16"/>
        </w:rPr>
        <w:t xml:space="preserve"> </w:t>
      </w:r>
      <w:r w:rsidR="00320CF3" w:rsidRPr="00413468">
        <w:rPr>
          <w:rFonts w:ascii="Arial" w:hAnsi="Arial" w:cs="Arial"/>
          <w:b/>
          <w:position w:val="6"/>
          <w:sz w:val="16"/>
        </w:rPr>
        <w:br/>
      </w:r>
      <w:r w:rsidR="00F84FE7" w:rsidRPr="00413468">
        <w:rPr>
          <w:rFonts w:ascii="Arial" w:hAnsi="Arial" w:cs="Arial"/>
          <w:sz w:val="14"/>
          <w:szCs w:val="14"/>
        </w:rPr>
        <w:t>(на конец года; 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64606F" w:rsidRPr="00413468" w:rsidTr="00B07946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1A3BA8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3D6F3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AD327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64606F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 w:rsidRPr="0064606F">
              <w:rPr>
                <w:rFonts w:ascii="Arial" w:hAnsi="Arial" w:cs="Arial"/>
                <w:spacing w:val="-2"/>
                <w:sz w:val="14"/>
              </w:rPr>
              <w:t>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pStyle w:val="2"/>
              <w:spacing w:before="60" w:line="140" w:lineRule="exact"/>
              <w:rPr>
                <w:rFonts w:cs="Arial"/>
                <w:color w:val="auto"/>
              </w:rPr>
            </w:pPr>
            <w:r w:rsidRPr="00413468">
              <w:rPr>
                <w:rFonts w:cs="Arial"/>
                <w:color w:val="auto"/>
              </w:rPr>
              <w:t>Российская Федерация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493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568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185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160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725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349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731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36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400 243 401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11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481</w:t>
            </w:r>
            <w:r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z w:val="14"/>
                <w:szCs w:val="14"/>
              </w:rPr>
              <w:t>926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30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674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126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397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352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127 4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07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 38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137 480 793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295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671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858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2 928 570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3 061 945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1 855 052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1 899 020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1 993 876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2 131 382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428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788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042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4 156 859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4 196 569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536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143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1 179 1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1 220 062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202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449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834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297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2 397 479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2 577 442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189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295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925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935 304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978 157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259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595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1 639 39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1 832 522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330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81905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16</w:t>
            </w:r>
            <w:r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108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2 144 115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2 446 218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1762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773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768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27 739 726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29 955 255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135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258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427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1 093 472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1 164 682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289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268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2 286 316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2 411 346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477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764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063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1 520 329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1 627 394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243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467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739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567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1 577 441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1 659 969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368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029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627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2 889 869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2 904 486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287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562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946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2 645 859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2 809 095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480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593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597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2 685 041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2 883 943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5346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905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078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029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7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  <w:r w:rsidRPr="00F73234">
              <w:rPr>
                <w:rFonts w:ascii="Arial" w:hAnsi="Arial" w:cs="Arial"/>
                <w:bCs/>
                <w:sz w:val="14"/>
                <w:szCs w:val="14"/>
              </w:rPr>
              <w:t> 52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71 721 306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4134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b/>
                <w:bCs/>
                <w:spacing w:val="-2"/>
                <w:sz w:val="14"/>
                <w:szCs w:val="14"/>
              </w:rPr>
              <w:t>214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107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400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44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045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867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/>
                <w:bCs/>
                <w:sz w:val="14"/>
                <w:szCs w:val="14"/>
              </w:rPr>
              <w:t>46 317 86</w:t>
            </w:r>
            <w:r w:rsidRPr="00F73234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50 23</w:t>
            </w:r>
            <w:r w:rsidRPr="00B9367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214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187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1 168 867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1 234 335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578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010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245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4 239 828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4 669 354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452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621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3 475 903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3 6</w:t>
            </w:r>
            <w:r w:rsidRPr="00B93673">
              <w:rPr>
                <w:rFonts w:ascii="Arial" w:hAnsi="Arial" w:cs="Arial"/>
                <w:bCs/>
                <w:sz w:val="14"/>
                <w:szCs w:val="14"/>
                <w:lang w:val="en-US"/>
              </w:rPr>
              <w:t>71</w:t>
            </w:r>
            <w:r w:rsidRPr="00B93673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93673">
              <w:rPr>
                <w:rFonts w:ascii="Arial" w:hAnsi="Arial" w:cs="Arial"/>
                <w:bCs/>
                <w:sz w:val="14"/>
                <w:szCs w:val="14"/>
                <w:lang w:val="en-US"/>
              </w:rPr>
              <w:t>192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284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317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551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079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1 132 844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1 108 0</w:t>
            </w:r>
            <w:r w:rsidRPr="00B93673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70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287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2 343 059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2 5</w:t>
            </w:r>
            <w:r w:rsidRPr="00B93673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  <w:r w:rsidRPr="00B93673">
              <w:rPr>
                <w:rFonts w:ascii="Arial" w:hAnsi="Arial" w:cs="Arial"/>
                <w:bCs/>
                <w:sz w:val="14"/>
                <w:szCs w:val="14"/>
              </w:rPr>
              <w:t xml:space="preserve"> </w:t>
            </w:r>
            <w:r w:rsidRPr="00B93673">
              <w:rPr>
                <w:rFonts w:ascii="Arial" w:hAnsi="Arial" w:cs="Arial"/>
                <w:bCs/>
                <w:sz w:val="14"/>
                <w:szCs w:val="14"/>
                <w:lang w:val="en-US"/>
              </w:rPr>
              <w:t>167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094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828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403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824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3 050 642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3 356 246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178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398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2 247 224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2 310 502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210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F73234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F73234">
              <w:rPr>
                <w:rFonts w:ascii="Arial" w:hAnsi="Arial" w:cs="Arial"/>
                <w:bCs/>
                <w:sz w:val="14"/>
                <w:szCs w:val="14"/>
              </w:rPr>
              <w:t>5 544 04</w:t>
            </w:r>
            <w:r w:rsidRPr="00F73234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6 531 334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344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799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708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3 113 495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162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284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494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334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1 456 435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144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243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337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818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835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867 682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111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635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927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604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679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23 029 215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752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590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5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706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sz w:val="14"/>
                <w:szCs w:val="14"/>
              </w:rPr>
              <w:t>12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418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sz w:val="14"/>
                <w:szCs w:val="14"/>
              </w:rPr>
              <w:t>091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30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097326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630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/>
                <w:bCs/>
                <w:sz w:val="14"/>
                <w:szCs w:val="14"/>
              </w:rPr>
              <w:t>015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33 653 474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313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109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169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459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502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526 986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58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485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119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175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372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351 743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81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033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289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3 797 690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pacing w:val="-2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1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079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pacing w:val="-2"/>
                <w:sz w:val="14"/>
                <w:szCs w:val="14"/>
              </w:rPr>
              <w:t>840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139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770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982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13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020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13 970 321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275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408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623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053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750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071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002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163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2 211 405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540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678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818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620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830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578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4 346 720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746</w:t>
            </w:r>
            <w:r>
              <w:rPr>
                <w:rFonts w:ascii="Arial" w:eastAsia="Arial Unicode MS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eastAsia="Arial Unicode MS" w:hAnsi="Arial" w:cs="Arial"/>
                <w:sz w:val="14"/>
                <w:szCs w:val="14"/>
              </w:rPr>
              <w:t>866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514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042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355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6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831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018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7 460 101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:rsidR="00B93673" w:rsidRPr="00413468" w:rsidRDefault="00B93673" w:rsidP="00B4213B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D31356">
              <w:rPr>
                <w:rFonts w:ascii="Arial" w:hAnsi="Arial" w:cs="Arial"/>
                <w:sz w:val="14"/>
                <w:szCs w:val="14"/>
              </w:rPr>
              <w:t>41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961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010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D31356" w:rsidRDefault="00B93673" w:rsidP="00321AD7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D31356">
              <w:rPr>
                <w:rFonts w:ascii="Arial" w:hAnsi="Arial" w:cs="Arial"/>
                <w:bCs/>
                <w:sz w:val="14"/>
                <w:szCs w:val="14"/>
              </w:rPr>
              <w:t>963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D31356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60" w:line="140" w:lineRule="exact"/>
              <w:ind w:right="113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Cs/>
                <w:sz w:val="14"/>
                <w:szCs w:val="14"/>
              </w:rPr>
              <w:t>988 508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60" w:line="140" w:lineRule="exact"/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</w:tr>
    </w:tbl>
    <w:p w:rsidR="00F84FE7" w:rsidRPr="00413468" w:rsidRDefault="00F84FE7" w:rsidP="005A6EEB">
      <w:pPr>
        <w:pStyle w:val="xl24"/>
        <w:pageBreakBefore/>
        <w:spacing w:before="0" w:beforeAutospacing="0" w:after="60" w:afterAutospacing="0"/>
        <w:rPr>
          <w:rFonts w:eastAsia="Times New Roman"/>
          <w:szCs w:val="24"/>
          <w:lang w:val="en-US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973"/>
        <w:gridCol w:w="973"/>
        <w:gridCol w:w="973"/>
        <w:gridCol w:w="973"/>
        <w:gridCol w:w="973"/>
        <w:gridCol w:w="973"/>
        <w:gridCol w:w="1055"/>
      </w:tblGrid>
      <w:tr w:rsidR="0064606F" w:rsidRPr="00413468" w:rsidTr="00B509AB">
        <w:trPr>
          <w:cantSplit/>
          <w:jc w:val="center"/>
        </w:trPr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0E6891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3D6F36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413468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CA4F1C">
            <w:pPr>
              <w:spacing w:before="40" w:after="40" w:line="140" w:lineRule="exact"/>
              <w:jc w:val="center"/>
              <w:rPr>
                <w:rFonts w:ascii="Arial" w:hAnsi="Arial" w:cs="Arial"/>
                <w:spacing w:val="-2"/>
                <w:sz w:val="14"/>
              </w:rPr>
            </w:pPr>
            <w:r w:rsidRPr="00413468">
              <w:rPr>
                <w:rFonts w:ascii="Arial" w:hAnsi="Arial" w:cs="Arial"/>
                <w:spacing w:val="-2"/>
                <w:sz w:val="14"/>
              </w:rPr>
              <w:t xml:space="preserve">Место,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занимаемое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 xml:space="preserve">в Российской </w:t>
            </w:r>
            <w:r w:rsidRPr="00413468">
              <w:rPr>
                <w:rFonts w:ascii="Arial" w:hAnsi="Arial" w:cs="Arial"/>
                <w:spacing w:val="-2"/>
                <w:sz w:val="14"/>
              </w:rPr>
              <w:br/>
              <w:t>Федерации 202</w:t>
            </w:r>
            <w:r w:rsidRPr="0064606F">
              <w:rPr>
                <w:rFonts w:ascii="Arial" w:hAnsi="Arial" w:cs="Arial"/>
                <w:spacing w:val="-2"/>
                <w:sz w:val="14"/>
              </w:rPr>
              <w:t>1</w:t>
            </w:r>
          </w:p>
        </w:tc>
      </w:tr>
      <w:tr w:rsidR="00CA4F1C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CA4F1C" w:rsidRPr="00CA4F1C" w:rsidRDefault="00CA4F1C" w:rsidP="00B509AB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bookmarkStart w:id="0" w:name="_GoBack" w:colFirst="7" w:colLast="7"/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053 567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317 317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7 645 327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4F1C" w:rsidRPr="00CA4F1C" w:rsidRDefault="00CA4F1C" w:rsidP="00321AD7">
            <w:pPr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7 850 621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CA4F1C" w:rsidRPr="00CA4F1C" w:rsidRDefault="00CA4F1C" w:rsidP="006912BA">
            <w:pPr>
              <w:spacing w:before="20" w:line="140" w:lineRule="exact"/>
              <w:ind w:right="45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312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702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355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825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2 033 594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1 679 049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Республика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 Ингушетия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24 538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457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884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192 951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217 247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85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85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088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158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240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536 039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571 048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64 592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116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189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424 243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452 803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171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232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170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315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361 116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409 405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Чеченская Республика 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…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231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425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870 746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883 885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470 489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891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500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424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086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3 226 638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3 637 184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Приволжский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462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792 989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031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2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049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480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55 731 429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868 425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604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519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698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  <w:lang w:val="en-US"/>
              </w:rPr>
              <w:t>420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7 139 522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133 723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225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358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929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933 112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1 068 946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183 836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353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528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1 117 572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1 178 599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090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879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526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921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898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9 232 012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9 783 694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368 307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650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040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617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461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2 437 509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2 687 080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253 775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493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715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500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1 543 572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1 620 434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961 938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837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900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873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6 327 648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6 840 513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322 973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541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725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712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1 533 619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1 668 757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688 092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578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579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5 857 122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6 210 952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480 330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047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515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820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3 380 834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3 692 404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262 655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579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970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903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098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1 952 146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2 151 667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056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262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775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735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032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6 253 035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6 504 724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556 180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108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551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3 498 073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3 816 647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234 805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469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675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549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256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1 284 806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1 367 490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Уральский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7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935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967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840 119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902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49 847 612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58 997 9343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213 335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474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482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650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878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919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268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954 823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1 258 785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424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665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561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776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157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421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944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8 183 181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11 210 093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5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405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244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115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471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34 899 529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40 258 564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340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903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606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382 571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275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309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15 853 191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17 901 331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088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  <w:t>400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699 979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387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662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298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14 666 506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17 675 551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A4F1C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pacing w:val="-2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808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819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4 379 832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4 681 682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892 723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687 909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622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699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578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384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5 810 079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6 270 492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  <w:lang w:val="en-US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Сибирский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458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879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9 071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296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14 259 887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26 548 034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30 666 202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22 026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49 786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175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188 994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229 499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19 490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39 154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829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220 857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234 092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120 518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246 369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404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095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850 248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913 028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382 472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712 242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931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487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427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1 392 252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2 461 442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823 467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1628 414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879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6 591 186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7 145 601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651 069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1641 443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206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097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4 294 407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5 132 859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629 492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1259 707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250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263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113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4 266 709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4 531 863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595 609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1172 183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869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348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4 985 873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5 348 230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357 195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652 835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985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731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937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734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2 034 388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2 289 559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319 795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673 404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119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645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400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1 723 120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2 380 029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pStyle w:val="aieiaee3"/>
              <w:spacing w:before="20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Дальневосточный </w:t>
            </w:r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  <w:proofErr w:type="gramStart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2</w:t>
            </w:r>
            <w:proofErr w:type="gramEnd"/>
            <w:r w:rsidRPr="00CA4F1C">
              <w:rPr>
                <w:rFonts w:ascii="Arial" w:hAnsi="Arial" w:cs="Arial"/>
                <w:bCs w:val="0"/>
                <w:color w:val="000000" w:themeColor="text1"/>
                <w:szCs w:val="24"/>
                <w:vertAlign w:val="superscript"/>
                <w:lang w:val="en-US"/>
              </w:rPr>
              <w:t>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2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214</w:t>
            </w: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pacing w:val="-2"/>
                <w:sz w:val="14"/>
                <w:szCs w:val="14"/>
              </w:rPr>
              <w:t>245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4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675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eastAsia="Arial Unicode MS" w:hAnsi="Arial" w:cs="Arial"/>
                <w:b/>
                <w:bCs/>
                <w:color w:val="000000" w:themeColor="text1"/>
                <w:sz w:val="14"/>
                <w:szCs w:val="14"/>
              </w:rPr>
              <w:t>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631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373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20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042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21 745 940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25 623 158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221 056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402 856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565 871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156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759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1 232 213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1 287 146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450 823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776 760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1 758 532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588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3 956 647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4 653 374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316 690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592 903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850 779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526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075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1 656 340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1 745 899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100 939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194 506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359 528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781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855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863 987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1 032 481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457 446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912 847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2 739 943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587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066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3 657 569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5 262 126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437 286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809 105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1 458 497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954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280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3 079 309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3 645 646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384 833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562 364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863 641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886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666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2 159 954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2 387 967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93 758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144 914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240 208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474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377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497 822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558 471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207 065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1 091 696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2 895 401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523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653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4 032 622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4 370 008</w:t>
            </w: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52 480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107 363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199 084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350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513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360 985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383 177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93673" w:rsidRPr="00413468" w:rsidTr="006912BA">
        <w:trPr>
          <w:cantSplit/>
          <w:jc w:val="center"/>
        </w:trPr>
        <w:tc>
          <w:tcPr>
            <w:tcW w:w="2647" w:type="dxa"/>
            <w:tcBorders>
              <w:top w:val="nil"/>
              <w:left w:val="single" w:sz="6" w:space="0" w:color="auto"/>
              <w:right w:val="nil"/>
            </w:tcBorders>
            <w:vAlign w:val="bottom"/>
          </w:tcPr>
          <w:p w:rsidR="00B93673" w:rsidRPr="00CA4F1C" w:rsidRDefault="00B93673" w:rsidP="00B509AB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29 615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76 388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116 539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212</w:t>
            </w: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190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spacing w:before="20" w:line="140" w:lineRule="exact"/>
              <w:ind w:right="113"/>
              <w:jc w:val="right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248 492</w:t>
            </w:r>
          </w:p>
        </w:tc>
        <w:tc>
          <w:tcPr>
            <w:tcW w:w="973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CA4F1C" w:rsidRDefault="00B93673" w:rsidP="00321AD7">
            <w:pPr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A4F1C">
              <w:rPr>
                <w:rFonts w:ascii="Arial" w:hAnsi="Arial" w:cs="Arial"/>
                <w:color w:val="000000" w:themeColor="text1"/>
                <w:sz w:val="14"/>
                <w:szCs w:val="14"/>
              </w:rPr>
              <w:t>296 863</w:t>
            </w:r>
          </w:p>
        </w:tc>
        <w:tc>
          <w:tcPr>
            <w:tcW w:w="105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45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bookmarkEnd w:id="0"/>
      <w:tr w:rsidR="00B93673" w:rsidRPr="00413468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413468" w:rsidRDefault="00B93673" w:rsidP="00C20FB0">
            <w:pPr>
              <w:spacing w:before="60"/>
              <w:ind w:left="113" w:right="113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  <w:r w:rsidRPr="00413468">
              <w:rPr>
                <w:rFonts w:ascii="Arial" w:hAnsi="Arial" w:cs="Arial"/>
                <w:bCs/>
                <w:sz w:val="14"/>
                <w:szCs w:val="14"/>
              </w:rPr>
              <w:sym w:font="Symbol" w:char="F0BE"/>
            </w:r>
          </w:p>
          <w:p w:rsidR="00B93673" w:rsidRPr="00413468" w:rsidRDefault="00B93673" w:rsidP="004758BD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> Здесь и в табл. 11.2, 11.4, 11.6 – 11.</w:t>
            </w:r>
            <w:r w:rsidRPr="00413468">
              <w:rPr>
                <w:rFonts w:ascii="Arial" w:hAnsi="Arial" w:cs="Arial"/>
                <w:sz w:val="12"/>
                <w:szCs w:val="12"/>
              </w:rPr>
              <w:t>8 – с учетом переоценки (см. методологические пояснения на стр. 5</w:t>
            </w:r>
            <w:r>
              <w:rPr>
                <w:rFonts w:ascii="Arial" w:hAnsi="Arial" w:cs="Arial"/>
                <w:sz w:val="12"/>
                <w:szCs w:val="12"/>
              </w:rPr>
              <w:t>1</w:t>
            </w:r>
            <w:r w:rsidRPr="00170EF7">
              <w:rPr>
                <w:rFonts w:ascii="Arial" w:hAnsi="Arial" w:cs="Arial"/>
                <w:sz w:val="12"/>
                <w:szCs w:val="12"/>
              </w:rPr>
              <w:t>5</w:t>
            </w:r>
            <w:r w:rsidRPr="00413468">
              <w:rPr>
                <w:rFonts w:ascii="Arial" w:hAnsi="Arial" w:cs="Arial"/>
                <w:sz w:val="12"/>
                <w:szCs w:val="12"/>
              </w:rPr>
              <w:t>).</w:t>
            </w:r>
          </w:p>
          <w:p w:rsidR="00B93673" w:rsidRPr="00413468" w:rsidRDefault="00B93673" w:rsidP="004758BD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2)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 Данные за 2005, 2010, 2015 гг. по Сибирскому и Дальневосточному округам приведены в составе субъектов 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E76E37" w:rsidRPr="00413468" w:rsidRDefault="00841EB1" w:rsidP="002455A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2. СТОИМОСТЬ ОСНОВНЫХ ФОНДОВ ПО ВИДАМ ЭКОНОМИЧЕСКОЙ ДЕЯТЕЛЬНОСТИ</w:t>
      </w:r>
      <w:r w:rsidR="0059402D" w:rsidRPr="00413468">
        <w:rPr>
          <w:rFonts w:ascii="Arial" w:hAnsi="Arial" w:cs="Arial"/>
          <w:b/>
          <w:sz w:val="16"/>
        </w:rPr>
        <w:t xml:space="preserve"> </w:t>
      </w:r>
      <w:proofErr w:type="gramStart"/>
      <w:r w:rsidR="00E76E37" w:rsidRPr="00413468">
        <w:rPr>
          <w:rFonts w:ascii="Arial" w:hAnsi="Arial" w:cs="Arial"/>
          <w:b/>
          <w:sz w:val="16"/>
        </w:rPr>
        <w:t>на конец</w:t>
      </w:r>
      <w:proofErr w:type="gramEnd"/>
      <w:r w:rsidR="00E76E3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E76E37" w:rsidRPr="00413468">
        <w:rPr>
          <w:rFonts w:ascii="Arial" w:hAnsi="Arial" w:cs="Arial"/>
          <w:b/>
          <w:sz w:val="16"/>
        </w:rPr>
        <w:t xml:space="preserve"> г.</w:t>
      </w:r>
      <w:r w:rsidR="00E76E37" w:rsidRPr="00413468">
        <w:rPr>
          <w:rFonts w:ascii="Arial" w:hAnsi="Arial" w:cs="Arial"/>
          <w:b/>
          <w:sz w:val="16"/>
          <w:vertAlign w:val="superscript"/>
        </w:rPr>
        <w:br/>
      </w:r>
      <w:r w:rsidR="00E76E37" w:rsidRPr="00413468">
        <w:rPr>
          <w:rFonts w:ascii="Arial" w:hAnsi="Arial" w:cs="Arial"/>
          <w:sz w:val="14"/>
        </w:rPr>
        <w:t>(по полной учетной стоимости; 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3550D6" w:rsidRPr="00413468">
        <w:trPr>
          <w:cantSplit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3550D6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550D6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8E0AC8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0563EB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485CD2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3550D6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50D6" w:rsidRPr="00413468" w:rsidRDefault="000563EB" w:rsidP="00BE2C3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</w:t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>еятел</w:t>
            </w:r>
            <w:proofErr w:type="gramStart"/>
            <w:r w:rsidR="003550D6" w:rsidRPr="00413468">
              <w:rPr>
                <w:rFonts w:ascii="Arial" w:hAnsi="Arial" w:cs="Arial"/>
                <w:sz w:val="12"/>
                <w:szCs w:val="12"/>
              </w:rPr>
              <w:t>ь</w:t>
            </w:r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в области </w:t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="003550D6"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="003550D6"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E1206C">
            <w:pPr>
              <w:pStyle w:val="1"/>
              <w:spacing w:before="20"/>
              <w:ind w:left="57"/>
              <w:rPr>
                <w:rFonts w:cs="Arial"/>
              </w:rPr>
            </w:pPr>
            <w:r w:rsidRPr="00413468">
              <w:rPr>
                <w:rFonts w:cs="Arial"/>
              </w:rPr>
              <w:t>Российская Федерация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B93673">
              <w:rPr>
                <w:rFonts w:ascii="Arial" w:hAnsi="Arial" w:cs="Arial"/>
                <w:b/>
                <w:spacing w:val="-6"/>
                <w:sz w:val="14"/>
              </w:rPr>
              <w:t xml:space="preserve">400 </w:t>
            </w:r>
            <w:r w:rsidRPr="00B93673">
              <w:rPr>
                <w:rFonts w:ascii="Arial" w:hAnsi="Arial" w:cs="Arial"/>
                <w:b/>
                <w:spacing w:val="-6"/>
                <w:sz w:val="14"/>
                <w:lang w:val="en-US"/>
              </w:rPr>
              <w:t>243</w:t>
            </w:r>
            <w:r w:rsidRPr="00B93673">
              <w:rPr>
                <w:rFonts w:ascii="Arial" w:hAnsi="Arial" w:cs="Arial"/>
                <w:b/>
                <w:spacing w:val="-6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pacing w:val="-6"/>
                <w:sz w:val="14"/>
                <w:lang w:val="en-US"/>
              </w:rPr>
              <w:t>401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8 00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296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35 484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744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27 13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736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20 171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198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2 979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657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3 40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4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647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6 136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154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62 87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242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7 372 552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Центральный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pacing w:val="-6"/>
                <w:sz w:val="14"/>
              </w:rPr>
            </w:pPr>
            <w:r w:rsidRPr="00B93673">
              <w:rPr>
                <w:rFonts w:ascii="Arial" w:hAnsi="Arial" w:cs="Arial"/>
                <w:b/>
                <w:spacing w:val="-6"/>
                <w:sz w:val="14"/>
              </w:rPr>
              <w:t>137 480 793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2 833 419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474 831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6 310 469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5 913 927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1 041 337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1 107 551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2 411 279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14 493 728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3 770 172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3 061 945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241 504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182 096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271 170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154 554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18 447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24 290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51 060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179 146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28 980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1 899 020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194 213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109 046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65 591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9 861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8 359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29 755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257 734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28 353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4F6D7E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2 131 382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46 673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7 439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269 331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119 301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9 931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8 664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37 647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203 073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34 454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4 196 569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259 201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7 486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299 178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446 702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14 829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29 304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75 009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280 945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54 827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1 220 062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31 506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1 243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79 433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62 964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5 140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8 594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30 464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137 698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18 990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2 577 442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100 952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2 178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501 837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106 825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28 173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10 089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37 236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203 708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27 310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978 157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19 692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109 875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59 405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9 316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4 800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17 673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125 274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21 678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1 832 522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247 315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43 354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99 662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176 306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11 751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21 285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53 326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252 946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23 583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2 446 218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196 166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13 427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518 107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142 311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29 079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12 974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30 211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355 971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27 251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29 955 255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709 787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15 195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1 429 124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973 973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152 387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222 798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596 320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1 568 416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328 647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1 164 682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125 835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80 735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37 197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9 302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7 493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28 920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184 631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21 288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2 411 346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87 425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229 681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84 568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18 458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11 994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33 911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492 699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39 863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1 627 394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52 775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134 651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161 369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12 087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35 746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43 047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356 447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30 147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1 659 969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181 775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77 675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61 796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10 951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25 684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333 954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24 459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2 904 486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78 491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164 610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299 448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9 764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20 354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50 211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631 058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48 630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2 809 095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111 581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10 824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534 084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129 199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5 284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16 772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41 772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212 675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31 090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2 883 943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57 581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351 113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199 509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18 057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23 525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48 725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340 212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58 266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71 721 306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90 947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185 459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1 051 157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2 632 909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668 520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632 205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1 180 308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8 377 141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2 922 356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Северо-Западный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50 23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790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55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4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797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2 734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652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3 50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113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2 930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437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738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335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91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062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656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86</w:t>
            </w:r>
            <w:r w:rsidRPr="00B93673">
              <w:rPr>
                <w:rFonts w:ascii="Arial" w:hAnsi="Arial" w:cs="Arial"/>
                <w:b/>
                <w:sz w:val="14"/>
              </w:rPr>
              <w:t>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9 00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603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681 422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1 234 335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21 135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61 448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76 561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91 210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7 139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5 645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19 649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207 998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28 172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4 669 354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28 227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1 046 927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183 344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118 430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9 409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17 640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23 586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2 071 271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41 405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3 6</w:t>
            </w:r>
            <w:r w:rsidRPr="00B93673">
              <w:rPr>
                <w:rFonts w:ascii="Arial" w:hAnsi="Arial" w:cs="Arial"/>
                <w:sz w:val="14"/>
                <w:lang w:val="en-US"/>
              </w:rPr>
              <w:t>71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192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</w:t>
            </w:r>
            <w:r w:rsidRPr="00B93673">
              <w:rPr>
                <w:rFonts w:ascii="Arial" w:hAnsi="Arial" w:cs="Arial"/>
                <w:sz w:val="14"/>
                <w:lang w:val="en-US"/>
              </w:rPr>
              <w:t>6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632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1 033 </w:t>
            </w:r>
            <w:r w:rsidRPr="00B93673">
              <w:rPr>
                <w:rFonts w:ascii="Arial" w:hAnsi="Arial" w:cs="Arial"/>
                <w:sz w:val="14"/>
                <w:lang w:val="en-US"/>
              </w:rPr>
              <w:t>412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</w:t>
            </w:r>
            <w:r w:rsidRPr="00B93673">
              <w:rPr>
                <w:rFonts w:ascii="Arial" w:hAnsi="Arial" w:cs="Arial"/>
                <w:sz w:val="14"/>
                <w:lang w:val="en-US"/>
              </w:rPr>
              <w:t>81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000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89 </w:t>
            </w:r>
            <w:r w:rsidRPr="00B93673">
              <w:rPr>
                <w:rFonts w:ascii="Arial" w:hAnsi="Arial" w:cs="Arial"/>
                <w:sz w:val="14"/>
                <w:lang w:val="en-US"/>
              </w:rPr>
              <w:t>747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11 </w:t>
            </w:r>
            <w:r w:rsidRPr="00B93673">
              <w:rPr>
                <w:rFonts w:ascii="Arial" w:hAnsi="Arial" w:cs="Arial"/>
                <w:sz w:val="14"/>
                <w:lang w:val="en-US"/>
              </w:rPr>
              <w:t>705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</w:t>
            </w:r>
            <w:r w:rsidRPr="00B93673">
              <w:rPr>
                <w:rFonts w:ascii="Arial" w:hAnsi="Arial" w:cs="Arial"/>
                <w:sz w:val="14"/>
                <w:lang w:val="en-US"/>
              </w:rPr>
              <w:t>5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671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31 </w:t>
            </w:r>
            <w:r w:rsidRPr="00B93673">
              <w:rPr>
                <w:rFonts w:ascii="Arial" w:hAnsi="Arial" w:cs="Arial"/>
                <w:sz w:val="14"/>
                <w:lang w:val="en-US"/>
              </w:rPr>
              <w:t>620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65</w:t>
            </w: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871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40 383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39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before="20" w:line="14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1 108 0</w:t>
            </w:r>
            <w:r w:rsidRPr="00B93673">
              <w:rPr>
                <w:rFonts w:ascii="Arial" w:hAnsi="Arial" w:cs="Arial"/>
                <w:sz w:val="14"/>
                <w:lang w:val="en-US"/>
              </w:rPr>
              <w:t>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  <w:lang w:val="en-US"/>
              </w:rPr>
              <w:t>3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851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973 </w:t>
            </w:r>
            <w:r w:rsidRPr="00B93673">
              <w:rPr>
                <w:rFonts w:ascii="Arial" w:hAnsi="Arial" w:cs="Arial"/>
                <w:sz w:val="14"/>
                <w:lang w:val="en-US"/>
              </w:rPr>
              <w:t>877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1 158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5 53</w:t>
            </w:r>
            <w:r w:rsidRPr="00B93673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1 850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 </w:t>
            </w:r>
            <w:r w:rsidRPr="00B93673">
              <w:rPr>
                <w:rFonts w:ascii="Arial" w:hAnsi="Arial" w:cs="Arial"/>
                <w:sz w:val="14"/>
                <w:lang w:val="en-US"/>
              </w:rPr>
              <w:t>294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1 </w:t>
            </w:r>
            <w:r w:rsidRPr="00B93673">
              <w:rPr>
                <w:rFonts w:ascii="Arial" w:hAnsi="Arial" w:cs="Arial"/>
                <w:sz w:val="14"/>
                <w:lang w:val="en-US"/>
              </w:rPr>
              <w:t>146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36 </w:t>
            </w:r>
            <w:r w:rsidRPr="00B93673">
              <w:rPr>
                <w:rFonts w:ascii="Arial" w:hAnsi="Arial" w:cs="Arial"/>
                <w:sz w:val="14"/>
                <w:lang w:val="en-US"/>
              </w:rPr>
              <w:t>562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2 213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2 5</w:t>
            </w:r>
            <w:r w:rsidRPr="00B93673">
              <w:rPr>
                <w:rFonts w:ascii="Arial" w:hAnsi="Arial" w:cs="Arial"/>
                <w:sz w:val="14"/>
                <w:lang w:val="en-US"/>
              </w:rPr>
              <w:t>63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167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</w:t>
            </w: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781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59 53</w:t>
            </w:r>
            <w:r w:rsidRPr="00B93673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27</w:t>
            </w:r>
            <w:r w:rsidRPr="00B93673">
              <w:rPr>
                <w:rFonts w:ascii="Arial" w:hAnsi="Arial" w:cs="Arial"/>
                <w:sz w:val="14"/>
                <w:lang w:val="en-US"/>
              </w:rPr>
              <w:t>9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442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</w:t>
            </w:r>
            <w:r w:rsidRPr="00B93673">
              <w:rPr>
                <w:rFonts w:ascii="Arial" w:hAnsi="Arial" w:cs="Arial"/>
                <w:sz w:val="14"/>
                <w:lang w:val="en-US"/>
              </w:rPr>
              <w:t>4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212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9 </w:t>
            </w:r>
            <w:r w:rsidRPr="00B93673">
              <w:rPr>
                <w:rFonts w:ascii="Arial" w:hAnsi="Arial" w:cs="Arial"/>
                <w:sz w:val="14"/>
                <w:lang w:val="en-US"/>
              </w:rPr>
              <w:t>855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</w:t>
            </w: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377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30 </w:t>
            </w:r>
            <w:r w:rsidRPr="00B93673">
              <w:rPr>
                <w:rFonts w:ascii="Arial" w:hAnsi="Arial" w:cs="Arial"/>
                <w:sz w:val="14"/>
                <w:lang w:val="en-US"/>
              </w:rPr>
              <w:t>474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61</w:t>
            </w:r>
            <w:r w:rsidRPr="00B93673">
              <w:rPr>
                <w:rFonts w:ascii="Arial" w:hAnsi="Arial" w:cs="Arial"/>
                <w:sz w:val="14"/>
                <w:lang w:val="en-US"/>
              </w:rPr>
              <w:t>6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309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38 170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3 356 246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58 136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2 058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573 823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194 042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16 832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28 510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27 437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1 180 740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35 592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4"/>
              </w:rPr>
              <w:t>Калининг</w:t>
            </w:r>
            <w:proofErr w:type="gramStart"/>
            <w:r w:rsidRPr="00413468">
              <w:rPr>
                <w:rFonts w:ascii="Arial" w:hAnsi="Arial" w:cs="Arial"/>
                <w:sz w:val="14"/>
              </w:rPr>
              <w:t>p</w:t>
            </w:r>
            <w:proofErr w:type="gramEnd"/>
            <w:r w:rsidRPr="00413468">
              <w:rPr>
                <w:rFonts w:ascii="Arial" w:hAnsi="Arial" w:cs="Arial"/>
                <w:sz w:val="14"/>
              </w:rPr>
              <w:t>адская</w:t>
            </w:r>
            <w:proofErr w:type="spellEnd"/>
            <w:r w:rsidRPr="00413468">
              <w:rPr>
                <w:rFonts w:ascii="Arial" w:hAnsi="Arial" w:cs="Arial"/>
                <w:sz w:val="14"/>
              </w:rPr>
              <w:t xml:space="preserve">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2 310 502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76 072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31 785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116 152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186 489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17 573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66 227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71 368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217 061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29 433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6 531 334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131 176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12 451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936 877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899 489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29 951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36 925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80 472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1 947 518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39 053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3 113 495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93 698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372 782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115 785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232 624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48 703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28 433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26 010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402 772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34 062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1 456 435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33 606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5 420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170 308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93 166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8 349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7 775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26 025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419 239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18 319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867 682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52 464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2 298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44 376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38 851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6 168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6 900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21 700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135 558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19 417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23 029 215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13 651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166 071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1 010 887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986 389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582 506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177 336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328 997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1 766 575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395 586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Южный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33 653 474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1 031 876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1 124 928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1 801 955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1 947 338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211 346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226 197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633 527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5 599 387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435 003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526 986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25 463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11 014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31 487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30 569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6 833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4 330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14 850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45 962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6 890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351 743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11 568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23 786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37 316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5 732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2 680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121 108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7 230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3 797 690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79 452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72 749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67 082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312 414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26 084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18 245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30 430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1 051 331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20 871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13 970 321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464 986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101 404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589 456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472 483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64 814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104 778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305 355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2 571 369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188 479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2 211 405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51 157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762 048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218 641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115 205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7 844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13 435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23 670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186 053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21 820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4 346 720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185 773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89 787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472 749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308 893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28 554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36 341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77 348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769 796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76 155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7 460 101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207 250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63 671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412 042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620 492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66 977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42 792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172 683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843 018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109 000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988 508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6 227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10 056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49 966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4 508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5 647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6 511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10 750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4 558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Северо-Кавказский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7 850 621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513 243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112 510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346 729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615 403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48 327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142 063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152 050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1 136 887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146 570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1 679 049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129 574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11 542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64 618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145 078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10 335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43 192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13 841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340 079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26 071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217 247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15 986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950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4 254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10 418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2 458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12 752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11 673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16 717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6 270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Кабардино-Балкарская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571 048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48 501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1 384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29 340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35 773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3 924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7 160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47 231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15 518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Карачаево-Черкесская </w:t>
            </w:r>
            <w:r w:rsidRPr="00413468">
              <w:rPr>
                <w:rFonts w:ascii="Arial" w:hAnsi="Arial" w:cs="Arial"/>
                <w:sz w:val="14"/>
              </w:rPr>
              <w:br/>
              <w:t>Республика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452 803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26 902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3 020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20 907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33 826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4 685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5 461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5 085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57 469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9 111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409 405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16 796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635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13 210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62 499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917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4 807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9 325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61 739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13 287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883 885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30 192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54 609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12 192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59 936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11 758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51 842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14 513</w:t>
            </w:r>
          </w:p>
        </w:tc>
        <w:tc>
          <w:tcPr>
            <w:tcW w:w="771" w:type="dxa"/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32 291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24 424</w:t>
            </w:r>
          </w:p>
        </w:tc>
      </w:tr>
      <w:tr w:rsidR="00B93673" w:rsidRPr="00413468" w:rsidTr="003D6F36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3321">
            <w:pPr>
              <w:spacing w:before="20" w:line="14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3 637 184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245 292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40 370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202 208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267 873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17 320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20 085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90 453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20" w:line="14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581 361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51 889</w:t>
            </w:r>
          </w:p>
        </w:tc>
      </w:tr>
    </w:tbl>
    <w:p w:rsidR="00E76E37" w:rsidRPr="00413468" w:rsidRDefault="00E76E37" w:rsidP="00EC4541">
      <w:pPr>
        <w:pStyle w:val="xl24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841EB1" w:rsidRPr="00413468">
        <w:rPr>
          <w:rFonts w:eastAsia="Times New Roman"/>
          <w:szCs w:val="24"/>
        </w:rPr>
        <w:t>1</w:t>
      </w:r>
      <w:r w:rsidR="003D6F36" w:rsidRPr="00413468">
        <w:rPr>
          <w:rFonts w:eastAsia="Times New Roman"/>
          <w:szCs w:val="24"/>
        </w:rPr>
        <w:t>1</w:t>
      </w:r>
      <w:r w:rsidR="00841EB1" w:rsidRPr="00413468">
        <w:rPr>
          <w:rFonts w:eastAsia="Times New Roman"/>
          <w:szCs w:val="24"/>
        </w:rPr>
        <w:t>.</w:t>
      </w:r>
      <w:r w:rsidRPr="00413468">
        <w:rPr>
          <w:rFonts w:eastAsia="Times New Roman"/>
          <w:szCs w:val="24"/>
        </w:rPr>
        <w:t>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0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</w:tblGrid>
      <w:tr w:rsidR="00C412BE" w:rsidRPr="00413468" w:rsidTr="002C6667">
        <w:trPr>
          <w:cantSplit/>
          <w:trHeight w:val="38"/>
          <w:jc w:val="center"/>
        </w:trPr>
        <w:tc>
          <w:tcPr>
            <w:tcW w:w="18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6939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412BE" w:rsidRPr="00413468">
        <w:trPr>
          <w:cantSplit/>
          <w:jc w:val="center"/>
        </w:trPr>
        <w:tc>
          <w:tcPr>
            <w:tcW w:w="18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="008E0AC8"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="006C1B91"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12BE" w:rsidRPr="00413468" w:rsidRDefault="00C412BE" w:rsidP="0014560A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>Приволжский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55 731 429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1 436 920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3 492 640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6 616 993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2 408 841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330 021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416 669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1 060 893</w:t>
            </w:r>
          </w:p>
        </w:tc>
        <w:tc>
          <w:tcPr>
            <w:tcW w:w="771" w:type="dxa"/>
            <w:tcBorders>
              <w:top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8 789 594</w:t>
            </w:r>
          </w:p>
        </w:tc>
        <w:tc>
          <w:tcPr>
            <w:tcW w:w="77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851 781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7 139 522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140 046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382 146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740 280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272 468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56 396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59 814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124 314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953 241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92 052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1 068 946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56 775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318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69 468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31 420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3 767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5 193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11 172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205 608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14 267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1 178 599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96 439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113 622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31 316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6 634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8 098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14 057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223 066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17 361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9 783 694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234 014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638 636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1 475 410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334 710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56 378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120 219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347 016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942 567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134 806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2 687 080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70 214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189 277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192 327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110 437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14 949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11 281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36 920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500 265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31 453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1 620 434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56 010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847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125 003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43 979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10 256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11 034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25 987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293 869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20 567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6 840 513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47 776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738 390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830 652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283 910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46 433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38 729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61 881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1 680 891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76 588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1 668 757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84 940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1 619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188 381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99 237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15 072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8 958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36 458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253 310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32 987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Нижегородская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6 210 952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122 047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2 869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1 014 070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253 453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45 498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42 048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119 655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920 599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145 063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3 692 404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89 733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1 118 878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387 896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166 083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16 732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17 329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48 929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484 908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52 951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2 151 667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153 346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2 429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205 320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66 289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3 707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10 087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46 595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363 009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37 310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6 504 724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93 112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361 126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846 681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362 084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29 807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49 867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101 422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928 872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111 853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3 816 647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153 652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47 035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238 667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273 453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17 054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21 527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58 641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848 076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58 227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1 367 490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38 816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8 988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189 216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80 002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7 338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12 485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27 846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191 313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26 296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pStyle w:val="aieiaee3"/>
              <w:spacing w:before="0" w:line="160" w:lineRule="exact"/>
              <w:rPr>
                <w:rFonts w:ascii="Arial" w:hAnsi="Arial" w:cs="Arial"/>
              </w:rPr>
            </w:pPr>
            <w:r w:rsidRPr="00413468">
              <w:rPr>
                <w:rFonts w:ascii="Arial" w:hAnsi="Arial" w:cs="Arial"/>
              </w:rPr>
              <w:t xml:space="preserve">Уральский </w:t>
            </w:r>
            <w:r w:rsidRPr="0041346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58 997 934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459 023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18 464 800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5 319 625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2 617 978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192 149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563 222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479 232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14 229 680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540 436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1 258 785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32 694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15 986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71 295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176 587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7 615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11 610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24 095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332 760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35 417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Свердловская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11 210 093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134 928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109 437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1 255 426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866 705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88 807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200 872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197 124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2 787 064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218 060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40 258 564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137 907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18 168 402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3 031 720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1 126 554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67 614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306 838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154 144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10 409 943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196 574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39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6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17 901 331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9 385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8 135 834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1 850 643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585 366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34 141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185 179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62 706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4 290 137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99 323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17 675 551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10 855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9 674 650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284 276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268 629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8 667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62 725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39 161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5 330 367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38 710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227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41346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4 681 682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117 667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357 918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896 801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272 559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24 806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58 934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52 277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789 439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58 541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6 270 492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153 494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170 975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961 184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448 132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28 113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43 902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103 869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699 913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90 385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30 666 202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708 903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3 840 956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2 473 032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1 937 132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270 808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290 068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501 144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3 554 612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542 663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229 499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13 249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2 112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24 562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874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14 104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3 881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16 429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7 527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234 092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7 131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23 871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15 992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3 348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2 710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11 568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6 275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913 028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19 818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48 716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57 701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167 570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2 111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10 368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8 991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67 344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15 354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2 461 442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140 785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13 775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140 903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131 057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10 013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39 151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47 850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170 718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42 719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7 145 601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108 286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1 493 070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625 507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551 511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94 991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64 422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73 753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827 792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95 537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5 132 859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89 077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682 238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460 859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376 898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27 044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47 212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52 656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924 066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97 766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4 531 863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94 030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993 233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370 795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270 347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25 000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34 353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113 569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478 001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59 591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Новосибирская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5 348 230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125 940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54 540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255 846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227 451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60 562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44 824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120 165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530 304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145 260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2 289 559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79 657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8 110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432 388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113 569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14 804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20 224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52 102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271 005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41 821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2 380 029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30 930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522 757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126 041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58 175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35 349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12 062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25 467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257 385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30 813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13468">
              <w:rPr>
                <w:rFonts w:ascii="Arial" w:hAnsi="Arial" w:cs="Arial"/>
                <w:b/>
                <w:sz w:val="14"/>
              </w:rPr>
              <w:t>Дальневосточный</w:t>
            </w:r>
            <w:r w:rsidRPr="0041346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25 623 158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467 782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5 239 427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757 820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1 800 475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147 334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267 815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241 165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b/>
                <w:sz w:val="14"/>
              </w:rPr>
            </w:pPr>
            <w:r w:rsidRPr="006C4E21">
              <w:rPr>
                <w:rFonts w:ascii="Arial" w:hAnsi="Arial" w:cs="Arial"/>
                <w:b/>
                <w:sz w:val="14"/>
              </w:rPr>
              <w:t>6 069 751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404 505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1 287 146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18 447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67 408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40 911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130 862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3 090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5 299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14 230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321 124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27 533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4 653 374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21 979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1 523 624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44 059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333 491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12 939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81 221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25 593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1 234 770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58 240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tabs>
                <w:tab w:val="left" w:pos="7655"/>
              </w:tabs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1 745 899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15 904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210 562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31 414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187 658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3 317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25 860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13 851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506 905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39 861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1 032 481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99 637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58 275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42 705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40 158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6 815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7 063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10 329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82 852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12 168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5 262 126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127 851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32 865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257 946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343 183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62 301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30 381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63 778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1 313 358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87 959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Хабаровский край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3 645 646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62 758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113 270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248 445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217 470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33 743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30 809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58 959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983 241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78 402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2 387 967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56 427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112 378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51 134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290 045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9 401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32 086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17 398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925 248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46 037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558 471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8 092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190 989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2 565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104 460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3 011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9 127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9 346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55 043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8 088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4 370 008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51 976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2 811 219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34 559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66 649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7 149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38 045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18 425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478 820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34 778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383 177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3 340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27 824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2 949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37 526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4 794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5 029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3 128</w:t>
            </w:r>
          </w:p>
        </w:tc>
        <w:tc>
          <w:tcPr>
            <w:tcW w:w="771" w:type="dxa"/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152 233</w:t>
            </w:r>
          </w:p>
        </w:tc>
        <w:tc>
          <w:tcPr>
            <w:tcW w:w="771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8 876</w:t>
            </w:r>
          </w:p>
        </w:tc>
      </w:tr>
      <w:tr w:rsidR="00B93673" w:rsidRPr="00413468" w:rsidTr="006C4E21">
        <w:trPr>
          <w:cantSplit/>
          <w:jc w:val="center"/>
        </w:trPr>
        <w:tc>
          <w:tcPr>
            <w:tcW w:w="1830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93673" w:rsidRPr="00413468" w:rsidRDefault="00B93673" w:rsidP="006C4E21">
            <w:pPr>
              <w:spacing w:line="160" w:lineRule="exact"/>
              <w:ind w:left="113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296 863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1 371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91 013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1 133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48 973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774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2 895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6 128</w:t>
            </w:r>
          </w:p>
        </w:tc>
        <w:tc>
          <w:tcPr>
            <w:tcW w:w="771" w:type="dxa"/>
            <w:tcBorders>
              <w:bottom w:val="single" w:sz="6" w:space="0" w:color="auto"/>
            </w:tcBorders>
            <w:vAlign w:val="bottom"/>
          </w:tcPr>
          <w:p w:rsidR="00B93673" w:rsidRPr="006C4E21" w:rsidRDefault="00B93673" w:rsidP="00321AD7">
            <w:pPr>
              <w:spacing w:line="160" w:lineRule="exact"/>
              <w:ind w:right="45"/>
              <w:jc w:val="right"/>
              <w:rPr>
                <w:rFonts w:ascii="Arial" w:hAnsi="Arial" w:cs="Arial"/>
                <w:sz w:val="14"/>
              </w:rPr>
            </w:pPr>
            <w:r w:rsidRPr="006C4E21">
              <w:rPr>
                <w:rFonts w:ascii="Arial" w:hAnsi="Arial" w:cs="Arial"/>
                <w:sz w:val="14"/>
              </w:rPr>
              <w:t>16 157</w:t>
            </w:r>
          </w:p>
        </w:tc>
        <w:tc>
          <w:tcPr>
            <w:tcW w:w="77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2 563</w:t>
            </w:r>
          </w:p>
        </w:tc>
      </w:tr>
    </w:tbl>
    <w:p w:rsidR="00F84FE7" w:rsidRPr="00413468" w:rsidRDefault="003D6F36" w:rsidP="00DA691B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E76E37" w:rsidRPr="00413468">
        <w:rPr>
          <w:rFonts w:ascii="Arial" w:hAnsi="Arial" w:cs="Arial"/>
          <w:b/>
          <w:sz w:val="16"/>
        </w:rPr>
        <w:t>3</w:t>
      </w:r>
      <w:r w:rsidR="00F84FE7" w:rsidRPr="00413468">
        <w:rPr>
          <w:rFonts w:ascii="Arial" w:hAnsi="Arial" w:cs="Arial"/>
          <w:b/>
          <w:sz w:val="16"/>
        </w:rPr>
        <w:t xml:space="preserve">. </w:t>
      </w:r>
      <w:r w:rsidR="00E76E37" w:rsidRPr="00413468">
        <w:rPr>
          <w:rFonts w:ascii="Arial" w:hAnsi="Arial" w:cs="Arial"/>
          <w:b/>
          <w:sz w:val="16"/>
        </w:rPr>
        <w:t>ВВОД В ДЕЙСТВИЕ</w:t>
      </w:r>
      <w:r w:rsidR="00F84FE7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</w:t>
      </w:r>
      <w:r w:rsidR="00E76E37" w:rsidRPr="00413468">
        <w:rPr>
          <w:rFonts w:ascii="Arial" w:hAnsi="Arial" w:cs="Arial"/>
          <w:b/>
          <w:sz w:val="16"/>
        </w:rPr>
        <w:t xml:space="preserve"> в</w:t>
      </w:r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(миллионов рублей)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7"/>
        <w:gridCol w:w="750"/>
        <w:gridCol w:w="792"/>
        <w:gridCol w:w="792"/>
        <w:gridCol w:w="793"/>
        <w:gridCol w:w="792"/>
        <w:gridCol w:w="793"/>
        <w:gridCol w:w="792"/>
        <w:gridCol w:w="793"/>
        <w:gridCol w:w="793"/>
        <w:gridCol w:w="793"/>
      </w:tblGrid>
      <w:tr w:rsidR="00A431AE" w:rsidRPr="00413468">
        <w:trPr>
          <w:cantSplit/>
          <w:jc w:val="center"/>
        </w:trPr>
        <w:tc>
          <w:tcPr>
            <w:tcW w:w="165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431AE" w:rsidRPr="00413468" w:rsidRDefault="00A431AE" w:rsidP="00A22728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413468" w:rsidRDefault="00A431AE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33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31AE" w:rsidRPr="00413468" w:rsidRDefault="00A431AE" w:rsidP="00A22728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>
        <w:trPr>
          <w:cantSplit/>
          <w:jc w:val="center"/>
        </w:trPr>
        <w:tc>
          <w:tcPr>
            <w:tcW w:w="165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A22728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A22728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top w:val="single" w:sz="4" w:space="0" w:color="auto"/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pStyle w:val="1"/>
              <w:spacing w:before="0" w:line="150" w:lineRule="exact"/>
              <w:ind w:left="57"/>
              <w:rPr>
                <w:rFonts w:cs="Arial"/>
                <w:color w:val="000000" w:themeColor="text1"/>
                <w:spacing w:val="-2"/>
              </w:rPr>
            </w:pPr>
            <w:r w:rsidRPr="00C20DD4">
              <w:rPr>
                <w:rFonts w:cs="Arial"/>
                <w:color w:val="000000" w:themeColor="text1"/>
                <w:spacing w:val="-2"/>
              </w:rPr>
              <w:t>Российская Федерация</w:t>
            </w:r>
          </w:p>
        </w:tc>
        <w:tc>
          <w:tcPr>
            <w:tcW w:w="750" w:type="dxa"/>
            <w:tcBorders>
              <w:top w:val="single" w:sz="4" w:space="0" w:color="auto"/>
            </w:tcBorders>
            <w:vAlign w:val="bottom"/>
          </w:tcPr>
          <w:p w:rsidR="00B93673" w:rsidRPr="006912BA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pacing w:val="-4"/>
                <w:sz w:val="14"/>
              </w:rPr>
            </w:pPr>
            <w:r w:rsidRPr="006912BA">
              <w:rPr>
                <w:rFonts w:ascii="Arial" w:hAnsi="Arial" w:cs="Arial"/>
                <w:b/>
                <w:spacing w:val="-4"/>
                <w:sz w:val="14"/>
              </w:rPr>
              <w:t>23 1</w:t>
            </w:r>
            <w:r w:rsidRPr="006912BA">
              <w:rPr>
                <w:rFonts w:ascii="Arial" w:hAnsi="Arial" w:cs="Arial"/>
                <w:b/>
                <w:spacing w:val="-4"/>
                <w:sz w:val="14"/>
                <w:lang w:val="en-US"/>
              </w:rPr>
              <w:t>51</w:t>
            </w:r>
            <w:r w:rsidRPr="006912BA">
              <w:rPr>
                <w:rFonts w:ascii="Arial" w:hAnsi="Arial" w:cs="Arial"/>
                <w:b/>
                <w:spacing w:val="-4"/>
                <w:sz w:val="14"/>
              </w:rPr>
              <w:t xml:space="preserve"> </w:t>
            </w:r>
            <w:r w:rsidRPr="006912BA">
              <w:rPr>
                <w:rFonts w:ascii="Arial" w:hAnsi="Arial" w:cs="Arial"/>
                <w:b/>
                <w:spacing w:val="-4"/>
                <w:sz w:val="14"/>
                <w:lang w:val="en-US"/>
              </w:rPr>
              <w:t>248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1 048 6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2 792 7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2 57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037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1 234 0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11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234 1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61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55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5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712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706 9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23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2 619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629</w:t>
            </w:r>
          </w:p>
        </w:tc>
        <w:tc>
          <w:tcPr>
            <w:tcW w:w="793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769 418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Центральный 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8 725 273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449 311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47 255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636 676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340 899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121 786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231 798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363 791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992 019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487 670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4"/>
                <w:sz w:val="14"/>
              </w:rPr>
              <w:t>Белгородская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164 840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21 989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18 194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22 512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5 454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3 106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4 365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4 634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12 324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1 809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91 059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31 215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12 899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11 417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1 235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3 235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7 018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2 221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108 925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7 144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31 674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5 303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952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3 693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8 281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3 640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224 341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36 586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921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30 233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11 343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1 057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9 416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10 727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10 745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4 407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43 130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2 109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7 027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2 315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675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1 721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1 902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1 320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125 342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11 622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32 023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6 533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5 775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1 534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2 826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6 179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1 166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35 754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1 920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4 618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3 494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683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1 596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4 527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1 554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131 156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65 963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1 617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13 543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12 549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2 125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6 752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7 073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1 416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171 542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21 480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950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74 284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7 297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2 858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2 417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2 922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12 722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1 675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2 091 154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142 244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1 703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137 969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59 641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23 942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50 823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110 993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161 643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22 131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53 258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26 127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7 973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1 393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3 720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1 459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97 542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13 079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12 835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4 083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1 156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1 652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3 019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9 671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3 063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77 699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4 745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498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11 973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11 612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1 065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1 752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2 830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13 063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1 223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76 284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28 066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4 952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3 223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1 416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2 737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4 202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1 595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76 510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4 254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16 010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10 018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1 753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3 883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7 059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3 262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139 549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16 014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1 250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60 504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7 694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1 248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2 736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3 248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4 958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2 210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124 492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7 736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32 208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8 131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4 923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4 398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10 781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9 345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4 892 696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7 018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20 701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123 439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169 399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77 325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142 861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192 854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706 151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424 174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Северо-Западный 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2 86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181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73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199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188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469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358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825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272 0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3</w:t>
            </w:r>
            <w:r w:rsidRPr="00B93673">
              <w:rPr>
                <w:rFonts w:ascii="Arial" w:hAnsi="Arial" w:cs="Arial"/>
                <w:b/>
                <w:sz w:val="14"/>
              </w:rPr>
              <w:t>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31 8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90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b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709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76 1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 xml:space="preserve">375 </w:t>
            </w:r>
            <w:r w:rsidRPr="00B93673">
              <w:rPr>
                <w:rFonts w:ascii="Arial" w:hAnsi="Arial" w:cs="Arial"/>
                <w:b/>
                <w:sz w:val="14"/>
                <w:lang w:val="en-US"/>
              </w:rPr>
              <w:t>267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63 543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54 148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5 913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7 607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6 348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722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1 365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6 605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1 622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134 606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1 174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60 808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21 377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8 378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840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1 437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18 746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2 454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</w:t>
            </w:r>
            <w:r w:rsidRPr="00B93673">
              <w:rPr>
                <w:rFonts w:ascii="Arial" w:hAnsi="Arial" w:cs="Arial"/>
                <w:sz w:val="14"/>
                <w:lang w:val="en-US"/>
              </w:rPr>
              <w:t>5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295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9 05</w:t>
            </w: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70 93</w:t>
            </w:r>
            <w:r w:rsidRPr="00B93673">
              <w:rPr>
                <w:rFonts w:ascii="Arial" w:hAnsi="Arial" w:cs="Arial"/>
                <w:sz w:val="14"/>
                <w:lang w:val="en-US"/>
              </w:rPr>
              <w:t>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32 </w:t>
            </w:r>
            <w:r w:rsidRPr="00B93673">
              <w:rPr>
                <w:rFonts w:ascii="Arial" w:hAnsi="Arial" w:cs="Arial"/>
                <w:sz w:val="14"/>
                <w:lang w:val="en-US"/>
              </w:rPr>
              <w:t>469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4 4</w:t>
            </w:r>
            <w:r w:rsidRPr="00B93673">
              <w:rPr>
                <w:rFonts w:ascii="Arial" w:hAnsi="Arial" w:cs="Arial"/>
                <w:sz w:val="14"/>
                <w:lang w:val="en-US"/>
              </w:rPr>
              <w:t>3</w:t>
            </w:r>
            <w:r w:rsidRPr="00B9367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</w:t>
            </w:r>
            <w:r w:rsidRPr="00B93673">
              <w:rPr>
                <w:rFonts w:ascii="Arial" w:hAnsi="Arial" w:cs="Arial"/>
                <w:sz w:val="14"/>
                <w:lang w:val="en-US"/>
              </w:rPr>
              <w:t>75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523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2 6</w:t>
            </w:r>
            <w:r w:rsidRPr="00B93673">
              <w:rPr>
                <w:rFonts w:ascii="Arial" w:hAnsi="Arial" w:cs="Arial"/>
                <w:sz w:val="14"/>
                <w:lang w:val="en-US"/>
              </w:rPr>
              <w:t>04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24 </w:t>
            </w:r>
            <w:r w:rsidRPr="00B93673">
              <w:rPr>
                <w:rFonts w:ascii="Arial" w:hAnsi="Arial" w:cs="Arial"/>
                <w:sz w:val="14"/>
                <w:lang w:val="en-US"/>
              </w:rPr>
              <w:t>569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2 965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75 </w:t>
            </w:r>
            <w:r w:rsidRPr="00B93673">
              <w:rPr>
                <w:rFonts w:ascii="Arial" w:hAnsi="Arial" w:cs="Arial"/>
                <w:sz w:val="14"/>
                <w:lang w:val="en-US"/>
              </w:rPr>
              <w:t>712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</w:t>
            </w:r>
            <w:r w:rsidRPr="00B93673">
              <w:rPr>
                <w:rFonts w:ascii="Arial" w:hAnsi="Arial" w:cs="Arial"/>
                <w:sz w:val="14"/>
                <w:lang w:val="en-US"/>
              </w:rPr>
              <w:t>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68 73</w:t>
            </w:r>
            <w:r w:rsidRPr="00B93673">
              <w:rPr>
                <w:rFonts w:ascii="Arial" w:hAnsi="Arial" w:cs="Arial"/>
                <w:sz w:val="14"/>
                <w:lang w:val="en-US"/>
              </w:rPr>
              <w:t>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</w:t>
            </w: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  <w:lang w:val="en-US"/>
              </w:rPr>
              <w:t>12</w:t>
            </w:r>
            <w:r w:rsidRPr="00B93673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</w:t>
            </w:r>
            <w:r w:rsidRPr="00B93673">
              <w:rPr>
                <w:rFonts w:ascii="Arial" w:hAnsi="Arial" w:cs="Arial"/>
                <w:sz w:val="14"/>
                <w:lang w:val="en-US"/>
              </w:rPr>
              <w:t>14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</w:t>
            </w:r>
            <w:r w:rsidRPr="00B93673">
              <w:rPr>
                <w:rFonts w:ascii="Arial" w:hAnsi="Arial" w:cs="Arial"/>
                <w:sz w:val="14"/>
                <w:lang w:val="en-US"/>
              </w:rPr>
              <w:t>39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95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</w:t>
            </w:r>
            <w:r w:rsidRPr="00B93673">
              <w:rPr>
                <w:rFonts w:ascii="Arial" w:hAnsi="Arial" w:cs="Arial"/>
                <w:sz w:val="14"/>
                <w:lang w:val="en-US"/>
              </w:rPr>
              <w:t>9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583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8 42</w:t>
            </w:r>
            <w:r w:rsidRPr="00B93673"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2 20</w:t>
            </w:r>
            <w:r w:rsidRPr="00B93673">
              <w:rPr>
                <w:rFonts w:ascii="Arial" w:hAnsi="Arial" w:cs="Arial"/>
                <w:sz w:val="14"/>
                <w:lang w:val="en-US"/>
              </w:rPr>
              <w:t>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 xml:space="preserve">32 </w:t>
            </w:r>
            <w:r w:rsidRPr="00B93673">
              <w:rPr>
                <w:rFonts w:ascii="Arial" w:hAnsi="Arial" w:cs="Arial"/>
                <w:sz w:val="14"/>
                <w:lang w:val="en-US"/>
              </w:rPr>
              <w:t>407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4 2</w:t>
            </w:r>
            <w:r w:rsidRPr="00B93673">
              <w:rPr>
                <w:rFonts w:ascii="Arial" w:hAnsi="Arial" w:cs="Arial"/>
                <w:sz w:val="14"/>
                <w:lang w:val="en-US"/>
              </w:rPr>
              <w:t>1</w:t>
            </w:r>
            <w:r w:rsidRPr="00B93673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1 6</w:t>
            </w:r>
            <w:r w:rsidRPr="00B93673">
              <w:rPr>
                <w:rFonts w:ascii="Arial" w:hAnsi="Arial" w:cs="Arial"/>
                <w:sz w:val="14"/>
                <w:lang w:val="en-US"/>
              </w:rPr>
              <w:t>74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394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2 490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</w:t>
            </w:r>
            <w:r w:rsidRPr="00B93673">
              <w:rPr>
                <w:rFonts w:ascii="Arial" w:hAnsi="Arial" w:cs="Arial"/>
                <w:sz w:val="14"/>
                <w:lang w:val="en-US"/>
              </w:rPr>
              <w:t>4</w:t>
            </w:r>
            <w:r w:rsidRPr="00B93673">
              <w:rPr>
                <w:rFonts w:ascii="Arial" w:hAnsi="Arial" w:cs="Arial"/>
                <w:sz w:val="14"/>
              </w:rPr>
              <w:t xml:space="preserve"> </w:t>
            </w:r>
            <w:r w:rsidRPr="00B93673">
              <w:rPr>
                <w:rFonts w:ascii="Arial" w:hAnsi="Arial" w:cs="Arial"/>
                <w:sz w:val="14"/>
                <w:lang w:val="en-US"/>
              </w:rPr>
              <w:t>230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2 870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155 656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11 027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331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64 323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11 486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1 339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4 775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3 515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34 995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2 027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184 417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8 778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2 912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15 701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5 572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2 354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4 185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3 482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9 741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5 018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493 814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14 786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1 835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55 953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165 660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2 369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6 374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9 826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92 371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4 824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234 908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16 032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21 964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9 495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7 171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3 416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2 816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55 702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1 021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48 501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2 198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17 804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2 712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3 035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4 008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1 028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55 511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5 530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8 010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2 048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402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1 765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12 157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879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1 302 325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1 921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23 339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126 086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58 218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21 401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38 665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46 283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116 373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41 705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1 586 301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103 459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53 650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115 851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99 782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16 270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28 897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58 142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148 994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35 657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31 014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2 751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2 283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1 410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1 101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472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19 281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848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8 293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3 653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515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341 261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10 337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4 043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6 795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1 701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4 863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4 188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6 672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2 323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537 931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50 798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5 992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43 224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15 272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2 307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11 204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27 602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83 055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15 786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69 924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2 170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35 880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3 834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2 692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822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2 038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2 794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1 338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2"/>
                <w:sz w:val="14"/>
              </w:rPr>
              <w:t>Волгоградская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175 508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13 036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6 171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28 957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16 338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7 437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3 651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4 917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13 303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5 111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387 695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22 110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4 854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32 555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48 608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2 528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6 010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17 050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37 928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9 700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23 687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1 409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941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1 321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2 054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1 567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412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>Северо-Кавказский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432 752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59 903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5 604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25 177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65 569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1 492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10 504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14 688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B93673">
              <w:rPr>
                <w:rFonts w:ascii="Arial" w:hAnsi="Arial" w:cs="Arial"/>
                <w:b/>
                <w:sz w:val="14"/>
              </w:rPr>
              <w:t>31 824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9 189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95 357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13 416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9 150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2 009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3 002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957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6 100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1 596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17 070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416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189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3 923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2 499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143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402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C20DD4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34 688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2 860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771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4 545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147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577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1 506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790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C20DD4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C20DD4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19 185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2 725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655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1 534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514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351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6 308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560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23 912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3 182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589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1 279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2 904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546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Чеченская Республика</w:t>
            </w:r>
          </w:p>
        </w:tc>
        <w:tc>
          <w:tcPr>
            <w:tcW w:w="750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30 237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6 292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1 368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319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2 847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203</w:t>
            </w:r>
          </w:p>
        </w:tc>
        <w:tc>
          <w:tcPr>
            <w:tcW w:w="792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962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2 176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1 254</w:t>
            </w:r>
          </w:p>
        </w:tc>
      </w:tr>
      <w:tr w:rsidR="00B93673" w:rsidRPr="00C20DD4" w:rsidTr="003D6F36">
        <w:trPr>
          <w:cantSplit/>
          <w:jc w:val="center"/>
        </w:trPr>
        <w:tc>
          <w:tcPr>
            <w:tcW w:w="1657" w:type="dxa"/>
            <w:tcBorders>
              <w:left w:val="single" w:sz="4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93673" w:rsidRPr="00C20DD4" w:rsidRDefault="00B93673" w:rsidP="0048661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50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212 303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31 012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2 885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13 493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50 122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734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4 298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8 357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B93673">
              <w:rPr>
                <w:rFonts w:ascii="Arial" w:hAnsi="Arial" w:cs="Arial"/>
                <w:sz w:val="14"/>
              </w:rPr>
              <w:t>12 687</w:t>
            </w:r>
          </w:p>
        </w:tc>
        <w:tc>
          <w:tcPr>
            <w:tcW w:w="79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4 041</w:t>
            </w:r>
          </w:p>
        </w:tc>
      </w:tr>
    </w:tbl>
    <w:p w:rsidR="00F84FE7" w:rsidRPr="00C20DD4" w:rsidRDefault="00F84FE7" w:rsidP="0062746D">
      <w:pPr>
        <w:pStyle w:val="xl24"/>
        <w:pageBreakBefore/>
        <w:spacing w:before="0" w:beforeAutospacing="0" w:after="40" w:afterAutospacing="0"/>
        <w:rPr>
          <w:rFonts w:eastAsia="Times New Roman"/>
          <w:color w:val="000000" w:themeColor="text1"/>
          <w:szCs w:val="24"/>
        </w:rPr>
      </w:pPr>
      <w:r w:rsidRPr="00C20DD4">
        <w:rPr>
          <w:rFonts w:eastAsia="Times New Roman"/>
          <w:color w:val="000000" w:themeColor="text1"/>
          <w:szCs w:val="24"/>
        </w:rPr>
        <w:lastRenderedPageBreak/>
        <w:t xml:space="preserve">Продолжение табл. </w:t>
      </w:r>
      <w:r w:rsidR="00841EB1" w:rsidRPr="00C20DD4">
        <w:rPr>
          <w:rFonts w:eastAsia="Times New Roman"/>
          <w:color w:val="000000" w:themeColor="text1"/>
          <w:szCs w:val="24"/>
        </w:rPr>
        <w:t>1</w:t>
      </w:r>
      <w:r w:rsidR="003D6F36" w:rsidRPr="00C20DD4">
        <w:rPr>
          <w:rFonts w:eastAsia="Times New Roman"/>
          <w:color w:val="000000" w:themeColor="text1"/>
          <w:szCs w:val="24"/>
        </w:rPr>
        <w:t>1</w:t>
      </w:r>
      <w:r w:rsidR="00841EB1" w:rsidRPr="00C20DD4">
        <w:rPr>
          <w:rFonts w:eastAsia="Times New Roman"/>
          <w:color w:val="000000" w:themeColor="text1"/>
          <w:szCs w:val="24"/>
        </w:rPr>
        <w:t>.</w:t>
      </w:r>
      <w:r w:rsidR="002252C7" w:rsidRPr="00C20DD4">
        <w:rPr>
          <w:rFonts w:eastAsia="Times New Roman"/>
          <w:color w:val="000000" w:themeColor="text1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4"/>
        <w:gridCol w:w="789"/>
        <w:gridCol w:w="789"/>
        <w:gridCol w:w="789"/>
        <w:gridCol w:w="788"/>
        <w:gridCol w:w="788"/>
        <w:gridCol w:w="788"/>
        <w:gridCol w:w="789"/>
        <w:gridCol w:w="789"/>
        <w:gridCol w:w="789"/>
      </w:tblGrid>
      <w:tr w:rsidR="00C20DD4" w:rsidRPr="00C20DD4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Все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основные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фонды</w:t>
            </w:r>
          </w:p>
        </w:tc>
        <w:tc>
          <w:tcPr>
            <w:tcW w:w="7098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431AE" w:rsidRPr="00C20DD4" w:rsidRDefault="00A431AE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C20DD4" w:rsidRPr="00C20DD4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</w:p>
        </w:tc>
        <w:tc>
          <w:tcPr>
            <w:tcW w:w="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autoSpaceDE w:val="0"/>
              <w:autoSpaceDN w:val="0"/>
              <w:adjustRightInd w:val="0"/>
              <w:spacing w:before="20" w:after="20" w:line="120" w:lineRule="exact"/>
              <w:jc w:val="right"/>
              <w:rPr>
                <w:rFonts w:ascii="Arial" w:hAnsi="Arial" w:cs="Arial"/>
                <w:b/>
                <w:color w:val="000000" w:themeColor="text1"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в-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ство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и рыбовод-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добыча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полезных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обрабат</w:t>
            </w:r>
            <w:proofErr w:type="gram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ы</w:t>
            </w:r>
            <w:proofErr w:type="spell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-</w:t>
            </w:r>
            <w:proofErr w:type="gram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вающие</w:t>
            </w:r>
            <w:proofErr w:type="spell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</w:t>
            </w: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производ</w:t>
            </w:r>
            <w:proofErr w:type="spell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обеспечение </w:t>
            </w: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электриче</w:t>
            </w:r>
            <w:proofErr w:type="gram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с</w:t>
            </w:r>
            <w:proofErr w:type="spell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-</w:t>
            </w:r>
            <w:proofErr w:type="gram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  <w:t>кой энергией, газом и паром; кондиции-</w:t>
            </w:r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онирование</w:t>
            </w:r>
            <w:proofErr w:type="spellEnd"/>
            <w:r w:rsidRPr="00C20DD4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водоснаб-жение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; </w:t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водоотв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е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дение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, </w:t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организа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ция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сбора и утилизации отходов, деятель-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ность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стро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и-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тельство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автотран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с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транспо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р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тировка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C20DD4" w:rsidRDefault="001357A7" w:rsidP="00FE624C">
            <w:pPr>
              <w:spacing w:before="20" w:after="20" w:line="120" w:lineRule="exact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деятел</w:t>
            </w:r>
            <w:proofErr w:type="gram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ь-</w:t>
            </w:r>
            <w:proofErr w:type="gram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ность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информа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-</w:t>
            </w:r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br/>
            </w:r>
            <w:proofErr w:type="spellStart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>ции</w:t>
            </w:r>
            <w:proofErr w:type="spellEnd"/>
            <w:r w:rsidRPr="00C20DD4">
              <w:rPr>
                <w:rFonts w:ascii="Arial" w:hAnsi="Arial" w:cs="Arial"/>
                <w:color w:val="000000" w:themeColor="text1"/>
                <w:sz w:val="12"/>
                <w:szCs w:val="12"/>
              </w:rPr>
              <w:t xml:space="preserve"> и связи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>Приволжский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2 968 780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181 441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255 796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607 680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129 879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24 961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77 164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82 279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281 725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63 074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445 821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14 978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38 642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77 451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17 114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1 784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11 537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9 933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45 288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6 771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35 237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3 360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6 850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1 782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521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944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1 035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3 119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40 339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10 649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7 993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1 723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545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920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2 393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1 068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576 727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31 334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33 106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123 373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18 940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2 625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34 245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18 277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38 864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8 326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118 343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11 397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16 647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15 497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4 927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966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1 344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3 252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6 595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2 131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Чувашская Республика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59 106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4 643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7 478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2 519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1 736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1 443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2 750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2 523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1 559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394 708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15 933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57 175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66 044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15 698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2 941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5 376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7 138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18 682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7 120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73 420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13 831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15 931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3 645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1 017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2 876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9 408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1 905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358 049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17 150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164 698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14 879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2 591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5 780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14 237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30 751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12 524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170 373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10 058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73 681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23 429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8 605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1 471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1 736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3 785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9 314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2 945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88 155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14 640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12 654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4 334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458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1 236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2 684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8 188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1 867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343 542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8 186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28 334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57 679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15 549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2 133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4 959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8 507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40 959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8 804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199 662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19 420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6 891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14 050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16 748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5 727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5 983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4 525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59 254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5 400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65 298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5 862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14 553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3 416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234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1 132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2 360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6 387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1 832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pStyle w:val="aieiaee3"/>
              <w:spacing w:before="20" w:line="140" w:lineRule="exact"/>
              <w:rPr>
                <w:rFonts w:ascii="Arial" w:hAnsi="Arial" w:cs="Arial"/>
                <w:color w:val="000000" w:themeColor="text1"/>
              </w:rPr>
            </w:pPr>
            <w:r w:rsidRPr="00C20DD4">
              <w:rPr>
                <w:rFonts w:ascii="Arial" w:hAnsi="Arial" w:cs="Arial"/>
                <w:color w:val="000000" w:themeColor="text1"/>
              </w:rPr>
              <w:t xml:space="preserve">Уральский </w:t>
            </w:r>
            <w:r w:rsidRPr="00C20DD4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3 187 821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33 442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1 486 063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453 186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76 587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18 762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58 954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44 040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218 334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33 566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44 159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4 730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6 327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2 555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1 058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1 377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12 217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1 730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2"/>
                <w:sz w:val="14"/>
              </w:rPr>
              <w:t>Свердловская област</w:t>
            </w:r>
            <w:r w:rsidRPr="00C20DD4">
              <w:rPr>
                <w:rFonts w:ascii="Arial" w:hAnsi="Arial" w:cs="Arial"/>
                <w:color w:val="000000" w:themeColor="text1"/>
                <w:sz w:val="14"/>
              </w:rPr>
              <w:t>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387 068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10 743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9 823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61 971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21 376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10 021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10 215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20 272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36 368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14 419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2 302 130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11 755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1 451 684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315 887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34 422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6 760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36 890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12 198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111 520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11 948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975 727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509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589 954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201 828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20 820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2 511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13 585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5 273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41 684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6 501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1 133 286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856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831 175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104 947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5 289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972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11 086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2 114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48 845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1 959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C20DD4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193 117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10 390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30 555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9 112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8 313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3 277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12 219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4 811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20 991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3 488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454 464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6 214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24 107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69 001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18 234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1 762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10 791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10 193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58 229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5 469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E1206C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1 912 231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85 412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413 137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327 209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123 967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12 244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43 987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46 803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179 175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44 942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11 282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1 036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425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325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1 245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739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15 387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949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339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233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446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701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38 699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1 082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4 659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4 305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6 106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215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1 373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1 050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4 153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1 115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111 669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21 687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580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17 080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3 351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5 039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4 817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10 214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4 663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528 896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12 466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180 563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59 431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65 304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1 544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15 376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6 588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59 286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6 780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248 416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8 735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73 268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23 225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20 402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3 416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8 317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5 505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32 076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6 761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309 363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7 659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118 826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46 693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11 404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2 503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3 785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7 151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24 689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4 446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351 003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20 196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10 585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36 746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8 360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2 092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6 129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13 493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20 452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14 290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204 048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9 015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128 701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5 025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806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2 134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4 807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18 165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3 387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E1206C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93 468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3 264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23 921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9 935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2 641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1 004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1 170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2 777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8 449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2 060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</w:t>
            </w:r>
            <w:r w:rsidRPr="00C20DD4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1 468 909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62 496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342 818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46 433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125 304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6 756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41 699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21 052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b/>
                <w:sz w:val="14"/>
              </w:rPr>
            </w:pPr>
            <w:r w:rsidRPr="00486610">
              <w:rPr>
                <w:rFonts w:ascii="Arial" w:hAnsi="Arial" w:cs="Arial"/>
                <w:b/>
                <w:sz w:val="14"/>
              </w:rPr>
              <w:t>392 291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31 777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72347B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53 810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1 496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5 936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3 655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6 906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394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1 636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15 147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1 729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366 056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1 848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177 790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3 358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17 087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1 210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14 620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2 249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69 890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3 607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72347B">
            <w:pPr>
              <w:tabs>
                <w:tab w:val="left" w:pos="7655"/>
              </w:tabs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105 666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946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28 292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4 020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7 304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3 485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915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42 710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2 728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63 911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17 176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6 108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4 356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2 584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320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932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9 336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1 423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201 470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16 980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2 050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12 777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16 454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777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2 834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4 599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48 277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4 170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258 383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8 589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19 103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7 582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4 007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2 601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4 048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4 834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123 631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11 162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174 610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7 430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14 031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4 336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48 516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5 365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1 893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61 290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2 508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53 419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29 768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378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11 888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1 470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1 753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2 066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871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151 987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7 197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42 219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5 359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8 116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283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6 476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1 825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15 730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2 749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4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10 124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50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1 383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472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1 192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788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384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185</w:t>
            </w:r>
          </w:p>
        </w:tc>
        <w:tc>
          <w:tcPr>
            <w:tcW w:w="789" w:type="dxa"/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3 145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</w:tr>
      <w:tr w:rsidR="00B93673" w:rsidRPr="00C20DD4" w:rsidTr="00C20DD4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93673" w:rsidRPr="00C20DD4" w:rsidRDefault="00B93673" w:rsidP="00697DCC">
            <w:pPr>
              <w:spacing w:before="20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C20DD4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Чукотский автономный округ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29 473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16 138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1 250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449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509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486610" w:rsidRDefault="00B93673" w:rsidP="006912BA">
            <w:pPr>
              <w:spacing w:line="150" w:lineRule="exact"/>
              <w:ind w:right="57"/>
              <w:jc w:val="right"/>
              <w:rPr>
                <w:rFonts w:ascii="Arial" w:hAnsi="Arial" w:cs="Arial"/>
                <w:sz w:val="14"/>
              </w:rPr>
            </w:pPr>
            <w:r w:rsidRPr="00486610">
              <w:rPr>
                <w:rFonts w:ascii="Arial" w:hAnsi="Arial" w:cs="Arial"/>
                <w:sz w:val="14"/>
              </w:rPr>
              <w:t>1 069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6912BA">
            <w:pPr>
              <w:ind w:right="5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</w:tr>
    </w:tbl>
    <w:p w:rsidR="00F84FE7" w:rsidRPr="00413468" w:rsidRDefault="00841EB1" w:rsidP="00BF19A7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3D6F36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4</w:t>
      </w:r>
      <w:r w:rsidR="00F84FE7" w:rsidRPr="00413468">
        <w:rPr>
          <w:rFonts w:ascii="Arial" w:hAnsi="Arial" w:cs="Arial"/>
          <w:b/>
          <w:sz w:val="16"/>
        </w:rPr>
        <w:t xml:space="preserve">. СТРУКТУРА ОСНОВНЫХ ФОНДОВ ПО ВИДАМ ЭКОНОМИЧЕСКОЙ ДЕЯТЕЛЬНОСТИ </w:t>
      </w:r>
      <w:proofErr w:type="gramStart"/>
      <w:r w:rsidR="00F84FE7" w:rsidRPr="00413468">
        <w:rPr>
          <w:rFonts w:ascii="Arial" w:hAnsi="Arial" w:cs="Arial"/>
          <w:b/>
          <w:sz w:val="16"/>
        </w:rPr>
        <w:t>на конец</w:t>
      </w:r>
      <w:proofErr w:type="gramEnd"/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F84FE7" w:rsidRPr="00413468">
        <w:rPr>
          <w:rFonts w:ascii="Arial" w:hAnsi="Arial" w:cs="Arial"/>
          <w:b/>
          <w:sz w:val="16"/>
        </w:rPr>
        <w:t xml:space="preserve"> г. </w:t>
      </w:r>
      <w:r w:rsidR="00F84FE7" w:rsidRPr="00413468">
        <w:rPr>
          <w:rFonts w:ascii="Arial" w:hAnsi="Arial" w:cs="Arial"/>
          <w:b/>
          <w:sz w:val="16"/>
          <w:vertAlign w:val="superscript"/>
        </w:rPr>
        <w:br/>
      </w:r>
      <w:r w:rsidR="00F84FE7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FE103F" w:rsidRPr="00413468">
        <w:rPr>
          <w:rFonts w:ascii="Arial" w:hAnsi="Arial" w:cs="Arial"/>
          <w:sz w:val="14"/>
        </w:rPr>
        <w:t xml:space="preserve"> по полной учетной стоимости</w:t>
      </w:r>
      <w:r w:rsidR="00F84FE7" w:rsidRPr="00413468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D111E" w:rsidRPr="00413468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D111E" w:rsidRPr="00413468" w:rsidRDefault="003D111E" w:rsidP="001D1672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D111E" w:rsidRPr="00413468" w:rsidRDefault="003D111E" w:rsidP="001D1672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357A7" w:rsidRPr="00413468">
        <w:trPr>
          <w:cantSplit/>
          <w:jc w:val="center"/>
        </w:trPr>
        <w:tc>
          <w:tcPr>
            <w:tcW w:w="16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357A7" w:rsidRPr="00413468" w:rsidRDefault="001357A7" w:rsidP="001D1672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D1672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357A7" w:rsidRPr="00413468" w:rsidRDefault="001357A7" w:rsidP="001357A7">
            <w:pPr>
              <w:spacing w:before="20" w:after="20" w:line="12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5,0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15,7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4,6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10,5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13,6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12,6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19,5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13,5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13,8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21,2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14,6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20,4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21,9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20,1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21,7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19,0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>Северо-Западный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7,0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17,9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1,4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16,9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22,4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CA4F1C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28,</w:t>
            </w:r>
            <w:r w:rsidRPr="00B93673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</w:t>
            </w:r>
            <w:r w:rsidRPr="00B93673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17,8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3"/>
                <w:szCs w:val="13"/>
              </w:rPr>
            </w:pP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</w:t>
            </w:r>
            <w:r w:rsidRPr="00B93673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87,9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</w:t>
            </w:r>
            <w:r w:rsidRPr="00B93673">
              <w:rPr>
                <w:rFonts w:ascii="Arial" w:eastAsia="Arial Unicode MS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24,0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17,1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tabs>
                <w:tab w:val="left" w:pos="7655"/>
              </w:tabs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14,3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13,8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29,8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28,8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15,6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5,4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34,5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9,9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10,9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11,3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pStyle w:val="aieiaee3"/>
              <w:spacing w:before="12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4,4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b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3,8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20,3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Кабардино-Балкарская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 xml:space="preserve">Карачаево-Черкесская </w:t>
            </w: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4,6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12,7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4,1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15,3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15,1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t>Чеченская Республика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FF320A">
            <w:pPr>
              <w:spacing w:before="12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FF320A">
            <w:pPr>
              <w:spacing w:before="12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6,7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5,6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12" w:line="140" w:lineRule="exact"/>
              <w:ind w:right="284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B93673">
              <w:rPr>
                <w:rFonts w:ascii="Arial" w:eastAsia="Arial Unicode MS" w:hAnsi="Arial" w:cs="Arial"/>
                <w:sz w:val="14"/>
                <w:szCs w:val="14"/>
              </w:rPr>
              <w:t>16,0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ind w:right="284"/>
              <w:jc w:val="right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</w:tbl>
    <w:p w:rsidR="00F84FE7" w:rsidRPr="00413468" w:rsidRDefault="00F84FE7" w:rsidP="0062746D">
      <w:pPr>
        <w:pageBreakBefore/>
        <w:spacing w:before="12"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792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DA6FD0" w:rsidRPr="00413468">
        <w:trPr>
          <w:cantSplit/>
          <w:jc w:val="center"/>
        </w:trPr>
        <w:tc>
          <w:tcPr>
            <w:tcW w:w="164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  <w:bookmarkStart w:id="1" w:name="_Hlk519678034"/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A6FD0" w:rsidRPr="00413468" w:rsidRDefault="00DA6FD0" w:rsidP="00876BA0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bookmarkEnd w:id="1"/>
      <w:tr w:rsidR="00DA6FD0" w:rsidRPr="00413468">
        <w:trPr>
          <w:cantSplit/>
          <w:jc w:val="center"/>
        </w:trPr>
        <w:tc>
          <w:tcPr>
            <w:tcW w:w="164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6FD0" w:rsidRPr="00413468" w:rsidRDefault="00DA6FD0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eastAsia="Arial Unicode MS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15,8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1,5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31,3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24,1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0,9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2,8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0,5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50" w:lineRule="exact"/>
              <w:ind w:right="284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0,6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11,6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1,8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1,6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4,1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0,8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t xml:space="preserve">Еврейская автономная </w:t>
            </w:r>
            <w:r w:rsidRPr="0004689A">
              <w:rPr>
                <w:rFonts w:ascii="Arial" w:hAnsi="Arial" w:cs="Arial"/>
                <w:color w:val="000000" w:themeColor="text1"/>
                <w:spacing w:val="-2"/>
                <w:sz w:val="14"/>
              </w:rPr>
              <w:br/>
              <w:t>область</w:t>
            </w:r>
          </w:p>
        </w:tc>
        <w:tc>
          <w:tcPr>
            <w:tcW w:w="792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47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B93673" w:rsidRPr="00B93673" w:rsidRDefault="00B93673" w:rsidP="00360F60">
            <w:pPr>
              <w:spacing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</w:tbl>
    <w:p w:rsidR="007C14C4" w:rsidRPr="00413468" w:rsidRDefault="00841EB1" w:rsidP="00094573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1D7933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5</w:t>
      </w:r>
      <w:r w:rsidR="007C14C4" w:rsidRPr="00413468">
        <w:rPr>
          <w:rFonts w:ascii="Arial" w:hAnsi="Arial" w:cs="Arial"/>
          <w:b/>
          <w:sz w:val="16"/>
        </w:rPr>
        <w:t xml:space="preserve">. </w:t>
      </w:r>
      <w:r w:rsidR="00150F90" w:rsidRPr="00413468">
        <w:rPr>
          <w:rFonts w:ascii="Arial" w:hAnsi="Arial" w:cs="Arial"/>
          <w:b/>
          <w:sz w:val="16"/>
        </w:rPr>
        <w:t xml:space="preserve">СТРУКТУРА </w:t>
      </w:r>
      <w:r w:rsidR="000D6A7F" w:rsidRPr="00413468">
        <w:rPr>
          <w:rFonts w:ascii="Arial" w:hAnsi="Arial" w:cs="Arial"/>
          <w:b/>
          <w:sz w:val="16"/>
        </w:rPr>
        <w:t>ВВОД</w:t>
      </w:r>
      <w:r w:rsidR="00150F90" w:rsidRPr="00413468">
        <w:rPr>
          <w:rFonts w:ascii="Arial" w:hAnsi="Arial" w:cs="Arial"/>
          <w:b/>
          <w:sz w:val="16"/>
        </w:rPr>
        <w:t>А</w:t>
      </w:r>
      <w:r w:rsidR="000D6A7F" w:rsidRPr="00413468">
        <w:rPr>
          <w:rFonts w:ascii="Arial" w:hAnsi="Arial" w:cs="Arial"/>
          <w:b/>
          <w:sz w:val="16"/>
        </w:rPr>
        <w:t xml:space="preserve"> В ДЕЙСТВИЕ</w:t>
      </w:r>
      <w:r w:rsidR="007C14C4" w:rsidRPr="00413468">
        <w:rPr>
          <w:rFonts w:ascii="Arial" w:hAnsi="Arial" w:cs="Arial"/>
          <w:b/>
          <w:sz w:val="16"/>
        </w:rPr>
        <w:t xml:space="preserve"> ОСНОВНЫХ ФОНДОВ ПО ВИДАМ ЭКОНОМИЧЕСКОЙ ДЕЯТЕЛЬНОСТИ </w:t>
      </w:r>
      <w:r w:rsidR="00150F90" w:rsidRPr="00413468">
        <w:rPr>
          <w:rFonts w:ascii="Arial" w:hAnsi="Arial" w:cs="Arial"/>
          <w:b/>
          <w:sz w:val="16"/>
        </w:rPr>
        <w:t>в</w:t>
      </w:r>
      <w:r w:rsidR="007C14C4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7C14C4" w:rsidRPr="00413468">
        <w:rPr>
          <w:rFonts w:ascii="Arial" w:hAnsi="Arial" w:cs="Arial"/>
          <w:b/>
          <w:sz w:val="16"/>
        </w:rPr>
        <w:t xml:space="preserve"> г.</w:t>
      </w:r>
      <w:r w:rsidR="007C14C4" w:rsidRPr="00413468">
        <w:rPr>
          <w:rFonts w:ascii="Arial" w:hAnsi="Arial" w:cs="Arial"/>
          <w:b/>
          <w:sz w:val="16"/>
          <w:vertAlign w:val="superscript"/>
        </w:rPr>
        <w:br/>
      </w:r>
      <w:r w:rsidR="007C14C4" w:rsidRPr="00413468">
        <w:rPr>
          <w:rFonts w:ascii="Arial" w:hAnsi="Arial" w:cs="Arial"/>
          <w:sz w:val="14"/>
        </w:rPr>
        <w:t>(в процентах от общего объема основных фондов</w:t>
      </w:r>
      <w:r w:rsidR="00150F90" w:rsidRPr="00413468">
        <w:rPr>
          <w:rFonts w:ascii="Arial" w:hAnsi="Arial" w:cs="Arial"/>
          <w:sz w:val="14"/>
        </w:rPr>
        <w:t xml:space="preserve">, введенных в </w:t>
      </w:r>
      <w:r w:rsidR="00150F90" w:rsidRPr="00D31356">
        <w:rPr>
          <w:rFonts w:ascii="Arial" w:hAnsi="Arial" w:cs="Arial"/>
          <w:sz w:val="14"/>
        </w:rPr>
        <w:t>действие в 20</w:t>
      </w:r>
      <w:r w:rsidR="007B7F02" w:rsidRPr="00D31356">
        <w:rPr>
          <w:rFonts w:ascii="Arial" w:hAnsi="Arial" w:cs="Arial"/>
          <w:sz w:val="14"/>
        </w:rPr>
        <w:t>20</w:t>
      </w:r>
      <w:r w:rsidR="009607BB" w:rsidRPr="00D31356">
        <w:rPr>
          <w:rFonts w:ascii="Arial" w:hAnsi="Arial" w:cs="Arial"/>
          <w:sz w:val="14"/>
        </w:rPr>
        <w:t xml:space="preserve"> </w:t>
      </w:r>
      <w:r w:rsidR="00150F90" w:rsidRPr="00413468">
        <w:rPr>
          <w:rFonts w:ascii="Arial" w:hAnsi="Arial" w:cs="Arial"/>
          <w:sz w:val="14"/>
        </w:rPr>
        <w:t>г.)</w:t>
      </w:r>
    </w:p>
    <w:tbl>
      <w:tblPr>
        <w:tblW w:w="5004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4"/>
        <w:gridCol w:w="793"/>
        <w:gridCol w:w="788"/>
        <w:gridCol w:w="789"/>
        <w:gridCol w:w="789"/>
        <w:gridCol w:w="787"/>
        <w:gridCol w:w="788"/>
        <w:gridCol w:w="788"/>
        <w:gridCol w:w="788"/>
        <w:gridCol w:w="788"/>
        <w:gridCol w:w="788"/>
      </w:tblGrid>
      <w:tr w:rsidR="00390FCB" w:rsidRPr="00413468">
        <w:trPr>
          <w:cantSplit/>
          <w:jc w:val="center"/>
        </w:trPr>
        <w:tc>
          <w:tcPr>
            <w:tcW w:w="165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3" w:type="dxa"/>
            <w:gridSpan w:val="9"/>
            <w:tcBorders>
              <w:top w:val="single" w:sz="4" w:space="0" w:color="auto"/>
              <w:left w:val="single" w:sz="6" w:space="0" w:color="auto"/>
              <w:bottom w:val="nil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в том числе по видам экономической деятельности</w:t>
            </w:r>
          </w:p>
        </w:tc>
      </w:tr>
      <w:tr w:rsidR="00390FCB" w:rsidRPr="00413468">
        <w:trPr>
          <w:cantSplit/>
          <w:jc w:val="center"/>
        </w:trPr>
        <w:tc>
          <w:tcPr>
            <w:tcW w:w="165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4,5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12,1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11,1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5,3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3,1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11,3</w:t>
            </w:r>
          </w:p>
        </w:tc>
        <w:tc>
          <w:tcPr>
            <w:tcW w:w="788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3,3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pStyle w:val="aieiaee3"/>
              <w:spacing w:before="0" w:line="146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11,4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5,6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2,0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0,9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7,5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8,7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pStyle w:val="aieiaee3"/>
              <w:spacing w:before="0" w:line="146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>Северо-Западный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12,5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13,1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3,0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34,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  <w:r w:rsidRPr="00B93673">
              <w:rPr>
                <w:rFonts w:ascii="Arial" w:hAnsi="Arial" w:cs="Arial"/>
                <w:sz w:val="14"/>
                <w:szCs w:val="14"/>
              </w:rPr>
              <w:t>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tabs>
                <w:tab w:val="left" w:pos="7655"/>
              </w:tabs>
              <w:spacing w:line="146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90,8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25,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</w:t>
            </w:r>
            <w:r w:rsidRPr="00B93673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tabs>
                <w:tab w:val="left" w:pos="7655"/>
              </w:tabs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8,5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0,4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36,7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1D7933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3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787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3,2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Южный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6,5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7,3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6,3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9,4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2,2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8,4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2,5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pStyle w:val="aieiaee3"/>
              <w:spacing w:before="0" w:line="146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13,8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15,2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0,3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2,4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3,4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sz w:val="14"/>
                <w:szCs w:val="14"/>
              </w:rPr>
              <w:t>7,4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2,1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14,1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2,4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1,8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13,3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5,3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3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787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9,4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788" w:type="dxa"/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788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4,1</w:t>
            </w:r>
          </w:p>
        </w:tc>
      </w:tr>
      <w:tr w:rsidR="00B93673" w:rsidRPr="00413468" w:rsidTr="00E1206C">
        <w:trPr>
          <w:cantSplit/>
          <w:jc w:val="center"/>
        </w:trPr>
        <w:tc>
          <w:tcPr>
            <w:tcW w:w="1654" w:type="dxa"/>
            <w:tcBorders>
              <w:left w:val="single" w:sz="6" w:space="0" w:color="auto"/>
              <w:bottom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04689A" w:rsidRDefault="00B93673" w:rsidP="0004689A">
            <w:pPr>
              <w:spacing w:line="146" w:lineRule="exact"/>
              <w:ind w:left="113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Ставропольский край</w:t>
            </w:r>
          </w:p>
        </w:tc>
        <w:tc>
          <w:tcPr>
            <w:tcW w:w="793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788" w:type="dxa"/>
            <w:tcBorders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B93673" w:rsidRPr="00B93673" w:rsidRDefault="00B93673" w:rsidP="00B93673">
            <w:pPr>
              <w:spacing w:line="146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1,9</w:t>
            </w:r>
          </w:p>
        </w:tc>
      </w:tr>
    </w:tbl>
    <w:p w:rsidR="007C14C4" w:rsidRPr="00413468" w:rsidRDefault="007C14C4" w:rsidP="0062746D">
      <w:pPr>
        <w:pageBreakBefore/>
        <w:spacing w:after="40"/>
        <w:jc w:val="right"/>
        <w:rPr>
          <w:rFonts w:ascii="Arial" w:hAnsi="Arial" w:cs="Arial"/>
          <w:sz w:val="14"/>
          <w:lang w:val="en-US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2252C7" w:rsidRPr="00413468">
        <w:rPr>
          <w:rFonts w:ascii="Arial" w:hAnsi="Arial" w:cs="Arial"/>
          <w:sz w:val="14"/>
        </w:rPr>
        <w:t>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0"/>
        <w:gridCol w:w="793"/>
        <w:gridCol w:w="787"/>
        <w:gridCol w:w="788"/>
        <w:gridCol w:w="789"/>
        <w:gridCol w:w="788"/>
        <w:gridCol w:w="789"/>
        <w:gridCol w:w="789"/>
        <w:gridCol w:w="789"/>
        <w:gridCol w:w="789"/>
        <w:gridCol w:w="789"/>
      </w:tblGrid>
      <w:tr w:rsidR="00390FCB" w:rsidRPr="00413468">
        <w:trPr>
          <w:cantSplit/>
          <w:jc w:val="center"/>
        </w:trPr>
        <w:tc>
          <w:tcPr>
            <w:tcW w:w="165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Ввод в действие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фондов - всего</w:t>
            </w:r>
          </w:p>
        </w:tc>
        <w:tc>
          <w:tcPr>
            <w:tcW w:w="7097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390FCB" w:rsidRPr="00413468">
        <w:trPr>
          <w:cantSplit/>
          <w:jc w:val="center"/>
        </w:trPr>
        <w:tc>
          <w:tcPr>
            <w:tcW w:w="165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6606C3">
            <w:pPr>
              <w:autoSpaceDE w:val="0"/>
              <w:autoSpaceDN w:val="0"/>
              <w:adjustRightInd w:val="0"/>
              <w:spacing w:before="20" w:after="20" w:line="140" w:lineRule="exact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FE624C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90FCB" w:rsidRPr="00413468" w:rsidRDefault="00390FCB" w:rsidP="00390FCB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Чувашская Республика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1,1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0,5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line="152" w:lineRule="exact"/>
              <w:ind w:right="284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227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Ханты-Мансийский автономный округ – Югра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2,4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2,9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1,7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sz w:val="13"/>
                <w:szCs w:val="13"/>
              </w:rPr>
              <w:t>2,2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1,0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2,2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2,1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1,6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4,3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1,1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1,4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1,6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4,3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1,2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Еврейская автономная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область</w:t>
            </w:r>
          </w:p>
        </w:tc>
        <w:tc>
          <w:tcPr>
            <w:tcW w:w="793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4,7</w:t>
            </w:r>
          </w:p>
        </w:tc>
        <w:tc>
          <w:tcPr>
            <w:tcW w:w="788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0,0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6,8</w:t>
            </w:r>
          </w:p>
        </w:tc>
      </w:tr>
      <w:tr w:rsidR="00B93673" w:rsidRPr="00413468" w:rsidTr="00B93673">
        <w:trPr>
          <w:cantSplit/>
          <w:jc w:val="center"/>
        </w:trPr>
        <w:tc>
          <w:tcPr>
            <w:tcW w:w="1650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tabs>
                <w:tab w:val="left" w:pos="7655"/>
              </w:tabs>
              <w:spacing w:line="152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3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100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B93673" w:rsidRPr="0004689A" w:rsidRDefault="00B93673" w:rsidP="00360F60">
            <w:pPr>
              <w:spacing w:line="152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0,5</w:t>
            </w:r>
          </w:p>
        </w:tc>
      </w:tr>
    </w:tbl>
    <w:p w:rsidR="00F84FE7" w:rsidRPr="00413468" w:rsidRDefault="001D7933" w:rsidP="00F65C9A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2252C7" w:rsidRPr="00413468">
        <w:rPr>
          <w:rFonts w:ascii="Arial" w:hAnsi="Arial" w:cs="Arial"/>
          <w:b/>
          <w:sz w:val="16"/>
        </w:rPr>
        <w:t>6</w:t>
      </w:r>
      <w:r w:rsidR="00F84FE7" w:rsidRPr="00413468">
        <w:rPr>
          <w:rFonts w:ascii="Arial" w:hAnsi="Arial" w:cs="Arial"/>
          <w:b/>
          <w:sz w:val="16"/>
        </w:rPr>
        <w:t xml:space="preserve">. СТЕПЕНЬ ИЗНОСА ОСНОВНЫХ ФОНДОВ </w:t>
      </w:r>
      <w:r w:rsidR="00F84FE7" w:rsidRPr="00413468">
        <w:rPr>
          <w:rFonts w:ascii="Arial" w:hAnsi="Arial" w:cs="Arial"/>
          <w:b/>
          <w:sz w:val="16"/>
        </w:rPr>
        <w:br/>
      </w:r>
      <w:r w:rsidR="00F84FE7" w:rsidRPr="00413468">
        <w:rPr>
          <w:rFonts w:ascii="Arial" w:hAnsi="Arial" w:cs="Arial"/>
          <w:sz w:val="14"/>
        </w:rPr>
        <w:t xml:space="preserve">(на </w:t>
      </w:r>
      <w:r w:rsidR="009935DD" w:rsidRPr="00413468">
        <w:rPr>
          <w:rFonts w:ascii="Arial" w:hAnsi="Arial" w:cs="Arial"/>
          <w:sz w:val="14"/>
        </w:rPr>
        <w:t>конец</w:t>
      </w:r>
      <w:r w:rsidR="00F84FE7" w:rsidRPr="00413468">
        <w:rPr>
          <w:rFonts w:ascii="Arial" w:hAnsi="Arial" w:cs="Arial"/>
          <w:sz w:val="14"/>
        </w:rPr>
        <w:t xml:space="preserve">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6"/>
        <w:gridCol w:w="984"/>
        <w:gridCol w:w="986"/>
        <w:gridCol w:w="984"/>
        <w:gridCol w:w="986"/>
        <w:gridCol w:w="986"/>
        <w:gridCol w:w="986"/>
        <w:gridCol w:w="1112"/>
      </w:tblGrid>
      <w:tr w:rsidR="0064606F" w:rsidRPr="00413468" w:rsidTr="00CB2BF2">
        <w:trPr>
          <w:cantSplit/>
          <w:jc w:val="center"/>
        </w:trPr>
        <w:tc>
          <w:tcPr>
            <w:tcW w:w="25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4606F" w:rsidRPr="00413468" w:rsidRDefault="0064606F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F65C9A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F65C9A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F65C9A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4758BD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64606F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  <w:t>202</w:t>
            </w:r>
            <w:r w:rsidRPr="0064606F">
              <w:rPr>
                <w:rFonts w:ascii="Arial" w:hAnsi="Arial" w:cs="Arial"/>
                <w:sz w:val="14"/>
              </w:rPr>
              <w:t>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2"/>
                <w:sz w:val="14"/>
              </w:rPr>
              <w:t>Российская Федерация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51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,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  <w:lang w:val="en-US"/>
              </w:rPr>
              <w:t>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4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t xml:space="preserve">Центральный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bCs/>
                <w:sz w:val="13"/>
                <w:szCs w:val="13"/>
              </w:rPr>
              <w:t>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46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38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18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50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62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42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56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53,6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77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69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74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65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pStyle w:val="aieiaee3"/>
              <w:spacing w:before="46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 xml:space="preserve">Северо-Западный 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bCs/>
                <w:sz w:val="13"/>
                <w:szCs w:val="13"/>
              </w:rPr>
              <w:t>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52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57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61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45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58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tabs>
                <w:tab w:val="left" w:pos="7655"/>
              </w:tabs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40,3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11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27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10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55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39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sz w:val="13"/>
                <w:szCs w:val="13"/>
                <w:lang w:val="en-US"/>
              </w:rPr>
              <w:t>17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49,6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B93673">
              <w:rPr>
                <w:rFonts w:ascii="Arial" w:hAnsi="Arial" w:cs="Arial"/>
                <w:b/>
                <w:bCs/>
                <w:sz w:val="13"/>
                <w:szCs w:val="13"/>
              </w:rPr>
              <w:t>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34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45,2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20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59,3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67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Волгоградская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47,1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26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jc w:val="center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93673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 w:rsidRPr="00B93673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6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984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986" w:type="dxa"/>
            <w:tcBorders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112" w:type="dxa"/>
            <w:tcBorders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60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Ингушетия 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47,7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28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Кабардино-Балкарская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23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Карачаево-Черкесская Республика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14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Республика Северная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Осетия – Алания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16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Чеченская Республика 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–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4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986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12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59</w:t>
            </w:r>
          </w:p>
        </w:tc>
      </w:tr>
      <w:tr w:rsidR="00B93673" w:rsidRPr="00413468" w:rsidTr="0004689A">
        <w:trPr>
          <w:cantSplit/>
          <w:jc w:val="center"/>
        </w:trPr>
        <w:tc>
          <w:tcPr>
            <w:tcW w:w="251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4758BD">
            <w:pPr>
              <w:spacing w:before="46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46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93673">
              <w:rPr>
                <w:rFonts w:ascii="Arial" w:hAnsi="Arial" w:cs="Arial"/>
                <w:sz w:val="14"/>
                <w:szCs w:val="14"/>
              </w:rPr>
              <w:t>54,7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B93673" w:rsidRPr="00B93673" w:rsidRDefault="00B93673" w:rsidP="00B93673">
            <w:pPr>
              <w:spacing w:before="46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B93673">
              <w:rPr>
                <w:rFonts w:ascii="Arial" w:hAnsi="Arial" w:cs="Arial"/>
                <w:sz w:val="13"/>
                <w:szCs w:val="13"/>
              </w:rPr>
              <w:t>48</w:t>
            </w:r>
          </w:p>
        </w:tc>
      </w:tr>
    </w:tbl>
    <w:p w:rsidR="00F84FE7" w:rsidRPr="00413468" w:rsidRDefault="00F84FE7" w:rsidP="006E4688">
      <w:pPr>
        <w:pageBreakBefore/>
        <w:spacing w:after="40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3C40AD" w:rsidRPr="00413468">
        <w:rPr>
          <w:rFonts w:ascii="Arial" w:hAnsi="Arial" w:cs="Arial"/>
          <w:sz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12"/>
        <w:gridCol w:w="982"/>
        <w:gridCol w:w="981"/>
        <w:gridCol w:w="985"/>
        <w:gridCol w:w="985"/>
        <w:gridCol w:w="985"/>
        <w:gridCol w:w="985"/>
        <w:gridCol w:w="1125"/>
      </w:tblGrid>
      <w:tr w:rsidR="0064606F" w:rsidRPr="00413468" w:rsidTr="00FD0751">
        <w:trPr>
          <w:cantSplit/>
          <w:jc w:val="center"/>
        </w:trPr>
        <w:tc>
          <w:tcPr>
            <w:tcW w:w="2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64606F" w:rsidRPr="00413468" w:rsidRDefault="0064606F" w:rsidP="008E252F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D31356" w:rsidRDefault="0064606F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CA4F1C">
            <w:pPr>
              <w:tabs>
                <w:tab w:val="left" w:pos="260"/>
                <w:tab w:val="center" w:pos="446"/>
              </w:tabs>
              <w:spacing w:before="40" w:after="20" w:line="12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  <w:lang w:val="en-US"/>
              </w:rPr>
              <w:t>2021</w:t>
            </w:r>
          </w:p>
        </w:tc>
        <w:tc>
          <w:tcPr>
            <w:tcW w:w="1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6F" w:rsidRPr="0064606F" w:rsidRDefault="0064606F" w:rsidP="00CA4F1C">
            <w:pPr>
              <w:spacing w:before="40" w:after="20"/>
              <w:jc w:val="center"/>
              <w:rPr>
                <w:rFonts w:ascii="Arial" w:hAnsi="Arial" w:cs="Arial"/>
                <w:sz w:val="14"/>
              </w:rPr>
            </w:pPr>
            <w:r w:rsidRPr="00D31356">
              <w:rPr>
                <w:rFonts w:ascii="Arial" w:hAnsi="Arial" w:cs="Arial"/>
                <w:sz w:val="14"/>
              </w:rPr>
              <w:t xml:space="preserve">Место,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в Российской </w:t>
            </w:r>
            <w:r w:rsidRPr="00D31356">
              <w:rPr>
                <w:rFonts w:ascii="Arial" w:hAnsi="Arial" w:cs="Arial"/>
                <w:sz w:val="14"/>
              </w:rPr>
              <w:br/>
              <w:t xml:space="preserve">Федерации </w:t>
            </w:r>
            <w:r w:rsidRPr="00D31356">
              <w:rPr>
                <w:rFonts w:ascii="Arial" w:hAnsi="Arial" w:cs="Arial"/>
                <w:sz w:val="14"/>
              </w:rPr>
              <w:br/>
              <w:t>202</w:t>
            </w:r>
            <w:r w:rsidRPr="0064606F">
              <w:rPr>
                <w:rFonts w:ascii="Arial" w:hAnsi="Arial" w:cs="Arial"/>
                <w:sz w:val="14"/>
              </w:rPr>
              <w:t>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Приволжский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60,5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65C0E">
              <w:rPr>
                <w:rFonts w:ascii="Arial" w:hAnsi="Arial" w:cs="Arial"/>
                <w:b/>
                <w:bCs/>
                <w:sz w:val="13"/>
                <w:szCs w:val="13"/>
              </w:rPr>
              <w:t>7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68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71,1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84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80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41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Удмуртская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67,7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75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51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Нижегородская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66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79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44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72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71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63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pStyle w:val="aieiaee3"/>
              <w:spacing w:before="50" w:line="140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Уральский</w:t>
            </w:r>
            <w:r w:rsidRPr="0004689A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64,5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65C0E">
              <w:rPr>
                <w:rFonts w:ascii="Arial" w:hAnsi="Arial" w:cs="Arial"/>
                <w:b/>
                <w:bCs/>
                <w:sz w:val="13"/>
                <w:szCs w:val="13"/>
              </w:rPr>
              <w:t>8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73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76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Ханты-Мансийский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73,8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85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Ямало-Ненецкий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70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32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52,9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sz w:val="13"/>
                <w:szCs w:val="13"/>
                <w:lang w:val="en-US"/>
              </w:rPr>
              <w:t>40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pStyle w:val="aieiaee3"/>
              <w:spacing w:before="50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  <w:lang w:val="en-US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Сибирский</w:t>
            </w: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51,1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</w:rPr>
            </w:pPr>
            <w:r w:rsidRPr="00665C0E">
              <w:rPr>
                <w:rFonts w:ascii="Arial" w:hAnsi="Arial" w:cs="Arial"/>
                <w:b/>
                <w:bCs/>
                <w:sz w:val="13"/>
                <w:szCs w:val="13"/>
              </w:rPr>
              <w:t>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4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31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25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49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22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36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35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Новосибирская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37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29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83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spacing w:before="5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  <w:proofErr w:type="gramStart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35,1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65C0E">
              <w:rPr>
                <w:rFonts w:ascii="Arial" w:hAnsi="Arial" w:cs="Arial"/>
                <w:b/>
                <w:bCs/>
                <w:sz w:val="14"/>
                <w:szCs w:val="14"/>
              </w:rPr>
              <w:t>45,7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 w:rsidRPr="00665C0E"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  <w:t>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37,2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</w:t>
            </w: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8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37,6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6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9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13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15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12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78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982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981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41,9</w:t>
            </w: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125" w:type="dxa"/>
            <w:tcBorders>
              <w:top w:val="nil"/>
              <w:left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19</w:t>
            </w:r>
          </w:p>
        </w:tc>
      </w:tr>
      <w:tr w:rsidR="00B93673" w:rsidRPr="00413468" w:rsidTr="00FD0751">
        <w:trPr>
          <w:cantSplit/>
          <w:jc w:val="center"/>
        </w:trPr>
        <w:tc>
          <w:tcPr>
            <w:tcW w:w="2512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left w:w="0" w:type="dxa"/>
            </w:tcMar>
            <w:vAlign w:val="bottom"/>
          </w:tcPr>
          <w:p w:rsidR="00B93673" w:rsidRPr="0004689A" w:rsidRDefault="00B93673" w:rsidP="00FD0751">
            <w:pPr>
              <w:tabs>
                <w:tab w:val="left" w:pos="7655"/>
              </w:tabs>
              <w:spacing w:before="50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FD0751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04689A" w:rsidRDefault="00B93673" w:rsidP="00CA4F1C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665C0E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:rsidR="00B93673" w:rsidRPr="00665C0E" w:rsidRDefault="00B93673" w:rsidP="00665C0E">
            <w:pPr>
              <w:spacing w:before="50" w:line="140" w:lineRule="exact"/>
              <w:jc w:val="center"/>
              <w:rPr>
                <w:rFonts w:ascii="Arial" w:hAnsi="Arial" w:cs="Arial"/>
                <w:sz w:val="13"/>
                <w:szCs w:val="13"/>
              </w:rPr>
            </w:pPr>
            <w:r w:rsidRPr="00665C0E">
              <w:rPr>
                <w:rFonts w:ascii="Arial" w:hAnsi="Arial" w:cs="Arial"/>
                <w:sz w:val="13"/>
                <w:szCs w:val="13"/>
              </w:rPr>
              <w:t>30</w:t>
            </w:r>
          </w:p>
        </w:tc>
      </w:tr>
      <w:tr w:rsidR="00B93673" w:rsidRPr="00413468" w:rsidTr="00CB1FC6">
        <w:trPr>
          <w:cantSplit/>
          <w:jc w:val="center"/>
        </w:trPr>
        <w:tc>
          <w:tcPr>
            <w:tcW w:w="954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  <w:vAlign w:val="bottom"/>
          </w:tcPr>
          <w:p w:rsidR="00B93673" w:rsidRPr="00413468" w:rsidRDefault="00B93673" w:rsidP="00CB1FC6">
            <w:pPr>
              <w:spacing w:before="60"/>
              <w:ind w:left="113" w:right="113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———————</w:t>
            </w:r>
          </w:p>
          <w:p w:rsidR="00B93673" w:rsidRPr="00413468" w:rsidRDefault="00B93673" w:rsidP="004758BD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  <w:vertAlign w:val="superscript"/>
              </w:rPr>
              <w:t>1)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 Данные за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 xml:space="preserve"> 2005, 2010, 2015</w:t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2"/>
                <w:lang w:val="en-US"/>
              </w:rPr>
              <w:t> </w:t>
            </w:r>
            <w:r w:rsidRPr="00413468"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  <w:t>гг. по Сибирскому и Дальневосточному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F84FE7" w:rsidRPr="00413468" w:rsidRDefault="001D7933" w:rsidP="0051673D">
      <w:pPr>
        <w:pageBreakBefore/>
        <w:spacing w:after="60"/>
        <w:jc w:val="center"/>
        <w:rPr>
          <w:rFonts w:ascii="Arial" w:hAnsi="Arial" w:cs="Arial"/>
          <w:position w:val="6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11</w:t>
      </w:r>
      <w:r w:rsidR="00841EB1" w:rsidRPr="00413468">
        <w:rPr>
          <w:rFonts w:ascii="Arial" w:hAnsi="Arial" w:cs="Arial"/>
          <w:b/>
          <w:sz w:val="16"/>
        </w:rPr>
        <w:t>.</w:t>
      </w:r>
      <w:r w:rsidR="003C40AD" w:rsidRPr="00413468">
        <w:rPr>
          <w:rFonts w:ascii="Arial" w:hAnsi="Arial" w:cs="Arial"/>
          <w:b/>
          <w:sz w:val="16"/>
        </w:rPr>
        <w:t>7</w:t>
      </w:r>
      <w:r w:rsidR="00F84FE7" w:rsidRPr="00413468">
        <w:rPr>
          <w:rFonts w:ascii="Arial" w:hAnsi="Arial" w:cs="Arial"/>
          <w:b/>
          <w:sz w:val="16"/>
        </w:rPr>
        <w:t>. СТЕПЕНЬ ИЗНОСА ОСНОВНЫХ ФОНДОВ ПО ВИДАМ ЭКОНОМИЧЕСКОЙ ДЕЯТЕЛЬНОСТИ на конец 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F84FE7" w:rsidRPr="00413468">
        <w:rPr>
          <w:rFonts w:ascii="Arial" w:hAnsi="Arial" w:cs="Arial"/>
          <w:b/>
          <w:sz w:val="16"/>
        </w:rPr>
        <w:t xml:space="preserve"> г.</w:t>
      </w:r>
      <w:r w:rsidR="00F84FE7" w:rsidRPr="00413468">
        <w:rPr>
          <w:rFonts w:ascii="Arial" w:hAnsi="Arial" w:cs="Arial"/>
          <w:sz w:val="16"/>
        </w:rPr>
        <w:br/>
      </w:r>
      <w:r w:rsidR="00F84FE7" w:rsidRPr="00413468">
        <w:rPr>
          <w:rFonts w:ascii="Arial" w:hAnsi="Arial" w:cs="Arial"/>
          <w:sz w:val="14"/>
        </w:rPr>
        <w:t>(в процентах</w:t>
      </w:r>
      <w:proofErr w:type="gramStart"/>
      <w:r w:rsidR="00F84FE7" w:rsidRPr="00413468">
        <w:rPr>
          <w:rFonts w:ascii="Arial" w:hAnsi="Arial" w:cs="Arial"/>
          <w:sz w:val="14"/>
        </w:rPr>
        <w:t xml:space="preserve"> )</w:t>
      </w:r>
      <w:proofErr w:type="gramEnd"/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5621E" w:rsidRPr="00413468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5621E" w:rsidRPr="00413468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5621E" w:rsidRPr="00413468" w:rsidRDefault="0015621E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621E" w:rsidRPr="00413468" w:rsidRDefault="0015621E" w:rsidP="0015621E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63,6</w:t>
            </w:r>
          </w:p>
        </w:tc>
      </w:tr>
      <w:tr w:rsidR="0004689A" w:rsidRPr="00413468" w:rsidTr="0004689A">
        <w:trPr>
          <w:cantSplit/>
          <w:trHeight w:val="152"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pStyle w:val="aieiaee3"/>
              <w:spacing w:before="8" w:line="140" w:lineRule="exact"/>
              <w:rPr>
                <w:rFonts w:ascii="Arial" w:hAnsi="Arial" w:cs="Arial"/>
                <w:bCs w:val="0"/>
                <w:color w:val="000000" w:themeColor="text1"/>
                <w:szCs w:val="20"/>
              </w:rPr>
            </w:pPr>
            <w:r w:rsidRPr="0004689A">
              <w:rPr>
                <w:rFonts w:ascii="Arial" w:hAnsi="Arial" w:cs="Arial"/>
                <w:bCs w:val="0"/>
                <w:color w:val="000000" w:themeColor="text1"/>
                <w:szCs w:val="20"/>
              </w:rPr>
              <w:t>Центральный 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4F6D7E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Владимирская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78,0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81,6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04689A" w:rsidRPr="006912BA" w:rsidRDefault="006912BA" w:rsidP="0004689A">
            <w:pPr>
              <w:spacing w:before="8" w:line="140" w:lineRule="exact"/>
              <w:ind w:right="227"/>
              <w:jc w:val="right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80,2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77,9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66,7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Архангельская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tabs>
                <w:tab w:val="left" w:pos="7655"/>
              </w:tabs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Ленинградская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67,4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79,9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50,5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</w:tr>
      <w:tr w:rsidR="0004689A" w:rsidRPr="00413468" w:rsidTr="0004689A">
        <w:trPr>
          <w:cantSplit/>
          <w:trHeight w:val="60"/>
          <w:jc w:val="center"/>
        </w:trPr>
        <w:tc>
          <w:tcPr>
            <w:tcW w:w="164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04689A" w:rsidRPr="0004689A" w:rsidRDefault="0004689A" w:rsidP="000F2C15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2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54,7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72,3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66,7</w:t>
            </w:r>
          </w:p>
        </w:tc>
      </w:tr>
    </w:tbl>
    <w:p w:rsidR="00F84FE7" w:rsidRPr="00413468" w:rsidRDefault="00F84FE7" w:rsidP="00AF14CD">
      <w:pPr>
        <w:pStyle w:val="xl24"/>
        <w:pageBreakBefore/>
        <w:spacing w:before="8" w:beforeAutospacing="0" w:after="60" w:afterAutospacing="0" w:line="140" w:lineRule="exact"/>
        <w:rPr>
          <w:rFonts w:eastAsia="Times New Roman"/>
          <w:szCs w:val="24"/>
        </w:rPr>
      </w:pPr>
      <w:r w:rsidRPr="00413468">
        <w:rPr>
          <w:rFonts w:eastAsia="Times New Roman"/>
          <w:szCs w:val="24"/>
        </w:rPr>
        <w:lastRenderedPageBreak/>
        <w:t xml:space="preserve">Продолжение табл. </w:t>
      </w:r>
      <w:r w:rsidR="001D7933" w:rsidRPr="00413468">
        <w:rPr>
          <w:rFonts w:eastAsia="Times New Roman"/>
          <w:szCs w:val="24"/>
        </w:rPr>
        <w:t>11</w:t>
      </w:r>
      <w:r w:rsidR="00841EB1" w:rsidRPr="00413468">
        <w:rPr>
          <w:rFonts w:eastAsia="Times New Roman"/>
          <w:szCs w:val="24"/>
        </w:rPr>
        <w:t>.</w:t>
      </w:r>
      <w:r w:rsidR="003C40AD" w:rsidRPr="00413468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C15B6" w:rsidRPr="00413468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в организациях основного вида экономической деятельности</w:t>
            </w:r>
          </w:p>
        </w:tc>
      </w:tr>
      <w:tr w:rsidR="001C15B6" w:rsidRPr="00413468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8E252F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pStyle w:val="aieiaee3"/>
              <w:spacing w:before="0" w:line="156" w:lineRule="exact"/>
              <w:rPr>
                <w:rFonts w:ascii="Arial" w:hAnsi="Arial" w:cs="Arial"/>
                <w:color w:val="000000" w:themeColor="text1"/>
              </w:rPr>
            </w:pPr>
            <w:r w:rsidRPr="0004689A">
              <w:rPr>
                <w:rFonts w:ascii="Arial" w:hAnsi="Arial" w:cs="Arial"/>
                <w:color w:val="000000" w:themeColor="text1"/>
              </w:rPr>
              <w:t>Приволжский федеральный округ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60,5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52,6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54,0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85,5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68,2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93,5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74,3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43,4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48,3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90,7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68,6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28,0</w:t>
            </w:r>
          </w:p>
        </w:tc>
        <w:tc>
          <w:tcPr>
            <w:tcW w:w="789" w:type="dxa"/>
            <w:shd w:val="clear" w:color="auto" w:fill="auto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90,2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67,4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83,1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72,9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81,9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Ханты-Мансийский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автономный округ – Югра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04689A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93,0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62,2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65,9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74,7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69,0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86,1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54,3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66,2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61,3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85,0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58,6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63,1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b/>
                <w:color w:val="000000" w:themeColor="text1"/>
                <w:sz w:val="14"/>
              </w:rPr>
              <w:t>Дальневосточный федеральный округ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45,7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47,1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43,7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38,3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61,7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43,8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25,1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29,8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66,0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44,5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36,9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52,5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56,8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60,9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34,5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40,5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46,6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50,6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57,6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65,3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71,6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41,1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54,2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53,8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</w:tr>
      <w:tr w:rsidR="0004689A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04689A" w:rsidRPr="0004689A" w:rsidRDefault="0004689A" w:rsidP="0004689A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2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60,0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788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75,6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55,4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68,8</w:t>
            </w:r>
          </w:p>
        </w:tc>
        <w:tc>
          <w:tcPr>
            <w:tcW w:w="789" w:type="dxa"/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04689A" w:rsidRPr="0004689A" w:rsidRDefault="0004689A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64,3</w:t>
            </w:r>
          </w:p>
        </w:tc>
      </w:tr>
      <w:tr w:rsidR="00665C0E" w:rsidRPr="00413468" w:rsidTr="0004689A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48,5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45,3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51,2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56,5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347DD9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6912BA" w:rsidRDefault="006912BA" w:rsidP="00347DD9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665C0E" w:rsidRPr="0004689A" w:rsidRDefault="00665C0E" w:rsidP="0004689A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689A">
              <w:rPr>
                <w:rFonts w:ascii="Arial" w:hAnsi="Arial" w:cs="Arial"/>
                <w:color w:val="000000" w:themeColor="text1"/>
                <w:sz w:val="14"/>
                <w:szCs w:val="14"/>
              </w:rPr>
              <w:t>67,3</w:t>
            </w:r>
          </w:p>
        </w:tc>
      </w:tr>
    </w:tbl>
    <w:p w:rsidR="00F84FE7" w:rsidRPr="00413468" w:rsidRDefault="00841EB1" w:rsidP="0021167B">
      <w:pPr>
        <w:pageBreakBefore/>
        <w:spacing w:after="60"/>
        <w:jc w:val="center"/>
        <w:rPr>
          <w:rFonts w:ascii="Arial" w:hAnsi="Arial" w:cs="Arial"/>
          <w:position w:val="6"/>
          <w:sz w:val="14"/>
        </w:rPr>
      </w:pPr>
      <w:r w:rsidRPr="00413468">
        <w:rPr>
          <w:rFonts w:ascii="Arial" w:hAnsi="Arial" w:cs="Arial"/>
          <w:b/>
          <w:sz w:val="16"/>
        </w:rPr>
        <w:lastRenderedPageBreak/>
        <w:t>1</w:t>
      </w:r>
      <w:r w:rsidR="001D7933" w:rsidRPr="00413468">
        <w:rPr>
          <w:rFonts w:ascii="Arial" w:hAnsi="Arial" w:cs="Arial"/>
          <w:b/>
          <w:sz w:val="16"/>
        </w:rPr>
        <w:t>1</w:t>
      </w:r>
      <w:r w:rsidRPr="00413468">
        <w:rPr>
          <w:rFonts w:ascii="Arial" w:hAnsi="Arial" w:cs="Arial"/>
          <w:b/>
          <w:sz w:val="16"/>
        </w:rPr>
        <w:t>.</w:t>
      </w:r>
      <w:r w:rsidR="003C40AD" w:rsidRPr="00413468">
        <w:rPr>
          <w:rFonts w:ascii="Arial" w:hAnsi="Arial" w:cs="Arial"/>
          <w:b/>
          <w:sz w:val="16"/>
        </w:rPr>
        <w:t>8</w:t>
      </w:r>
      <w:r w:rsidR="00F84FE7" w:rsidRPr="00413468">
        <w:rPr>
          <w:rFonts w:ascii="Arial" w:hAnsi="Arial" w:cs="Arial"/>
          <w:b/>
          <w:sz w:val="16"/>
        </w:rPr>
        <w:t xml:space="preserve">. УДЕЛЬНЫЙ ВЕС ПОЛНОСТЬЮ ИЗНОШЕННЫХ ОСНОВНЫХ ФОНДОВ </w:t>
      </w:r>
      <w:r w:rsidR="00F84FE7" w:rsidRPr="00413468">
        <w:rPr>
          <w:rFonts w:ascii="Arial" w:hAnsi="Arial" w:cs="Arial"/>
          <w:sz w:val="16"/>
        </w:rPr>
        <w:t xml:space="preserve"> </w:t>
      </w:r>
      <w:r w:rsidR="00A06D9B" w:rsidRPr="00413468">
        <w:rPr>
          <w:rFonts w:ascii="Arial" w:hAnsi="Arial" w:cs="Arial"/>
          <w:sz w:val="16"/>
        </w:rPr>
        <w:br/>
      </w:r>
      <w:r w:rsidR="00A06D9B" w:rsidRPr="00413468">
        <w:rPr>
          <w:rFonts w:ascii="Arial" w:hAnsi="Arial" w:cs="Arial"/>
          <w:b/>
          <w:sz w:val="16"/>
        </w:rPr>
        <w:t>ПО ВИДАМ ЭКОНОМИЧЕСКОЙ ДЕЯТЕЛЬНОСТИ</w:t>
      </w:r>
      <w:r w:rsidR="00A06D9B" w:rsidRPr="00413468">
        <w:rPr>
          <w:rFonts w:ascii="Arial" w:hAnsi="Arial" w:cs="Arial"/>
          <w:sz w:val="16"/>
        </w:rPr>
        <w:t xml:space="preserve"> </w:t>
      </w:r>
      <w:proofErr w:type="gramStart"/>
      <w:r w:rsidR="00F84FE7" w:rsidRPr="00413468">
        <w:rPr>
          <w:rFonts w:ascii="Arial" w:hAnsi="Arial" w:cs="Arial"/>
          <w:b/>
          <w:sz w:val="16"/>
        </w:rPr>
        <w:t>на конец</w:t>
      </w:r>
      <w:proofErr w:type="gramEnd"/>
      <w:r w:rsidR="00F84FE7" w:rsidRPr="00413468">
        <w:rPr>
          <w:rFonts w:ascii="Arial" w:hAnsi="Arial" w:cs="Arial"/>
          <w:b/>
          <w:sz w:val="16"/>
        </w:rPr>
        <w:t xml:space="preserve"> 20</w:t>
      </w:r>
      <w:r w:rsidR="004758BD" w:rsidRPr="00413468">
        <w:rPr>
          <w:rFonts w:ascii="Arial" w:hAnsi="Arial" w:cs="Arial"/>
          <w:b/>
          <w:sz w:val="16"/>
        </w:rPr>
        <w:t>2</w:t>
      </w:r>
      <w:r w:rsidR="0064606F" w:rsidRPr="0064606F">
        <w:rPr>
          <w:rFonts w:ascii="Arial" w:hAnsi="Arial" w:cs="Arial"/>
          <w:b/>
          <w:sz w:val="16"/>
        </w:rPr>
        <w:t>1</w:t>
      </w:r>
      <w:r w:rsidR="00F84FE7" w:rsidRPr="00413468">
        <w:rPr>
          <w:rFonts w:ascii="Arial" w:hAnsi="Arial" w:cs="Arial"/>
          <w:b/>
          <w:sz w:val="16"/>
        </w:rPr>
        <w:t xml:space="preserve"> г.</w:t>
      </w:r>
      <w:r w:rsidR="00F84FE7" w:rsidRPr="00413468">
        <w:rPr>
          <w:rFonts w:ascii="Arial" w:hAnsi="Arial" w:cs="Arial"/>
          <w:sz w:val="16"/>
        </w:rPr>
        <w:br/>
      </w:r>
      <w:r w:rsidR="00F84FE7" w:rsidRPr="00413468">
        <w:rPr>
          <w:rFonts w:ascii="Arial" w:hAnsi="Arial" w:cs="Arial"/>
          <w:sz w:val="14"/>
        </w:rPr>
        <w:t xml:space="preserve"> (по полной учетной стоимости; в процентах от общего объема основных фондов вида деятельности)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1"/>
        <w:gridCol w:w="794"/>
        <w:gridCol w:w="789"/>
        <w:gridCol w:w="789"/>
        <w:gridCol w:w="789"/>
        <w:gridCol w:w="787"/>
        <w:gridCol w:w="788"/>
        <w:gridCol w:w="788"/>
        <w:gridCol w:w="788"/>
        <w:gridCol w:w="788"/>
        <w:gridCol w:w="789"/>
      </w:tblGrid>
      <w:tr w:rsidR="001C15B6" w:rsidRPr="00413468">
        <w:trPr>
          <w:cantSplit/>
          <w:jc w:val="center"/>
        </w:trPr>
        <w:tc>
          <w:tcPr>
            <w:tcW w:w="165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095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1C15B6" w:rsidRPr="00413468">
        <w:trPr>
          <w:cantSplit/>
          <w:jc w:val="center"/>
        </w:trPr>
        <w:tc>
          <w:tcPr>
            <w:tcW w:w="165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8E252F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C15B6" w:rsidRPr="00413468" w:rsidRDefault="001C15B6" w:rsidP="001C15B6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top w:val="single" w:sz="4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57"/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pacing w:val="-4"/>
                <w:sz w:val="14"/>
              </w:rPr>
              <w:t>Российская Федерация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7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41,2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26,6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>Центральный федеральный округ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Белгородская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49,2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Брянская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Владимирская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Воронежская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41,5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Ивановская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46,4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Калужская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45,8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Костромская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Курская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73,6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Липецкая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77,2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Московская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Орловская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43,5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Рязанская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Смоленская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Тамбовская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8A5A6F" w:rsidRPr="006912BA" w:rsidRDefault="006912BA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Тверская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28,9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Тульская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45,4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Ярославская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г. Москва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>Северо-Западный федеральный округ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Карелия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Коми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46,2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Архангельская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35,9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Ненецкий автономный округ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Вологодская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tabs>
                <w:tab w:val="left" w:pos="7655"/>
              </w:tabs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Калининградская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16,5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Ленинградская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Мурманская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Новгородская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A5A6F" w:rsidRPr="006912BA" w:rsidRDefault="006912BA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44,6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Псковская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г. Санкт-Петербург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Южный </w:t>
            </w: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27,9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31,0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Адыгея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Калмыкия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Крым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57,9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Краснодарский край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Астраханская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28,4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50,8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Волгоградская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59,0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Ростовская область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19,1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г. Севастополь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59,1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34,1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Северо-Кавказский </w:t>
            </w: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36,4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35,6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Дагестан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Республика Ингушетия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0,5</w:t>
            </w:r>
          </w:p>
        </w:tc>
        <w:tc>
          <w:tcPr>
            <w:tcW w:w="787" w:type="dxa"/>
            <w:vAlign w:val="bottom"/>
          </w:tcPr>
          <w:p w:rsidR="008A5A6F" w:rsidRPr="006912BA" w:rsidRDefault="006912BA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48,1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Кабардино-Балкарская</w:t>
            </w:r>
            <w:r w:rsidRPr="008A5A6F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1,4</w:t>
            </w:r>
          </w:p>
        </w:tc>
        <w:tc>
          <w:tcPr>
            <w:tcW w:w="789" w:type="dxa"/>
            <w:vAlign w:val="bottom"/>
          </w:tcPr>
          <w:p w:rsidR="008A5A6F" w:rsidRPr="006912BA" w:rsidRDefault="006912BA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7,4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Карачаево-Черкесская</w:t>
            </w:r>
            <w:r w:rsidRPr="008A5A6F">
              <w:rPr>
                <w:rFonts w:ascii="Arial" w:hAnsi="Arial" w:cs="Arial"/>
                <w:color w:val="000000" w:themeColor="text1"/>
                <w:sz w:val="14"/>
              </w:rPr>
              <w:t xml:space="preserve"> Республика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16,6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Северная Осетия – Алания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64,1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Чеченская Республика</w:t>
            </w:r>
          </w:p>
        </w:tc>
        <w:tc>
          <w:tcPr>
            <w:tcW w:w="794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7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51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8A5A6F" w:rsidRPr="008A5A6F" w:rsidRDefault="008A5A6F" w:rsidP="000B5C61">
            <w:pPr>
              <w:spacing w:before="8" w:line="140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Ставропольский край</w:t>
            </w:r>
          </w:p>
        </w:tc>
        <w:tc>
          <w:tcPr>
            <w:tcW w:w="794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22,2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789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7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  <w:tc>
          <w:tcPr>
            <w:tcW w:w="788" w:type="dxa"/>
            <w:tcBorders>
              <w:bottom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7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A5A6F" w:rsidRPr="008A5A6F" w:rsidRDefault="008A5A6F" w:rsidP="00B93673">
            <w:pPr>
              <w:spacing w:before="8" w:line="140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37,6</w:t>
            </w:r>
          </w:p>
        </w:tc>
      </w:tr>
    </w:tbl>
    <w:p w:rsidR="00F84FE7" w:rsidRPr="00413468" w:rsidRDefault="00F84FE7" w:rsidP="00577920">
      <w:pPr>
        <w:pageBreakBefore/>
        <w:spacing w:after="60" w:line="140" w:lineRule="exact"/>
        <w:jc w:val="right"/>
        <w:rPr>
          <w:rFonts w:ascii="Arial" w:hAnsi="Arial" w:cs="Arial"/>
          <w:sz w:val="14"/>
        </w:rPr>
      </w:pPr>
      <w:r w:rsidRPr="00413468">
        <w:rPr>
          <w:rFonts w:ascii="Arial" w:hAnsi="Arial" w:cs="Arial"/>
          <w:sz w:val="14"/>
        </w:rPr>
        <w:lastRenderedPageBreak/>
        <w:t xml:space="preserve">Продолжение табл. </w:t>
      </w:r>
      <w:r w:rsidR="00841EB1" w:rsidRPr="00413468">
        <w:rPr>
          <w:rFonts w:ascii="Arial" w:hAnsi="Arial" w:cs="Arial"/>
          <w:sz w:val="14"/>
        </w:rPr>
        <w:t>1</w:t>
      </w:r>
      <w:r w:rsidR="001D7933" w:rsidRPr="00413468">
        <w:rPr>
          <w:rFonts w:ascii="Arial" w:hAnsi="Arial" w:cs="Arial"/>
          <w:sz w:val="14"/>
        </w:rPr>
        <w:t>1</w:t>
      </w:r>
      <w:r w:rsidR="00841EB1" w:rsidRPr="00413468">
        <w:rPr>
          <w:rFonts w:ascii="Arial" w:hAnsi="Arial" w:cs="Arial"/>
          <w:sz w:val="14"/>
        </w:rPr>
        <w:t>.</w:t>
      </w:r>
      <w:r w:rsidR="003C40AD" w:rsidRPr="00413468">
        <w:rPr>
          <w:rFonts w:ascii="Arial" w:hAnsi="Arial" w:cs="Arial"/>
          <w:sz w:val="1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792"/>
        <w:gridCol w:w="789"/>
        <w:gridCol w:w="789"/>
        <w:gridCol w:w="789"/>
        <w:gridCol w:w="788"/>
        <w:gridCol w:w="789"/>
        <w:gridCol w:w="789"/>
        <w:gridCol w:w="789"/>
        <w:gridCol w:w="789"/>
        <w:gridCol w:w="789"/>
      </w:tblGrid>
      <w:tr w:rsidR="001C15B6" w:rsidRPr="00413468">
        <w:trPr>
          <w:cantSplit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Все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основные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фонды</w:t>
            </w:r>
          </w:p>
        </w:tc>
        <w:tc>
          <w:tcPr>
            <w:tcW w:w="7100" w:type="dxa"/>
            <w:gridSpan w:val="9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C15B6" w:rsidRPr="00413468" w:rsidRDefault="001C15B6" w:rsidP="006606C3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из них по видам экономической деятельности</w:t>
            </w:r>
          </w:p>
        </w:tc>
      </w:tr>
      <w:tr w:rsidR="00DA2234" w:rsidRPr="00413468">
        <w:trPr>
          <w:cantSplit/>
          <w:jc w:val="center"/>
        </w:trPr>
        <w:tc>
          <w:tcPr>
            <w:tcW w:w="1648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6606C3">
            <w:pPr>
              <w:spacing w:before="20" w:after="2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7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6606C3">
            <w:pPr>
              <w:autoSpaceDE w:val="0"/>
              <w:autoSpaceDN w:val="0"/>
              <w:adjustRightInd w:val="0"/>
              <w:spacing w:before="20" w:after="20" w:line="140" w:lineRule="exact"/>
              <w:ind w:right="38"/>
              <w:jc w:val="right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сельское, лесное хозяйство, охота, рыболо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в-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рыбовод-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ство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добыча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полезных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>ископаемых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обрабат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ы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вающие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производ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ства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обеспечение </w:t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электриче</w:t>
            </w:r>
            <w:proofErr w:type="gram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  <w:t>кой энергией, газом и паром; кондиции-</w:t>
            </w:r>
            <w:r w:rsidRPr="00413468">
              <w:rPr>
                <w:rFonts w:ascii="Arial" w:hAnsi="Arial" w:cs="Arial"/>
                <w:bCs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bCs/>
                <w:sz w:val="12"/>
                <w:szCs w:val="12"/>
              </w:rPr>
              <w:t>онирование</w:t>
            </w:r>
            <w:proofErr w:type="spellEnd"/>
            <w:r w:rsidRPr="00413468">
              <w:rPr>
                <w:rFonts w:ascii="Arial" w:hAnsi="Arial" w:cs="Arial"/>
                <w:bCs/>
                <w:sz w:val="12"/>
                <w:szCs w:val="12"/>
              </w:rPr>
              <w:t xml:space="preserve"> воздуха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водоснаб-жение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;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водоотв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дение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организа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ция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сбора и утилизации отходов, деятель-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по ликвидации загрязнений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стро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и-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тельство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 xml:space="preserve">торговля оптовая и розничная; ремонт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автотран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с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  <w:t>портных средств и мотоциклов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транспо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р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тировка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хранение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A2234" w:rsidRPr="00413468" w:rsidRDefault="00DA2234" w:rsidP="00DA2234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</w:rPr>
            </w:pPr>
            <w:r w:rsidRPr="00413468">
              <w:rPr>
                <w:rFonts w:ascii="Arial" w:hAnsi="Arial" w:cs="Arial"/>
                <w:sz w:val="12"/>
                <w:szCs w:val="12"/>
              </w:rPr>
              <w:t>деятел</w:t>
            </w:r>
            <w:proofErr w:type="gramStart"/>
            <w:r w:rsidRPr="00413468">
              <w:rPr>
                <w:rFonts w:ascii="Arial" w:hAnsi="Arial" w:cs="Arial"/>
                <w:sz w:val="12"/>
                <w:szCs w:val="12"/>
              </w:rPr>
              <w:t>ь-</w:t>
            </w:r>
            <w:proofErr w:type="gramEnd"/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ность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  <w:t xml:space="preserve">в области </w:t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информа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>-</w:t>
            </w:r>
            <w:r w:rsidRPr="00413468">
              <w:rPr>
                <w:rFonts w:ascii="Arial" w:hAnsi="Arial" w:cs="Arial"/>
                <w:sz w:val="12"/>
                <w:szCs w:val="12"/>
              </w:rPr>
              <w:br/>
            </w:r>
            <w:proofErr w:type="spellStart"/>
            <w:r w:rsidRPr="00413468">
              <w:rPr>
                <w:rFonts w:ascii="Arial" w:hAnsi="Arial" w:cs="Arial"/>
                <w:sz w:val="12"/>
                <w:szCs w:val="12"/>
              </w:rPr>
              <w:t>ции</w:t>
            </w:r>
            <w:proofErr w:type="spellEnd"/>
            <w:r w:rsidRPr="00413468">
              <w:rPr>
                <w:rFonts w:ascii="Arial" w:hAnsi="Arial" w:cs="Arial"/>
                <w:sz w:val="12"/>
                <w:szCs w:val="12"/>
              </w:rPr>
              <w:t xml:space="preserve"> и связи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top w:val="single" w:sz="4" w:space="0" w:color="auto"/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pStyle w:val="aieiaee3"/>
              <w:spacing w:before="0" w:line="156" w:lineRule="exact"/>
              <w:rPr>
                <w:rFonts w:ascii="Arial" w:hAnsi="Arial" w:cs="Arial"/>
                <w:color w:val="000000" w:themeColor="text1"/>
              </w:rPr>
            </w:pPr>
            <w:r w:rsidRPr="008A5A6F">
              <w:rPr>
                <w:rFonts w:ascii="Arial" w:hAnsi="Arial" w:cs="Arial"/>
                <w:color w:val="000000" w:themeColor="text1"/>
              </w:rPr>
              <w:t xml:space="preserve">Приволжский </w:t>
            </w:r>
            <w:r w:rsidRPr="008A5A6F">
              <w:rPr>
                <w:rFonts w:ascii="Arial" w:hAnsi="Arial" w:cs="Arial"/>
                <w:color w:val="000000" w:themeColor="text1"/>
              </w:rPr>
              <w:br/>
              <w:t>федеральный округ</w:t>
            </w:r>
          </w:p>
        </w:tc>
        <w:tc>
          <w:tcPr>
            <w:tcW w:w="792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33,0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788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58,7</w:t>
            </w:r>
          </w:p>
        </w:tc>
        <w:tc>
          <w:tcPr>
            <w:tcW w:w="789" w:type="dxa"/>
            <w:tcBorders>
              <w:top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9" w:type="dxa"/>
            <w:tcBorders>
              <w:top w:val="single" w:sz="4" w:space="0" w:color="auto"/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Башкортостан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Марий Эл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9" w:type="dxa"/>
            <w:vAlign w:val="bottom"/>
          </w:tcPr>
          <w:p w:rsidR="008A5A6F" w:rsidRPr="006912BA" w:rsidRDefault="006912BA" w:rsidP="008A5A6F">
            <w:pPr>
              <w:spacing w:line="156" w:lineRule="exact"/>
              <w:ind w:right="227"/>
              <w:jc w:val="right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63,0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Мордовия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Татарстан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Удмуртская Республика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Чувашская Республика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67,9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Пермский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22,1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57,8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Кировская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Нижегородская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55,1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Оренбургская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73,3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Пензенская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Самарская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Саратовская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42,8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Ульяновская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55,2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42,0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Уральский </w:t>
            </w: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21,3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51,4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29,4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Курганская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72,8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Свердловская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63,9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Тюменская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49,5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39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в том числе: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Ханты-Мансийский автономный округ – Югра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42,3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Ямало-Ненецкий автономный округ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227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 xml:space="preserve">Тюменская область </w:t>
            </w:r>
            <w:r w:rsidRPr="008A5A6F">
              <w:rPr>
                <w:rFonts w:ascii="Arial" w:hAnsi="Arial" w:cs="Arial"/>
                <w:color w:val="000000" w:themeColor="text1"/>
                <w:sz w:val="14"/>
              </w:rPr>
              <w:br/>
              <w:t>без автономных округов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15,7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Челябинская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59,7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Сибирский </w:t>
            </w: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18,1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16,7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23,0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33,7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Алтай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A5A6F" w:rsidRPr="006912BA" w:rsidRDefault="006912BA" w:rsidP="008A5A6F">
            <w:pPr>
              <w:spacing w:line="156" w:lineRule="exact"/>
              <w:ind w:right="227"/>
              <w:jc w:val="right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43,6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Тыва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58,9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Хакасия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29,1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Алтайский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37,1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Красноярский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Иркутская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12,7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25,2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Кемеровская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pacing w:val="-4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pacing w:val="-4"/>
                <w:sz w:val="14"/>
              </w:rPr>
              <w:t>Новосибирская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32,0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Омская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48,7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13,3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40,9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Томская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36,3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22,6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48,0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t xml:space="preserve">Дальневосточный </w:t>
            </w:r>
            <w:r w:rsidRPr="008A5A6F">
              <w:rPr>
                <w:rFonts w:ascii="Arial" w:hAnsi="Arial" w:cs="Arial"/>
                <w:b/>
                <w:color w:val="000000" w:themeColor="text1"/>
                <w:sz w:val="14"/>
              </w:rPr>
              <w:br/>
              <w:t>федеральный округ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12,2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13,9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10,0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32,3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Бурятия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16,8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21,2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5,0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Республика Саха (Якутия)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7,5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32,5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Забайкальский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13,8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5,3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35,4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Камчатский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11,1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39,2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5,1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Приморский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18,5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33,1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Хабаровский край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15,0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Амурская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15,5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17,9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27,4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10,8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34,6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Магаданская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11,2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14,6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30,8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Сахалинская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8,2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17,0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26,9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5,5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20,7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</w:tcBorders>
            <w:vAlign w:val="bottom"/>
          </w:tcPr>
          <w:p w:rsidR="008A5A6F" w:rsidRPr="008A5A6F" w:rsidRDefault="008A5A6F" w:rsidP="008A5A6F">
            <w:pPr>
              <w:tabs>
                <w:tab w:val="left" w:pos="7655"/>
              </w:tabs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Еврейская автономная область</w:t>
            </w:r>
          </w:p>
        </w:tc>
        <w:tc>
          <w:tcPr>
            <w:tcW w:w="792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2,9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0,2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27,7</w:t>
            </w:r>
          </w:p>
        </w:tc>
        <w:tc>
          <w:tcPr>
            <w:tcW w:w="788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56,7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4,8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9,3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47,6</w:t>
            </w:r>
          </w:p>
        </w:tc>
        <w:tc>
          <w:tcPr>
            <w:tcW w:w="789" w:type="dxa"/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6,9</w:t>
            </w:r>
          </w:p>
        </w:tc>
        <w:tc>
          <w:tcPr>
            <w:tcW w:w="789" w:type="dxa"/>
            <w:tcBorders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30,7</w:t>
            </w:r>
          </w:p>
        </w:tc>
      </w:tr>
      <w:tr w:rsidR="008A5A6F" w:rsidRPr="00413468" w:rsidTr="008A5A6F">
        <w:trPr>
          <w:cantSplit/>
          <w:jc w:val="center"/>
        </w:trPr>
        <w:tc>
          <w:tcPr>
            <w:tcW w:w="1648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left="113"/>
              <w:rPr>
                <w:rFonts w:ascii="Arial" w:hAnsi="Arial" w:cs="Arial"/>
                <w:color w:val="000000" w:themeColor="text1"/>
                <w:sz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</w:rPr>
              <w:t>Чукотский автономный округ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19,7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14,2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7,6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16,0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6912BA" w:rsidRDefault="006912BA" w:rsidP="008A5A6F">
            <w:pPr>
              <w:spacing w:line="156" w:lineRule="exact"/>
              <w:ind w:right="227"/>
              <w:jc w:val="right"/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Calibri" w:hAnsi="Calibri"/>
                <w:color w:val="000000" w:themeColor="text1"/>
                <w:sz w:val="14"/>
                <w:szCs w:val="14"/>
                <w:lang w:val="en-US"/>
              </w:rPr>
              <w:t>–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28,2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2,3</w:t>
            </w:r>
          </w:p>
        </w:tc>
        <w:tc>
          <w:tcPr>
            <w:tcW w:w="789" w:type="dxa"/>
            <w:tcBorders>
              <w:bottom w:val="single" w:sz="4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23,9</w:t>
            </w:r>
          </w:p>
        </w:tc>
        <w:tc>
          <w:tcPr>
            <w:tcW w:w="78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8A5A6F" w:rsidRPr="008A5A6F" w:rsidRDefault="008A5A6F" w:rsidP="008A5A6F">
            <w:pPr>
              <w:spacing w:line="156" w:lineRule="exact"/>
              <w:ind w:right="227"/>
              <w:jc w:val="right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A5A6F">
              <w:rPr>
                <w:rFonts w:ascii="Arial" w:hAnsi="Arial" w:cs="Arial"/>
                <w:color w:val="000000" w:themeColor="text1"/>
                <w:sz w:val="14"/>
                <w:szCs w:val="14"/>
              </w:rPr>
              <w:t>31,9</w:t>
            </w:r>
          </w:p>
        </w:tc>
      </w:tr>
    </w:tbl>
    <w:p w:rsidR="00F84FE7" w:rsidRPr="00413468" w:rsidRDefault="00F84FE7">
      <w:pPr>
        <w:spacing w:after="80"/>
        <w:ind w:firstLine="284"/>
        <w:jc w:val="center"/>
        <w:rPr>
          <w:rFonts w:ascii="Arial" w:hAnsi="Arial" w:cs="Arial"/>
          <w:sz w:val="16"/>
        </w:rPr>
      </w:pPr>
    </w:p>
    <w:p w:rsidR="00C74A06" w:rsidRPr="00413468" w:rsidRDefault="00F84FE7" w:rsidP="007273D6">
      <w:pPr>
        <w:pageBreakBefore/>
        <w:spacing w:after="80"/>
        <w:ind w:firstLine="284"/>
        <w:jc w:val="center"/>
        <w:rPr>
          <w:rFonts w:ascii="Arial" w:hAnsi="Arial" w:cs="Arial"/>
          <w:b/>
          <w:sz w:val="16"/>
        </w:rPr>
      </w:pPr>
      <w:r w:rsidRPr="00413468">
        <w:rPr>
          <w:rFonts w:ascii="Arial" w:hAnsi="Arial" w:cs="Arial"/>
          <w:b/>
          <w:sz w:val="16"/>
        </w:rPr>
        <w:lastRenderedPageBreak/>
        <w:t>МЕТОДОЛОГИЧЕСКИЕ ПОЯСНЕНИЯ</w:t>
      </w:r>
    </w:p>
    <w:p w:rsidR="00C74A06" w:rsidRPr="00413468" w:rsidRDefault="00C74A06" w:rsidP="00C74A06">
      <w:pPr>
        <w:spacing w:after="80"/>
        <w:ind w:firstLine="284"/>
        <w:jc w:val="center"/>
        <w:rPr>
          <w:rFonts w:ascii="Arial" w:hAnsi="Arial" w:cs="Arial"/>
          <w:b/>
          <w:sz w:val="16"/>
        </w:rPr>
        <w:sectPr w:rsidR="00C74A06" w:rsidRPr="00413468" w:rsidSect="00BE167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835" w:right="1191" w:bottom="1928" w:left="1191" w:header="2268" w:footer="1474" w:gutter="0"/>
          <w:pgNumType w:start="499"/>
          <w:cols w:space="708"/>
          <w:titlePg/>
          <w:docGrid w:linePitch="360"/>
        </w:sectPr>
      </w:pP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  <w:szCs w:val="20"/>
        </w:rPr>
      </w:pPr>
      <w:r w:rsidRPr="00413468">
        <w:rPr>
          <w:rFonts w:ascii="Arial" w:hAnsi="Arial" w:cs="Arial"/>
          <w:b/>
          <w:sz w:val="16"/>
        </w:rPr>
        <w:lastRenderedPageBreak/>
        <w:t>Основные фонды</w:t>
      </w:r>
      <w:r w:rsidRPr="00413468">
        <w:rPr>
          <w:rFonts w:ascii="Arial" w:hAnsi="Arial" w:cs="Arial"/>
          <w:sz w:val="16"/>
        </w:rPr>
        <w:t xml:space="preserve"> –</w:t>
      </w:r>
      <w:r w:rsidRPr="00413468">
        <w:rPr>
          <w:rFonts w:ascii="Arial" w:hAnsi="Arial" w:cs="Arial"/>
          <w:sz w:val="16"/>
          <w:szCs w:val="20"/>
        </w:rPr>
        <w:t xml:space="preserve"> произведенные активы, </w:t>
      </w:r>
      <w:proofErr w:type="gramStart"/>
      <w:r w:rsidRPr="00413468">
        <w:rPr>
          <w:rFonts w:ascii="Arial" w:hAnsi="Arial" w:cs="Arial"/>
          <w:sz w:val="16"/>
          <w:szCs w:val="20"/>
        </w:rPr>
        <w:t>подлежа</w:t>
      </w:r>
      <w:r w:rsidR="00E20839" w:rsidRPr="00413468">
        <w:rPr>
          <w:rFonts w:ascii="Arial" w:hAnsi="Arial" w:cs="Arial"/>
          <w:sz w:val="16"/>
          <w:szCs w:val="20"/>
        </w:rPr>
        <w:t>-</w:t>
      </w:r>
      <w:proofErr w:type="spellStart"/>
      <w:r w:rsidRPr="00413468">
        <w:rPr>
          <w:rFonts w:ascii="Arial" w:hAnsi="Arial" w:cs="Arial"/>
          <w:sz w:val="16"/>
          <w:szCs w:val="20"/>
        </w:rPr>
        <w:t>щие</w:t>
      </w:r>
      <w:proofErr w:type="spellEnd"/>
      <w:proofErr w:type="gramEnd"/>
      <w:r w:rsidRPr="00413468">
        <w:rPr>
          <w:rFonts w:ascii="Arial" w:hAnsi="Arial" w:cs="Arial"/>
          <w:sz w:val="16"/>
          <w:szCs w:val="20"/>
        </w:rPr>
        <w:t xml:space="preserve"> использованию неоднократно или постоянно в течение длительного периода (не менее одного года),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 xml:space="preserve">для производства товаров, оказания рыночных </w:t>
      </w:r>
      <w:r w:rsidR="009C18C7" w:rsidRPr="00413468">
        <w:rPr>
          <w:rFonts w:ascii="Arial" w:hAnsi="Arial" w:cs="Arial"/>
          <w:sz w:val="16"/>
          <w:szCs w:val="20"/>
        </w:rPr>
        <w:br/>
      </w:r>
      <w:r w:rsidRPr="00413468">
        <w:rPr>
          <w:rFonts w:ascii="Arial" w:hAnsi="Arial" w:cs="Arial"/>
          <w:sz w:val="16"/>
          <w:szCs w:val="20"/>
        </w:rPr>
        <w:t>и нерыночных услуг, для управленческих нужд либо для представления другим организациям за плату во временное владение и пользование или во временное пользование.</w:t>
      </w:r>
    </w:p>
    <w:p w:rsidR="00F84FE7" w:rsidRPr="00413468" w:rsidRDefault="005145B4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К основным фондам относятся здания, сооружения, машины, оборудование и транспортные средства, культивируемые биологические ресурсы животного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и растительного происхождения и другие виды основных фондов.</w:t>
      </w:r>
    </w:p>
    <w:p w:rsidR="00EF57CE" w:rsidRPr="00413468" w:rsidRDefault="00EF57CE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В данном сборнике определение основных фондов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в некоторых случаях не вполне соответствует требованиям </w:t>
      </w:r>
      <w:r w:rsidRPr="00413468">
        <w:rPr>
          <w:rFonts w:ascii="Arial" w:hAnsi="Arial" w:cs="Arial"/>
          <w:sz w:val="16"/>
        </w:rPr>
        <w:br/>
      </w:r>
      <w:r w:rsidR="008A39BC" w:rsidRPr="00413468">
        <w:rPr>
          <w:rFonts w:ascii="Arial" w:hAnsi="Arial" w:cs="Arial"/>
          <w:sz w:val="16"/>
        </w:rPr>
        <w:t>системы национальных счетов (например, в составе основных фондов не учитываются объекты незавершенного строительства и некоторые выращиваемые активы).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t>Наличие основных фондов и их структура учитываются по полной учетной стоимости.</w:t>
      </w:r>
    </w:p>
    <w:p w:rsidR="00F84FE7" w:rsidRPr="00413468" w:rsidRDefault="00F84FE7" w:rsidP="007B028E">
      <w:pPr>
        <w:pStyle w:val="a4"/>
        <w:spacing w:line="300" w:lineRule="exact"/>
        <w:rPr>
          <w:spacing w:val="-2"/>
        </w:rPr>
      </w:pPr>
      <w:r w:rsidRPr="00413468">
        <w:rPr>
          <w:b/>
        </w:rPr>
        <w:t xml:space="preserve">Стоимость основных фондов полная учетная </w:t>
      </w:r>
      <w:r w:rsidR="00756502" w:rsidRPr="00413468">
        <w:t>–</w:t>
      </w:r>
      <w:r w:rsidRPr="00413468">
        <w:t xml:space="preserve"> стоимость основных фондов, равная сумме учитываемых </w:t>
      </w:r>
      <w:r w:rsidR="00062B26" w:rsidRPr="00413468">
        <w:br/>
      </w:r>
      <w:r w:rsidRPr="00413468">
        <w:t>в бухгалтерских балансах организаций их остаточной</w:t>
      </w:r>
      <w:r w:rsidRPr="00413468">
        <w:br/>
        <w:t xml:space="preserve">балансовой стоимости и величины накопленного износа. </w:t>
      </w:r>
      <w:r w:rsidRPr="00413468">
        <w:rPr>
          <w:spacing w:val="-2"/>
        </w:rPr>
        <w:t xml:space="preserve">Отражает их наличие без учета постепенной утраты </w:t>
      </w:r>
      <w:r w:rsidR="009C18C7" w:rsidRPr="00413468">
        <w:rPr>
          <w:spacing w:val="-2"/>
        </w:rPr>
        <w:br/>
      </w:r>
      <w:r w:rsidRPr="00413468">
        <w:rPr>
          <w:spacing w:val="-2"/>
        </w:rPr>
        <w:t>потребительских свой</w:t>
      </w:r>
      <w:proofErr w:type="gramStart"/>
      <w:r w:rsidRPr="00413468">
        <w:rPr>
          <w:spacing w:val="-2"/>
        </w:rPr>
        <w:t>ств в пр</w:t>
      </w:r>
      <w:proofErr w:type="gramEnd"/>
      <w:r w:rsidRPr="00413468">
        <w:rPr>
          <w:spacing w:val="-2"/>
        </w:rPr>
        <w:t xml:space="preserve">оцессе эксплуатации.  Учитывается, как правило, в смешанных ценах, так как часть инвентарных объектов отражается в балансах по </w:t>
      </w:r>
      <w:proofErr w:type="spellStart"/>
      <w:r w:rsidRPr="00413468">
        <w:rPr>
          <w:spacing w:val="-2"/>
        </w:rPr>
        <w:t>восстан</w:t>
      </w:r>
      <w:proofErr w:type="gramStart"/>
      <w:r w:rsidRPr="00413468">
        <w:rPr>
          <w:spacing w:val="-2"/>
        </w:rPr>
        <w:t>о</w:t>
      </w:r>
      <w:proofErr w:type="spellEnd"/>
      <w:r w:rsidR="001D3AD0" w:rsidRPr="001D3AD0">
        <w:rPr>
          <w:spacing w:val="-2"/>
        </w:rPr>
        <w:t>-</w:t>
      </w:r>
      <w:proofErr w:type="gramEnd"/>
      <w:r w:rsidR="001D3AD0" w:rsidRPr="001D3AD0">
        <w:rPr>
          <w:spacing w:val="-2"/>
        </w:rPr>
        <w:br/>
      </w:r>
      <w:proofErr w:type="spellStart"/>
      <w:r w:rsidRPr="00413468">
        <w:rPr>
          <w:spacing w:val="-2"/>
        </w:rPr>
        <w:t>вительной</w:t>
      </w:r>
      <w:proofErr w:type="spellEnd"/>
      <w:r w:rsidRPr="00413468">
        <w:rPr>
          <w:spacing w:val="-2"/>
        </w:rPr>
        <w:t xml:space="preserve"> стоимости на момент последней проведенной переоценки, а другая часть, не проходившая переоценок </w:t>
      </w:r>
      <w:r w:rsidR="00756502" w:rsidRPr="00413468">
        <w:t>–</w:t>
      </w:r>
      <w:r w:rsidRPr="00413468">
        <w:rPr>
          <w:spacing w:val="-2"/>
        </w:rPr>
        <w:t xml:space="preserve"> </w:t>
      </w:r>
      <w:r w:rsidR="006E4688" w:rsidRPr="00413468">
        <w:rPr>
          <w:spacing w:val="-2"/>
        </w:rPr>
        <w:br/>
      </w:r>
      <w:r w:rsidRPr="00413468">
        <w:rPr>
          <w:spacing w:val="-2"/>
        </w:rPr>
        <w:t xml:space="preserve">в ценах приобретения. </w:t>
      </w:r>
    </w:p>
    <w:p w:rsidR="00CB319A" w:rsidRPr="00CB319A" w:rsidRDefault="00AA237E" w:rsidP="00CB319A">
      <w:pPr>
        <w:pStyle w:val="a4"/>
        <w:spacing w:line="300" w:lineRule="exact"/>
      </w:pPr>
      <w:r w:rsidRPr="00413468">
        <w:t>Переоценка основных фондов в 1992</w:t>
      </w:r>
      <w:r w:rsidR="003C45EF" w:rsidRPr="00413468">
        <w:t xml:space="preserve"> – </w:t>
      </w:r>
      <w:r w:rsidRPr="00413468">
        <w:t xml:space="preserve">1997 гг. </w:t>
      </w:r>
      <w:proofErr w:type="gramStart"/>
      <w:r w:rsidRPr="00413468">
        <w:t>проводи-</w:t>
      </w:r>
      <w:proofErr w:type="spellStart"/>
      <w:r w:rsidRPr="00413468">
        <w:t>лась</w:t>
      </w:r>
      <w:proofErr w:type="spellEnd"/>
      <w:proofErr w:type="gramEnd"/>
      <w:r w:rsidRPr="00413468">
        <w:t xml:space="preserve"> по постановлениям Правительства России, затем </w:t>
      </w:r>
      <w:r w:rsidR="009C18C7" w:rsidRPr="00413468">
        <w:br/>
      </w:r>
      <w:r w:rsidRPr="00413468">
        <w:t xml:space="preserve">в коммерческих организациях – в добровольном порядке, </w:t>
      </w:r>
      <w:r w:rsidR="00760212" w:rsidRPr="00413468">
        <w:br/>
      </w:r>
      <w:r w:rsidRPr="00413468">
        <w:t>до 201</w:t>
      </w:r>
      <w:r w:rsidR="002C43B0" w:rsidRPr="00413468">
        <w:t>0</w:t>
      </w:r>
      <w:r w:rsidRPr="00413468">
        <w:t xml:space="preserve"> г. </w:t>
      </w:r>
      <w:r w:rsidR="002C43B0" w:rsidRPr="00413468">
        <w:t xml:space="preserve">включительно </w:t>
      </w:r>
      <w:r w:rsidRPr="00413468">
        <w:t xml:space="preserve">– по состоянию на начало года, </w:t>
      </w:r>
      <w:r w:rsidR="00760212" w:rsidRPr="00413468">
        <w:br/>
      </w:r>
      <w:r w:rsidRPr="00413468">
        <w:t>в 2011 г.</w:t>
      </w:r>
      <w:r w:rsidR="00760212" w:rsidRPr="00413468">
        <w:t xml:space="preserve"> –</w:t>
      </w:r>
      <w:r w:rsidRPr="00413468">
        <w:t xml:space="preserve"> на начало или конец года, </w:t>
      </w:r>
      <w:r w:rsidR="002C43B0" w:rsidRPr="00413468">
        <w:t>с 2012</w:t>
      </w:r>
      <w:r w:rsidRPr="00413468">
        <w:t xml:space="preserve"> г. – на конец </w:t>
      </w:r>
      <w:r w:rsidR="00E953B0" w:rsidRPr="00413468">
        <w:br/>
      </w:r>
      <w:r w:rsidR="00E953B0" w:rsidRPr="00413468">
        <w:br w:type="column"/>
      </w:r>
      <w:r w:rsidRPr="00413468">
        <w:lastRenderedPageBreak/>
        <w:t xml:space="preserve">года. По бюджетным организациям переоценка проводилась по распоряжению Правительства России на начало 2003 </w:t>
      </w:r>
      <w:r w:rsidR="00F3358D" w:rsidRPr="00413468">
        <w:br/>
      </w:r>
      <w:r w:rsidR="00CB319A">
        <w:t xml:space="preserve">и 2007 </w:t>
      </w:r>
      <w:r w:rsidRPr="00CB319A">
        <w:t>гг.</w:t>
      </w:r>
      <w:r w:rsidR="00CB319A" w:rsidRPr="00CB319A">
        <w:t xml:space="preserve"> С 2019 г. бюджетные организации вправе осуществлять добровольную переоценку стоимости активов </w:t>
      </w:r>
      <w:r w:rsidR="00CB319A" w:rsidRPr="00CB319A">
        <w:br/>
        <w:t>до справедливой и кадастровой стоимости.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spacing w:val="-4"/>
        </w:rPr>
        <w:t>Стоимость основных фондов остаточная балансовая</w:t>
      </w:r>
      <w:r w:rsidRPr="00413468">
        <w:rPr>
          <w:spacing w:val="-4"/>
        </w:rPr>
        <w:t xml:space="preserve"> – </w:t>
      </w:r>
      <w:r w:rsidRPr="00413468">
        <w:t xml:space="preserve">стоимость основных фондов, учитываемая в бухгалтерских балансах организаций и отражающая постепенную утрату </w:t>
      </w:r>
      <w:r w:rsidR="009C18C7" w:rsidRPr="00413468">
        <w:br/>
      </w:r>
      <w:r w:rsidRPr="00413468">
        <w:t>их потребительских свой</w:t>
      </w:r>
      <w:proofErr w:type="gramStart"/>
      <w:r w:rsidRPr="00413468">
        <w:t>ств в пр</w:t>
      </w:r>
      <w:proofErr w:type="gramEnd"/>
      <w:r w:rsidRPr="00413468">
        <w:t xml:space="preserve">оцессе эксплуатации </w:t>
      </w:r>
      <w:r w:rsidR="00062B26" w:rsidRPr="00413468">
        <w:br/>
      </w:r>
      <w:r w:rsidRPr="00413468">
        <w:t xml:space="preserve">в размере накопленного износа. Учитывается, как правило, </w:t>
      </w:r>
      <w:r w:rsidR="00062B26" w:rsidRPr="00413468">
        <w:br/>
      </w:r>
      <w:r w:rsidRPr="00413468">
        <w:t>в смешанных ценах.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Износ основных фондов</w:t>
      </w:r>
      <w:r w:rsidRPr="00413468">
        <w:t xml:space="preserve"> – частичная или полная утрата основными фондами потребительских свойств </w:t>
      </w:r>
      <w:r w:rsidR="009C18C7" w:rsidRPr="00413468">
        <w:br/>
      </w:r>
      <w:r w:rsidRPr="00413468">
        <w:t xml:space="preserve">и стоимости в процессе эксплуатации, под воздействием сил природы и вследствие технического прогресса. Нормы </w:t>
      </w:r>
      <w:r w:rsidR="00F3358D" w:rsidRPr="00413468">
        <w:br/>
      </w:r>
      <w:r w:rsidRPr="00413468">
        <w:t>и методы начисления износа определяются порядком бухгалтерского учета.</w:t>
      </w:r>
    </w:p>
    <w:p w:rsidR="00F84FE7" w:rsidRPr="00413468" w:rsidRDefault="00F84FE7" w:rsidP="007B028E">
      <w:pPr>
        <w:pStyle w:val="a4"/>
        <w:spacing w:line="300" w:lineRule="exact"/>
      </w:pPr>
      <w:r w:rsidRPr="00413468">
        <w:rPr>
          <w:b/>
          <w:bCs/>
        </w:rPr>
        <w:t>Степень износа основных фондов</w:t>
      </w:r>
      <w:r w:rsidRPr="00413468">
        <w:t xml:space="preserve"> – отношение накопленного к определенной дате износа имеющихся основных фондов (разницы их полной учетной и остаточной балансовой стоимости) к полной учетной стоимости этих основных фондов, на ту же дату, в процентах. </w:t>
      </w:r>
    </w:p>
    <w:p w:rsidR="00F84FE7" w:rsidRPr="00413468" w:rsidRDefault="00F84FE7" w:rsidP="00E953B0">
      <w:pPr>
        <w:pStyle w:val="a4"/>
        <w:spacing w:line="300" w:lineRule="exact"/>
        <w:rPr>
          <w:b/>
          <w:bCs/>
        </w:rPr>
      </w:pPr>
      <w:r w:rsidRPr="00413468">
        <w:rPr>
          <w:b/>
          <w:bCs/>
        </w:rPr>
        <w:t xml:space="preserve">Удельный вес полностью изношенных основных фондов </w:t>
      </w:r>
      <w:r w:rsidR="00CC7D49" w:rsidRPr="00413468">
        <w:rPr>
          <w:bCs/>
        </w:rPr>
        <w:t>–</w:t>
      </w:r>
      <w:r w:rsidRPr="00413468">
        <w:rPr>
          <w:b/>
          <w:bCs/>
        </w:rPr>
        <w:t xml:space="preserve"> </w:t>
      </w:r>
      <w:r w:rsidRPr="00413468">
        <w:rPr>
          <w:bCs/>
        </w:rPr>
        <w:t xml:space="preserve">отношение полной учетной стоимости </w:t>
      </w:r>
      <w:r w:rsidR="009C18C7" w:rsidRPr="00413468">
        <w:rPr>
          <w:bCs/>
        </w:rPr>
        <w:br/>
      </w:r>
      <w:r w:rsidRPr="00413468">
        <w:rPr>
          <w:bCs/>
        </w:rPr>
        <w:t xml:space="preserve">тех основных фондов, остаточная балансовая стоимость </w:t>
      </w:r>
      <w:r w:rsidR="00101CDE" w:rsidRPr="00413468">
        <w:rPr>
          <w:bCs/>
        </w:rPr>
        <w:br/>
      </w:r>
      <w:r w:rsidRPr="00413468">
        <w:rPr>
          <w:bCs/>
        </w:rPr>
        <w:t>которых достигла  нуля, к полной учетной стоимости всех основных фондов, на ту же дату, в процентах.</w:t>
      </w:r>
      <w:r w:rsidRPr="00413468">
        <w:rPr>
          <w:b/>
          <w:bCs/>
        </w:rPr>
        <w:t xml:space="preserve">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i/>
          <w:iCs/>
          <w:sz w:val="16"/>
        </w:rPr>
      </w:pPr>
      <w:r w:rsidRPr="00413468">
        <w:rPr>
          <w:rFonts w:ascii="Arial" w:hAnsi="Arial" w:cs="Arial"/>
          <w:sz w:val="16"/>
        </w:rPr>
        <w:t xml:space="preserve">Показатели </w:t>
      </w:r>
      <w:r w:rsidR="00EF57CE" w:rsidRPr="00413468">
        <w:rPr>
          <w:rFonts w:ascii="Arial" w:hAnsi="Arial" w:cs="Arial"/>
          <w:sz w:val="16"/>
        </w:rPr>
        <w:t>полной учетной стоимости</w:t>
      </w:r>
      <w:r w:rsidRPr="00413468">
        <w:rPr>
          <w:rFonts w:ascii="Arial" w:hAnsi="Arial" w:cs="Arial"/>
          <w:sz w:val="16"/>
        </w:rPr>
        <w:t xml:space="preserve"> основных фондов </w:t>
      </w:r>
      <w:r w:rsidR="00EF57CE" w:rsidRPr="00413468">
        <w:rPr>
          <w:rFonts w:ascii="Arial" w:hAnsi="Arial" w:cs="Arial"/>
          <w:sz w:val="16"/>
        </w:rPr>
        <w:t xml:space="preserve">и их структуры </w:t>
      </w:r>
      <w:r w:rsidRPr="00413468">
        <w:rPr>
          <w:rFonts w:ascii="Arial" w:hAnsi="Arial" w:cs="Arial"/>
          <w:sz w:val="16"/>
        </w:rPr>
        <w:t xml:space="preserve">в разрезе видов экономической деятельности рассчитаны по данным баланса основных фондов. В них включены основные фонды, принадлежащие юридическим </w:t>
      </w:r>
      <w:r w:rsidR="009C18C7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 xml:space="preserve">и физическим лицам. </w:t>
      </w:r>
    </w:p>
    <w:p w:rsidR="00F84FE7" w:rsidRPr="00413468" w:rsidRDefault="00F84FE7" w:rsidP="007B028E">
      <w:pPr>
        <w:spacing w:line="300" w:lineRule="exact"/>
        <w:ind w:firstLine="284"/>
        <w:jc w:val="both"/>
        <w:rPr>
          <w:rFonts w:ascii="Arial" w:hAnsi="Arial" w:cs="Arial"/>
          <w:sz w:val="16"/>
        </w:rPr>
      </w:pPr>
      <w:r w:rsidRPr="00413468">
        <w:rPr>
          <w:rFonts w:ascii="Arial" w:hAnsi="Arial" w:cs="Arial"/>
          <w:sz w:val="16"/>
        </w:rPr>
        <w:t xml:space="preserve">Данные по степени износа основных фондов и по доле полностью изношенных основных фондов приведены </w:t>
      </w:r>
      <w:r w:rsidR="003C45EF" w:rsidRPr="00413468">
        <w:rPr>
          <w:rFonts w:ascii="Arial" w:hAnsi="Arial" w:cs="Arial"/>
          <w:sz w:val="16"/>
        </w:rPr>
        <w:br/>
      </w:r>
      <w:r w:rsidRPr="00413468">
        <w:rPr>
          <w:rFonts w:ascii="Arial" w:hAnsi="Arial" w:cs="Arial"/>
          <w:sz w:val="16"/>
        </w:rPr>
        <w:t>по</w:t>
      </w:r>
      <w:r w:rsidR="000C5421" w:rsidRPr="00413468">
        <w:rPr>
          <w:rFonts w:ascii="Arial" w:hAnsi="Arial" w:cs="Arial"/>
          <w:sz w:val="16"/>
        </w:rPr>
        <w:t xml:space="preserve"> коммерческим организациям (без субъектов малого предпринимательства).</w:t>
      </w:r>
    </w:p>
    <w:p w:rsidR="007B028E" w:rsidRPr="00413468" w:rsidRDefault="007B028E">
      <w:pPr>
        <w:rPr>
          <w:rFonts w:ascii="Arial" w:hAnsi="Arial" w:cs="Arial"/>
          <w:sz w:val="16"/>
        </w:rPr>
      </w:pPr>
    </w:p>
    <w:sectPr w:rsidR="007B028E" w:rsidRPr="00413468" w:rsidSect="00EE7D13">
      <w:type w:val="continuous"/>
      <w:pgSz w:w="11906" w:h="16838" w:code="9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673" w:rsidRDefault="00B93673">
      <w:r>
        <w:separator/>
      </w:r>
    </w:p>
  </w:endnote>
  <w:endnote w:type="continuationSeparator" w:id="0">
    <w:p w:rsidR="00B93673" w:rsidRDefault="00B9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2"/>
    </w:tblGrid>
    <w:tr w:rsidR="00B93673" w:rsidRPr="0062746D">
      <w:trPr>
        <w:cantSplit/>
      </w:trPr>
      <w:tc>
        <w:tcPr>
          <w:tcW w:w="565" w:type="dxa"/>
        </w:tcPr>
        <w:p w:rsidR="00B93673" w:rsidRPr="0062746D" w:rsidRDefault="00B93673" w:rsidP="0072347B">
          <w:pPr>
            <w:pStyle w:val="a7"/>
            <w:spacing w:before="120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6912BA">
            <w:rPr>
              <w:rStyle w:val="a6"/>
              <w:noProof/>
              <w:sz w:val="20"/>
            </w:rPr>
            <w:t>500</w:t>
          </w:r>
          <w:r w:rsidRPr="0062746D">
            <w:rPr>
              <w:rStyle w:val="a6"/>
              <w:sz w:val="20"/>
            </w:rPr>
            <w:fldChar w:fldCharType="end"/>
          </w:r>
        </w:p>
      </w:tc>
      <w:tc>
        <w:tcPr>
          <w:tcW w:w="8962" w:type="dxa"/>
        </w:tcPr>
        <w:p w:rsidR="00B93673" w:rsidRPr="0062746D" w:rsidRDefault="00B93673" w:rsidP="0064606F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</w:tr>
  </w:tbl>
  <w:p w:rsidR="00B93673" w:rsidRPr="00C74A06" w:rsidRDefault="00B93673">
    <w:pPr>
      <w:pStyle w:val="a7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B93673" w:rsidRPr="0062746D">
      <w:trPr>
        <w:cantSplit/>
      </w:trPr>
      <w:tc>
        <w:tcPr>
          <w:tcW w:w="8961" w:type="dxa"/>
        </w:tcPr>
        <w:p w:rsidR="00B93673" w:rsidRPr="0064606F" w:rsidRDefault="00B93673" w:rsidP="0064606F">
          <w:pPr>
            <w:pStyle w:val="a7"/>
            <w:spacing w:before="120"/>
            <w:rPr>
              <w:rStyle w:val="a6"/>
              <w:sz w:val="20"/>
              <w:lang w:val="en-US"/>
            </w:rPr>
          </w:pPr>
          <w:r w:rsidRPr="0062746D"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6" w:type="dxa"/>
        </w:tcPr>
        <w:p w:rsidR="00B93673" w:rsidRPr="0062746D" w:rsidRDefault="00B93673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6912BA">
            <w:rPr>
              <w:rStyle w:val="a6"/>
              <w:noProof/>
              <w:sz w:val="20"/>
            </w:rPr>
            <w:t>501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B93673" w:rsidRDefault="00B9367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7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6"/>
    </w:tblGrid>
    <w:tr w:rsidR="00B93673">
      <w:trPr>
        <w:cantSplit/>
      </w:trPr>
      <w:tc>
        <w:tcPr>
          <w:tcW w:w="8961" w:type="dxa"/>
        </w:tcPr>
        <w:p w:rsidR="00B93673" w:rsidRPr="0064606F" w:rsidRDefault="00B93673" w:rsidP="0064606F">
          <w:pPr>
            <w:pStyle w:val="a7"/>
            <w:spacing w:before="120"/>
            <w:rPr>
              <w:rStyle w:val="a6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>
            <w:rPr>
              <w:i/>
              <w:sz w:val="20"/>
              <w:lang w:val="en-US"/>
            </w:rPr>
            <w:t>2</w:t>
          </w:r>
        </w:p>
      </w:tc>
      <w:tc>
        <w:tcPr>
          <w:tcW w:w="566" w:type="dxa"/>
        </w:tcPr>
        <w:p w:rsidR="00B93673" w:rsidRDefault="00B93673" w:rsidP="0072347B">
          <w:pPr>
            <w:pStyle w:val="a7"/>
            <w:spacing w:before="120"/>
            <w:jc w:val="right"/>
            <w:rPr>
              <w:rStyle w:val="a6"/>
              <w:sz w:val="20"/>
            </w:rPr>
          </w:pPr>
          <w:r w:rsidRPr="0062746D">
            <w:rPr>
              <w:rStyle w:val="a6"/>
              <w:sz w:val="20"/>
            </w:rPr>
            <w:fldChar w:fldCharType="begin"/>
          </w:r>
          <w:r w:rsidRPr="0062746D">
            <w:rPr>
              <w:rStyle w:val="a6"/>
              <w:sz w:val="20"/>
            </w:rPr>
            <w:instrText xml:space="preserve"> PAGE </w:instrText>
          </w:r>
          <w:r w:rsidRPr="0062746D">
            <w:rPr>
              <w:rStyle w:val="a6"/>
              <w:sz w:val="20"/>
            </w:rPr>
            <w:fldChar w:fldCharType="separate"/>
          </w:r>
          <w:r w:rsidR="006912BA">
            <w:rPr>
              <w:rStyle w:val="a6"/>
              <w:noProof/>
              <w:sz w:val="20"/>
            </w:rPr>
            <w:t>499</w:t>
          </w:r>
          <w:r w:rsidRPr="0062746D">
            <w:rPr>
              <w:rStyle w:val="a6"/>
              <w:sz w:val="20"/>
            </w:rPr>
            <w:fldChar w:fldCharType="end"/>
          </w:r>
        </w:p>
      </w:tc>
    </w:tr>
  </w:tbl>
  <w:p w:rsidR="00B93673" w:rsidRPr="00C74A06" w:rsidRDefault="00B93673">
    <w:pPr>
      <w:pStyle w:val="a7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673" w:rsidRDefault="00B93673">
      <w:r>
        <w:separator/>
      </w:r>
    </w:p>
  </w:footnote>
  <w:footnote w:type="continuationSeparator" w:id="0">
    <w:p w:rsidR="00B93673" w:rsidRDefault="00B936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Layout w:type="fixed"/>
      <w:tblLook w:val="0000" w:firstRow="0" w:lastRow="0" w:firstColumn="0" w:lastColumn="0" w:noHBand="0" w:noVBand="0"/>
    </w:tblPr>
    <w:tblGrid>
      <w:gridCol w:w="3420"/>
      <w:gridCol w:w="2899"/>
      <w:gridCol w:w="3421"/>
    </w:tblGrid>
    <w:tr w:rsidR="00B93673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93673" w:rsidRDefault="00B93673">
    <w:pPr>
      <w:pStyle w:val="a5"/>
      <w:rPr>
        <w:sz w:val="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1" w:type="pct"/>
      <w:jc w:val="center"/>
      <w:tblLayout w:type="fixed"/>
      <w:tblLook w:val="0000" w:firstRow="0" w:lastRow="0" w:firstColumn="0" w:lastColumn="0" w:noHBand="0" w:noVBand="0"/>
    </w:tblPr>
    <w:tblGrid>
      <w:gridCol w:w="3421"/>
      <w:gridCol w:w="2900"/>
      <w:gridCol w:w="3421"/>
    </w:tblGrid>
    <w:tr w:rsidR="00B93673">
      <w:trPr>
        <w:jc w:val="center"/>
      </w:trPr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283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 w:rsidP="003D6F36">
          <w:pPr>
            <w:pStyle w:val="a5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11. ОСНОВНЫЕ ФОНДЫ</w:t>
          </w:r>
        </w:p>
      </w:tc>
      <w:tc>
        <w:tcPr>
          <w:tcW w:w="3345" w:type="dxa"/>
          <w:tcBorders>
            <w:top w:val="nil"/>
            <w:left w:val="nil"/>
            <w:bottom w:val="nil"/>
            <w:right w:val="nil"/>
          </w:tcBorders>
        </w:tcPr>
        <w:p w:rsidR="00B93673" w:rsidRDefault="00B93673" w:rsidP="00F151C9">
          <w:pPr>
            <w:pStyle w:val="a5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B93673" w:rsidRPr="00C74A06" w:rsidRDefault="00B93673">
    <w:pPr>
      <w:pStyle w:val="a5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ayout w:type="fixed"/>
      <w:tblLook w:val="0000" w:firstRow="0" w:lastRow="0" w:firstColumn="0" w:lastColumn="0" w:noHBand="0" w:noVBand="0"/>
    </w:tblPr>
    <w:tblGrid>
      <w:gridCol w:w="9741"/>
    </w:tblGrid>
    <w:tr w:rsidR="00B93673">
      <w:trPr>
        <w:jc w:val="center"/>
      </w:trPr>
      <w:tc>
        <w:tcPr>
          <w:tcW w:w="9741" w:type="dxa"/>
          <w:tcBorders>
            <w:top w:val="nil"/>
            <w:left w:val="nil"/>
            <w:bottom w:val="thickThinSmallGap" w:sz="24" w:space="0" w:color="auto"/>
            <w:right w:val="nil"/>
          </w:tcBorders>
        </w:tcPr>
        <w:p w:rsidR="00B93673" w:rsidRDefault="00B93673" w:rsidP="003D6F36">
          <w:pPr>
            <w:spacing w:after="60"/>
            <w:jc w:val="center"/>
            <w:rPr>
              <w:spacing w:val="40"/>
            </w:rPr>
          </w:pPr>
          <w:r>
            <w:rPr>
              <w:rFonts w:ascii="Arial" w:hAnsi="Arial"/>
              <w:b/>
              <w:spacing w:val="40"/>
              <w:sz w:val="40"/>
            </w:rPr>
            <w:t>11. ОСНОВНЫЕ ФОНДЫ</w:t>
          </w:r>
        </w:p>
      </w:tc>
    </w:tr>
  </w:tbl>
  <w:p w:rsidR="00B93673" w:rsidRDefault="00B9367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051F8"/>
    <w:multiLevelType w:val="hybridMultilevel"/>
    <w:tmpl w:val="268290C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E9"/>
    <w:rsid w:val="00001440"/>
    <w:rsid w:val="00001D8E"/>
    <w:rsid w:val="00006CB6"/>
    <w:rsid w:val="0001049E"/>
    <w:rsid w:val="0001392E"/>
    <w:rsid w:val="00016225"/>
    <w:rsid w:val="00023234"/>
    <w:rsid w:val="00023FDF"/>
    <w:rsid w:val="000262DC"/>
    <w:rsid w:val="0003452D"/>
    <w:rsid w:val="000403FE"/>
    <w:rsid w:val="000409E0"/>
    <w:rsid w:val="000409E1"/>
    <w:rsid w:val="0004580C"/>
    <w:rsid w:val="0004689A"/>
    <w:rsid w:val="00051DAB"/>
    <w:rsid w:val="0005283C"/>
    <w:rsid w:val="00054BBA"/>
    <w:rsid w:val="000563EB"/>
    <w:rsid w:val="000572C3"/>
    <w:rsid w:val="00061B72"/>
    <w:rsid w:val="00062B26"/>
    <w:rsid w:val="00063DE3"/>
    <w:rsid w:val="000643A9"/>
    <w:rsid w:val="00072A06"/>
    <w:rsid w:val="00073B2F"/>
    <w:rsid w:val="00074204"/>
    <w:rsid w:val="00075C02"/>
    <w:rsid w:val="00084DAD"/>
    <w:rsid w:val="00085D5F"/>
    <w:rsid w:val="000931CC"/>
    <w:rsid w:val="00094573"/>
    <w:rsid w:val="000A1652"/>
    <w:rsid w:val="000A3B83"/>
    <w:rsid w:val="000A6443"/>
    <w:rsid w:val="000B5C61"/>
    <w:rsid w:val="000B699E"/>
    <w:rsid w:val="000C01F0"/>
    <w:rsid w:val="000C0B79"/>
    <w:rsid w:val="000C5421"/>
    <w:rsid w:val="000C6364"/>
    <w:rsid w:val="000C6701"/>
    <w:rsid w:val="000C6EEE"/>
    <w:rsid w:val="000C75C1"/>
    <w:rsid w:val="000D1D22"/>
    <w:rsid w:val="000D30F1"/>
    <w:rsid w:val="000D3E47"/>
    <w:rsid w:val="000D598C"/>
    <w:rsid w:val="000D60B2"/>
    <w:rsid w:val="000D6A7F"/>
    <w:rsid w:val="000E32FA"/>
    <w:rsid w:val="000E3B8A"/>
    <w:rsid w:val="000E3D14"/>
    <w:rsid w:val="000E6891"/>
    <w:rsid w:val="000E7B83"/>
    <w:rsid w:val="000F26B2"/>
    <w:rsid w:val="000F2744"/>
    <w:rsid w:val="000F2C15"/>
    <w:rsid w:val="00101CDE"/>
    <w:rsid w:val="00104389"/>
    <w:rsid w:val="0010489D"/>
    <w:rsid w:val="00105639"/>
    <w:rsid w:val="00107FCA"/>
    <w:rsid w:val="00110767"/>
    <w:rsid w:val="001109C5"/>
    <w:rsid w:val="00110A49"/>
    <w:rsid w:val="00111466"/>
    <w:rsid w:val="00112D10"/>
    <w:rsid w:val="00122241"/>
    <w:rsid w:val="00122FD1"/>
    <w:rsid w:val="00123751"/>
    <w:rsid w:val="00124B72"/>
    <w:rsid w:val="001301FA"/>
    <w:rsid w:val="00131E8B"/>
    <w:rsid w:val="00132B46"/>
    <w:rsid w:val="001357A7"/>
    <w:rsid w:val="001366DA"/>
    <w:rsid w:val="001379DE"/>
    <w:rsid w:val="00140173"/>
    <w:rsid w:val="00141872"/>
    <w:rsid w:val="00143505"/>
    <w:rsid w:val="00143EB1"/>
    <w:rsid w:val="001453FB"/>
    <w:rsid w:val="0014560A"/>
    <w:rsid w:val="001466B6"/>
    <w:rsid w:val="00147EAA"/>
    <w:rsid w:val="00150F90"/>
    <w:rsid w:val="00151848"/>
    <w:rsid w:val="0015222C"/>
    <w:rsid w:val="001528FE"/>
    <w:rsid w:val="00156219"/>
    <w:rsid w:val="0015621E"/>
    <w:rsid w:val="00156F3F"/>
    <w:rsid w:val="001607E4"/>
    <w:rsid w:val="001633B5"/>
    <w:rsid w:val="001638E1"/>
    <w:rsid w:val="00164D0E"/>
    <w:rsid w:val="00170EF7"/>
    <w:rsid w:val="00170F0F"/>
    <w:rsid w:val="00176A40"/>
    <w:rsid w:val="00185B17"/>
    <w:rsid w:val="00196E9B"/>
    <w:rsid w:val="001A0477"/>
    <w:rsid w:val="001A3A30"/>
    <w:rsid w:val="001A3BA8"/>
    <w:rsid w:val="001A6595"/>
    <w:rsid w:val="001A7C3A"/>
    <w:rsid w:val="001B00A1"/>
    <w:rsid w:val="001B2301"/>
    <w:rsid w:val="001B514E"/>
    <w:rsid w:val="001B5EC0"/>
    <w:rsid w:val="001B76BF"/>
    <w:rsid w:val="001B7C14"/>
    <w:rsid w:val="001C00C0"/>
    <w:rsid w:val="001C0B4C"/>
    <w:rsid w:val="001C0C8B"/>
    <w:rsid w:val="001C15B6"/>
    <w:rsid w:val="001C32C8"/>
    <w:rsid w:val="001C52B9"/>
    <w:rsid w:val="001C7F3B"/>
    <w:rsid w:val="001C7FE0"/>
    <w:rsid w:val="001D0A0D"/>
    <w:rsid w:val="001D1672"/>
    <w:rsid w:val="001D2499"/>
    <w:rsid w:val="001D3AD0"/>
    <w:rsid w:val="001D47E6"/>
    <w:rsid w:val="001D7933"/>
    <w:rsid w:val="001D7F56"/>
    <w:rsid w:val="001E0380"/>
    <w:rsid w:val="001E1782"/>
    <w:rsid w:val="001E3139"/>
    <w:rsid w:val="001E63A7"/>
    <w:rsid w:val="001F4105"/>
    <w:rsid w:val="001F7737"/>
    <w:rsid w:val="00203716"/>
    <w:rsid w:val="00203D01"/>
    <w:rsid w:val="002054A9"/>
    <w:rsid w:val="002059E1"/>
    <w:rsid w:val="00206E31"/>
    <w:rsid w:val="002073CA"/>
    <w:rsid w:val="00210738"/>
    <w:rsid w:val="002115D4"/>
    <w:rsid w:val="0021167B"/>
    <w:rsid w:val="00211CA3"/>
    <w:rsid w:val="0021500A"/>
    <w:rsid w:val="002160A1"/>
    <w:rsid w:val="00217D00"/>
    <w:rsid w:val="00221594"/>
    <w:rsid w:val="00221749"/>
    <w:rsid w:val="00221A37"/>
    <w:rsid w:val="002228AD"/>
    <w:rsid w:val="00223B50"/>
    <w:rsid w:val="002252C7"/>
    <w:rsid w:val="0022630E"/>
    <w:rsid w:val="00234708"/>
    <w:rsid w:val="00236384"/>
    <w:rsid w:val="002415A6"/>
    <w:rsid w:val="002415D3"/>
    <w:rsid w:val="002418F5"/>
    <w:rsid w:val="00242AC9"/>
    <w:rsid w:val="00244A44"/>
    <w:rsid w:val="00245392"/>
    <w:rsid w:val="002455A1"/>
    <w:rsid w:val="00247760"/>
    <w:rsid w:val="0025056B"/>
    <w:rsid w:val="00253E9E"/>
    <w:rsid w:val="00263703"/>
    <w:rsid w:val="00265D3F"/>
    <w:rsid w:val="0026604C"/>
    <w:rsid w:val="0026790C"/>
    <w:rsid w:val="00273700"/>
    <w:rsid w:val="00276240"/>
    <w:rsid w:val="0028342F"/>
    <w:rsid w:val="00285841"/>
    <w:rsid w:val="002951E7"/>
    <w:rsid w:val="00296CEF"/>
    <w:rsid w:val="00297E6C"/>
    <w:rsid w:val="002A0430"/>
    <w:rsid w:val="002A1943"/>
    <w:rsid w:val="002A2491"/>
    <w:rsid w:val="002A2D8F"/>
    <w:rsid w:val="002A51F7"/>
    <w:rsid w:val="002A7E69"/>
    <w:rsid w:val="002B14A6"/>
    <w:rsid w:val="002B4B2D"/>
    <w:rsid w:val="002C134B"/>
    <w:rsid w:val="002C43B0"/>
    <w:rsid w:val="002C6667"/>
    <w:rsid w:val="002C75B6"/>
    <w:rsid w:val="002D06BC"/>
    <w:rsid w:val="002D18C5"/>
    <w:rsid w:val="002D4509"/>
    <w:rsid w:val="002E01BC"/>
    <w:rsid w:val="002E1017"/>
    <w:rsid w:val="002E2F89"/>
    <w:rsid w:val="002E61ED"/>
    <w:rsid w:val="002F036E"/>
    <w:rsid w:val="002F3FDA"/>
    <w:rsid w:val="002F52D6"/>
    <w:rsid w:val="002F7DD0"/>
    <w:rsid w:val="003018E7"/>
    <w:rsid w:val="003107F0"/>
    <w:rsid w:val="0031375B"/>
    <w:rsid w:val="0031417F"/>
    <w:rsid w:val="00320CF3"/>
    <w:rsid w:val="00321AD7"/>
    <w:rsid w:val="003220BF"/>
    <w:rsid w:val="00322974"/>
    <w:rsid w:val="00322FE2"/>
    <w:rsid w:val="00323FEE"/>
    <w:rsid w:val="00325263"/>
    <w:rsid w:val="0032690D"/>
    <w:rsid w:val="003313F9"/>
    <w:rsid w:val="00332E62"/>
    <w:rsid w:val="00340EC0"/>
    <w:rsid w:val="00345107"/>
    <w:rsid w:val="00345BB5"/>
    <w:rsid w:val="00347CA1"/>
    <w:rsid w:val="00347CC9"/>
    <w:rsid w:val="003550D6"/>
    <w:rsid w:val="00356B95"/>
    <w:rsid w:val="0035700E"/>
    <w:rsid w:val="00360F60"/>
    <w:rsid w:val="00366A13"/>
    <w:rsid w:val="00370CAF"/>
    <w:rsid w:val="00371BE7"/>
    <w:rsid w:val="00372324"/>
    <w:rsid w:val="003749A7"/>
    <w:rsid w:val="00382155"/>
    <w:rsid w:val="003836EB"/>
    <w:rsid w:val="00390B4E"/>
    <w:rsid w:val="00390FCB"/>
    <w:rsid w:val="00391A8E"/>
    <w:rsid w:val="0039760B"/>
    <w:rsid w:val="003A11A1"/>
    <w:rsid w:val="003A4EF2"/>
    <w:rsid w:val="003A5763"/>
    <w:rsid w:val="003A702E"/>
    <w:rsid w:val="003C40AD"/>
    <w:rsid w:val="003C45EF"/>
    <w:rsid w:val="003D111E"/>
    <w:rsid w:val="003D3AC4"/>
    <w:rsid w:val="003D507C"/>
    <w:rsid w:val="003D6C8A"/>
    <w:rsid w:val="003D6F36"/>
    <w:rsid w:val="003E4F9D"/>
    <w:rsid w:val="003F185E"/>
    <w:rsid w:val="003F791E"/>
    <w:rsid w:val="00400D5F"/>
    <w:rsid w:val="004016A0"/>
    <w:rsid w:val="00401F2C"/>
    <w:rsid w:val="004023E6"/>
    <w:rsid w:val="004045AB"/>
    <w:rsid w:val="00407067"/>
    <w:rsid w:val="00410CD6"/>
    <w:rsid w:val="00413468"/>
    <w:rsid w:val="00413BF3"/>
    <w:rsid w:val="004167B8"/>
    <w:rsid w:val="00417757"/>
    <w:rsid w:val="004206EB"/>
    <w:rsid w:val="00420BFE"/>
    <w:rsid w:val="00422D24"/>
    <w:rsid w:val="00423DE9"/>
    <w:rsid w:val="004257F1"/>
    <w:rsid w:val="00426586"/>
    <w:rsid w:val="0042766B"/>
    <w:rsid w:val="00432598"/>
    <w:rsid w:val="00435701"/>
    <w:rsid w:val="00436C9C"/>
    <w:rsid w:val="00436D57"/>
    <w:rsid w:val="00437881"/>
    <w:rsid w:val="004415A1"/>
    <w:rsid w:val="004434E8"/>
    <w:rsid w:val="0044689F"/>
    <w:rsid w:val="00447FA9"/>
    <w:rsid w:val="00450879"/>
    <w:rsid w:val="00450CB7"/>
    <w:rsid w:val="004560B3"/>
    <w:rsid w:val="00457D62"/>
    <w:rsid w:val="004639E9"/>
    <w:rsid w:val="00464ACD"/>
    <w:rsid w:val="00464DDE"/>
    <w:rsid w:val="004702AD"/>
    <w:rsid w:val="00473A6C"/>
    <w:rsid w:val="0047577E"/>
    <w:rsid w:val="004758BD"/>
    <w:rsid w:val="004758CB"/>
    <w:rsid w:val="00481B1C"/>
    <w:rsid w:val="0048201F"/>
    <w:rsid w:val="00484177"/>
    <w:rsid w:val="00485CD2"/>
    <w:rsid w:val="00486610"/>
    <w:rsid w:val="00491D54"/>
    <w:rsid w:val="00493763"/>
    <w:rsid w:val="004944F9"/>
    <w:rsid w:val="00496DD0"/>
    <w:rsid w:val="00497843"/>
    <w:rsid w:val="004A0AD6"/>
    <w:rsid w:val="004A1E49"/>
    <w:rsid w:val="004A2292"/>
    <w:rsid w:val="004A4C25"/>
    <w:rsid w:val="004A5B21"/>
    <w:rsid w:val="004B2E21"/>
    <w:rsid w:val="004B46DC"/>
    <w:rsid w:val="004B4D96"/>
    <w:rsid w:val="004C6219"/>
    <w:rsid w:val="004D0E12"/>
    <w:rsid w:val="004D2425"/>
    <w:rsid w:val="004D2F3A"/>
    <w:rsid w:val="004D33FD"/>
    <w:rsid w:val="004D4DB5"/>
    <w:rsid w:val="004F272C"/>
    <w:rsid w:val="004F4163"/>
    <w:rsid w:val="004F59B8"/>
    <w:rsid w:val="004F675B"/>
    <w:rsid w:val="004F6D7E"/>
    <w:rsid w:val="00500570"/>
    <w:rsid w:val="00507763"/>
    <w:rsid w:val="00514415"/>
    <w:rsid w:val="005145B4"/>
    <w:rsid w:val="0051673D"/>
    <w:rsid w:val="00517B25"/>
    <w:rsid w:val="00517D88"/>
    <w:rsid w:val="00521EF8"/>
    <w:rsid w:val="005243FA"/>
    <w:rsid w:val="00525619"/>
    <w:rsid w:val="00525C47"/>
    <w:rsid w:val="005262A2"/>
    <w:rsid w:val="00531DA8"/>
    <w:rsid w:val="005353AA"/>
    <w:rsid w:val="005438A0"/>
    <w:rsid w:val="00546F20"/>
    <w:rsid w:val="0054700A"/>
    <w:rsid w:val="00547A16"/>
    <w:rsid w:val="00552977"/>
    <w:rsid w:val="00553239"/>
    <w:rsid w:val="00557EFF"/>
    <w:rsid w:val="005614EE"/>
    <w:rsid w:val="005672AC"/>
    <w:rsid w:val="0057136F"/>
    <w:rsid w:val="005729C6"/>
    <w:rsid w:val="00575E0C"/>
    <w:rsid w:val="00576089"/>
    <w:rsid w:val="00577920"/>
    <w:rsid w:val="00582693"/>
    <w:rsid w:val="00593798"/>
    <w:rsid w:val="0059402D"/>
    <w:rsid w:val="005951F2"/>
    <w:rsid w:val="005A500C"/>
    <w:rsid w:val="005A6CB4"/>
    <w:rsid w:val="005A6EEB"/>
    <w:rsid w:val="005B0AA2"/>
    <w:rsid w:val="005B1683"/>
    <w:rsid w:val="005B467A"/>
    <w:rsid w:val="005B5BE0"/>
    <w:rsid w:val="005B68D2"/>
    <w:rsid w:val="005C06AA"/>
    <w:rsid w:val="005C0F24"/>
    <w:rsid w:val="005C1F65"/>
    <w:rsid w:val="005C3920"/>
    <w:rsid w:val="005C6B3C"/>
    <w:rsid w:val="005C71C0"/>
    <w:rsid w:val="005E0DED"/>
    <w:rsid w:val="005E6100"/>
    <w:rsid w:val="005F1AE7"/>
    <w:rsid w:val="005F2603"/>
    <w:rsid w:val="005F2DCB"/>
    <w:rsid w:val="005F3125"/>
    <w:rsid w:val="005F59BB"/>
    <w:rsid w:val="006005AD"/>
    <w:rsid w:val="00603B22"/>
    <w:rsid w:val="00607EB6"/>
    <w:rsid w:val="006126D3"/>
    <w:rsid w:val="0061731A"/>
    <w:rsid w:val="006229C0"/>
    <w:rsid w:val="0062746D"/>
    <w:rsid w:val="00633369"/>
    <w:rsid w:val="00641551"/>
    <w:rsid w:val="00641CBD"/>
    <w:rsid w:val="00644DAC"/>
    <w:rsid w:val="00645207"/>
    <w:rsid w:val="0064606F"/>
    <w:rsid w:val="006558EE"/>
    <w:rsid w:val="006606C3"/>
    <w:rsid w:val="00662421"/>
    <w:rsid w:val="00665039"/>
    <w:rsid w:val="00665C0E"/>
    <w:rsid w:val="006701AA"/>
    <w:rsid w:val="00671CCD"/>
    <w:rsid w:val="00673049"/>
    <w:rsid w:val="00674A79"/>
    <w:rsid w:val="006777F7"/>
    <w:rsid w:val="00677CE5"/>
    <w:rsid w:val="00680118"/>
    <w:rsid w:val="00681413"/>
    <w:rsid w:val="00685D0C"/>
    <w:rsid w:val="00690EE3"/>
    <w:rsid w:val="006912BA"/>
    <w:rsid w:val="00691426"/>
    <w:rsid w:val="006940BF"/>
    <w:rsid w:val="006944E9"/>
    <w:rsid w:val="00694D60"/>
    <w:rsid w:val="00697DCC"/>
    <w:rsid w:val="006A05DF"/>
    <w:rsid w:val="006A6105"/>
    <w:rsid w:val="006A6441"/>
    <w:rsid w:val="006A71EC"/>
    <w:rsid w:val="006B0DF9"/>
    <w:rsid w:val="006B3931"/>
    <w:rsid w:val="006B42D1"/>
    <w:rsid w:val="006B4FF7"/>
    <w:rsid w:val="006C1B91"/>
    <w:rsid w:val="006C22E6"/>
    <w:rsid w:val="006C287A"/>
    <w:rsid w:val="006C3321"/>
    <w:rsid w:val="006C4E21"/>
    <w:rsid w:val="006C4E42"/>
    <w:rsid w:val="006D1D16"/>
    <w:rsid w:val="006D2D82"/>
    <w:rsid w:val="006D36C7"/>
    <w:rsid w:val="006D3A38"/>
    <w:rsid w:val="006D44D2"/>
    <w:rsid w:val="006D612D"/>
    <w:rsid w:val="006E0058"/>
    <w:rsid w:val="006E2938"/>
    <w:rsid w:val="006E3454"/>
    <w:rsid w:val="006E4688"/>
    <w:rsid w:val="006E531E"/>
    <w:rsid w:val="006E6620"/>
    <w:rsid w:val="006E6A64"/>
    <w:rsid w:val="006F085D"/>
    <w:rsid w:val="006F4BCA"/>
    <w:rsid w:val="006F78B4"/>
    <w:rsid w:val="0070596A"/>
    <w:rsid w:val="00710E82"/>
    <w:rsid w:val="00711CCF"/>
    <w:rsid w:val="007137AA"/>
    <w:rsid w:val="00715E5D"/>
    <w:rsid w:val="0071776C"/>
    <w:rsid w:val="00723096"/>
    <w:rsid w:val="0072347B"/>
    <w:rsid w:val="00725C39"/>
    <w:rsid w:val="00726785"/>
    <w:rsid w:val="007273D6"/>
    <w:rsid w:val="00730A5C"/>
    <w:rsid w:val="00736391"/>
    <w:rsid w:val="00741AF8"/>
    <w:rsid w:val="00743DB3"/>
    <w:rsid w:val="007519D4"/>
    <w:rsid w:val="00756502"/>
    <w:rsid w:val="00757101"/>
    <w:rsid w:val="00757688"/>
    <w:rsid w:val="00760212"/>
    <w:rsid w:val="007727D4"/>
    <w:rsid w:val="00783458"/>
    <w:rsid w:val="00793374"/>
    <w:rsid w:val="007935C1"/>
    <w:rsid w:val="00794EE8"/>
    <w:rsid w:val="00797844"/>
    <w:rsid w:val="007A451D"/>
    <w:rsid w:val="007A6863"/>
    <w:rsid w:val="007A6CE9"/>
    <w:rsid w:val="007B028E"/>
    <w:rsid w:val="007B0D07"/>
    <w:rsid w:val="007B140C"/>
    <w:rsid w:val="007B5818"/>
    <w:rsid w:val="007B6EE9"/>
    <w:rsid w:val="007B7F02"/>
    <w:rsid w:val="007C14C4"/>
    <w:rsid w:val="007C1918"/>
    <w:rsid w:val="007C30DD"/>
    <w:rsid w:val="007C361B"/>
    <w:rsid w:val="007D456D"/>
    <w:rsid w:val="007D7423"/>
    <w:rsid w:val="007E0251"/>
    <w:rsid w:val="007E0D7E"/>
    <w:rsid w:val="007E232C"/>
    <w:rsid w:val="007E2363"/>
    <w:rsid w:val="007E547E"/>
    <w:rsid w:val="007E6AE4"/>
    <w:rsid w:val="007F126D"/>
    <w:rsid w:val="007F40DB"/>
    <w:rsid w:val="007F4D88"/>
    <w:rsid w:val="007F6A04"/>
    <w:rsid w:val="007F7E6B"/>
    <w:rsid w:val="0080147A"/>
    <w:rsid w:val="00803562"/>
    <w:rsid w:val="008036EC"/>
    <w:rsid w:val="008075E6"/>
    <w:rsid w:val="008144E7"/>
    <w:rsid w:val="008153BB"/>
    <w:rsid w:val="00815664"/>
    <w:rsid w:val="0081622C"/>
    <w:rsid w:val="008171AD"/>
    <w:rsid w:val="00817439"/>
    <w:rsid w:val="00821937"/>
    <w:rsid w:val="008234F8"/>
    <w:rsid w:val="00826548"/>
    <w:rsid w:val="00826E05"/>
    <w:rsid w:val="00827599"/>
    <w:rsid w:val="00830F8E"/>
    <w:rsid w:val="0083118B"/>
    <w:rsid w:val="00841EB1"/>
    <w:rsid w:val="008427DE"/>
    <w:rsid w:val="00842DC4"/>
    <w:rsid w:val="00850625"/>
    <w:rsid w:val="00852412"/>
    <w:rsid w:val="008556AE"/>
    <w:rsid w:val="0085587D"/>
    <w:rsid w:val="00856494"/>
    <w:rsid w:val="00861BE4"/>
    <w:rsid w:val="0086717D"/>
    <w:rsid w:val="008675BF"/>
    <w:rsid w:val="00870FFD"/>
    <w:rsid w:val="008728CA"/>
    <w:rsid w:val="00873499"/>
    <w:rsid w:val="00873824"/>
    <w:rsid w:val="00876BA0"/>
    <w:rsid w:val="00880BDE"/>
    <w:rsid w:val="00881639"/>
    <w:rsid w:val="00883659"/>
    <w:rsid w:val="00883776"/>
    <w:rsid w:val="00884C4B"/>
    <w:rsid w:val="008916D5"/>
    <w:rsid w:val="00891AF7"/>
    <w:rsid w:val="00893309"/>
    <w:rsid w:val="00893378"/>
    <w:rsid w:val="00897C2F"/>
    <w:rsid w:val="008A04D8"/>
    <w:rsid w:val="008A39BC"/>
    <w:rsid w:val="008A5A6F"/>
    <w:rsid w:val="008A6B58"/>
    <w:rsid w:val="008B1443"/>
    <w:rsid w:val="008B4552"/>
    <w:rsid w:val="008C1767"/>
    <w:rsid w:val="008C7E54"/>
    <w:rsid w:val="008D38BE"/>
    <w:rsid w:val="008D3D22"/>
    <w:rsid w:val="008D4A1B"/>
    <w:rsid w:val="008D5905"/>
    <w:rsid w:val="008D7309"/>
    <w:rsid w:val="008E0AC8"/>
    <w:rsid w:val="008E252F"/>
    <w:rsid w:val="009001EC"/>
    <w:rsid w:val="00901197"/>
    <w:rsid w:val="009017AC"/>
    <w:rsid w:val="00902829"/>
    <w:rsid w:val="00905B92"/>
    <w:rsid w:val="00907264"/>
    <w:rsid w:val="009075E7"/>
    <w:rsid w:val="00907684"/>
    <w:rsid w:val="0091269A"/>
    <w:rsid w:val="00914F4F"/>
    <w:rsid w:val="00917E18"/>
    <w:rsid w:val="00917E43"/>
    <w:rsid w:val="00922ED5"/>
    <w:rsid w:val="00925266"/>
    <w:rsid w:val="00927016"/>
    <w:rsid w:val="00927E73"/>
    <w:rsid w:val="00931271"/>
    <w:rsid w:val="00935AB8"/>
    <w:rsid w:val="00941E23"/>
    <w:rsid w:val="009423D0"/>
    <w:rsid w:val="0094283C"/>
    <w:rsid w:val="00947BC8"/>
    <w:rsid w:val="00950C84"/>
    <w:rsid w:val="009554B2"/>
    <w:rsid w:val="00956E20"/>
    <w:rsid w:val="009607BB"/>
    <w:rsid w:val="00960AF2"/>
    <w:rsid w:val="00977621"/>
    <w:rsid w:val="0098133A"/>
    <w:rsid w:val="0098409B"/>
    <w:rsid w:val="00984999"/>
    <w:rsid w:val="009935DD"/>
    <w:rsid w:val="009967D3"/>
    <w:rsid w:val="00997E19"/>
    <w:rsid w:val="009A23E5"/>
    <w:rsid w:val="009A2435"/>
    <w:rsid w:val="009B1E92"/>
    <w:rsid w:val="009B2DAF"/>
    <w:rsid w:val="009B62DD"/>
    <w:rsid w:val="009C18C7"/>
    <w:rsid w:val="009C336E"/>
    <w:rsid w:val="009C6091"/>
    <w:rsid w:val="009C76A4"/>
    <w:rsid w:val="009D09AA"/>
    <w:rsid w:val="009D3560"/>
    <w:rsid w:val="009D3FD0"/>
    <w:rsid w:val="009D44C6"/>
    <w:rsid w:val="009D6C92"/>
    <w:rsid w:val="009E75B9"/>
    <w:rsid w:val="009E7A09"/>
    <w:rsid w:val="009F3085"/>
    <w:rsid w:val="009F7EFA"/>
    <w:rsid w:val="00A00477"/>
    <w:rsid w:val="00A02984"/>
    <w:rsid w:val="00A044CF"/>
    <w:rsid w:val="00A06D9B"/>
    <w:rsid w:val="00A079FC"/>
    <w:rsid w:val="00A14838"/>
    <w:rsid w:val="00A22728"/>
    <w:rsid w:val="00A22CCD"/>
    <w:rsid w:val="00A23525"/>
    <w:rsid w:val="00A25B19"/>
    <w:rsid w:val="00A26021"/>
    <w:rsid w:val="00A26350"/>
    <w:rsid w:val="00A26365"/>
    <w:rsid w:val="00A27379"/>
    <w:rsid w:val="00A3147E"/>
    <w:rsid w:val="00A3337E"/>
    <w:rsid w:val="00A37C0F"/>
    <w:rsid w:val="00A37CA8"/>
    <w:rsid w:val="00A402BC"/>
    <w:rsid w:val="00A4316D"/>
    <w:rsid w:val="00A431AE"/>
    <w:rsid w:val="00A436B6"/>
    <w:rsid w:val="00A4406D"/>
    <w:rsid w:val="00A4698E"/>
    <w:rsid w:val="00A50170"/>
    <w:rsid w:val="00A53280"/>
    <w:rsid w:val="00A536CB"/>
    <w:rsid w:val="00A55864"/>
    <w:rsid w:val="00A60F33"/>
    <w:rsid w:val="00A6313C"/>
    <w:rsid w:val="00A6387F"/>
    <w:rsid w:val="00A66A07"/>
    <w:rsid w:val="00A66DEF"/>
    <w:rsid w:val="00A713D0"/>
    <w:rsid w:val="00A71B93"/>
    <w:rsid w:val="00A73696"/>
    <w:rsid w:val="00A745DA"/>
    <w:rsid w:val="00A7498F"/>
    <w:rsid w:val="00A74EDB"/>
    <w:rsid w:val="00A75081"/>
    <w:rsid w:val="00A7725C"/>
    <w:rsid w:val="00A800D2"/>
    <w:rsid w:val="00A84D13"/>
    <w:rsid w:val="00A902CA"/>
    <w:rsid w:val="00A941D5"/>
    <w:rsid w:val="00AA04A9"/>
    <w:rsid w:val="00AA237E"/>
    <w:rsid w:val="00AA2B5C"/>
    <w:rsid w:val="00AA2BC7"/>
    <w:rsid w:val="00AA5890"/>
    <w:rsid w:val="00AA7D25"/>
    <w:rsid w:val="00AB3063"/>
    <w:rsid w:val="00AB67C0"/>
    <w:rsid w:val="00AB7F98"/>
    <w:rsid w:val="00AC14EE"/>
    <w:rsid w:val="00AC3553"/>
    <w:rsid w:val="00AC6600"/>
    <w:rsid w:val="00AD3271"/>
    <w:rsid w:val="00AD4F78"/>
    <w:rsid w:val="00AD6B11"/>
    <w:rsid w:val="00AE0885"/>
    <w:rsid w:val="00AE48E1"/>
    <w:rsid w:val="00AF14CD"/>
    <w:rsid w:val="00AF4770"/>
    <w:rsid w:val="00AF74A5"/>
    <w:rsid w:val="00B007A6"/>
    <w:rsid w:val="00B0119D"/>
    <w:rsid w:val="00B035EA"/>
    <w:rsid w:val="00B07946"/>
    <w:rsid w:val="00B1033E"/>
    <w:rsid w:val="00B103B4"/>
    <w:rsid w:val="00B10BA0"/>
    <w:rsid w:val="00B1225A"/>
    <w:rsid w:val="00B15A5F"/>
    <w:rsid w:val="00B17496"/>
    <w:rsid w:val="00B20B71"/>
    <w:rsid w:val="00B26422"/>
    <w:rsid w:val="00B306F8"/>
    <w:rsid w:val="00B35ADF"/>
    <w:rsid w:val="00B36208"/>
    <w:rsid w:val="00B401BF"/>
    <w:rsid w:val="00B40529"/>
    <w:rsid w:val="00B4213B"/>
    <w:rsid w:val="00B43A0F"/>
    <w:rsid w:val="00B507E6"/>
    <w:rsid w:val="00B509AB"/>
    <w:rsid w:val="00B51B13"/>
    <w:rsid w:val="00B53427"/>
    <w:rsid w:val="00B53648"/>
    <w:rsid w:val="00B540C2"/>
    <w:rsid w:val="00B54414"/>
    <w:rsid w:val="00B55114"/>
    <w:rsid w:val="00B57348"/>
    <w:rsid w:val="00B607A9"/>
    <w:rsid w:val="00B608FB"/>
    <w:rsid w:val="00B61AFE"/>
    <w:rsid w:val="00B65853"/>
    <w:rsid w:val="00B65B62"/>
    <w:rsid w:val="00B74A0C"/>
    <w:rsid w:val="00B75AE6"/>
    <w:rsid w:val="00B76209"/>
    <w:rsid w:val="00B767D3"/>
    <w:rsid w:val="00B774F7"/>
    <w:rsid w:val="00B8100A"/>
    <w:rsid w:val="00B819E6"/>
    <w:rsid w:val="00B81CE2"/>
    <w:rsid w:val="00B82A4F"/>
    <w:rsid w:val="00B84F22"/>
    <w:rsid w:val="00B874B2"/>
    <w:rsid w:val="00B92931"/>
    <w:rsid w:val="00B93673"/>
    <w:rsid w:val="00B96C7E"/>
    <w:rsid w:val="00BA178B"/>
    <w:rsid w:val="00BA1A4F"/>
    <w:rsid w:val="00BB639D"/>
    <w:rsid w:val="00BC3757"/>
    <w:rsid w:val="00BC4B6A"/>
    <w:rsid w:val="00BC67C0"/>
    <w:rsid w:val="00BE1678"/>
    <w:rsid w:val="00BE2624"/>
    <w:rsid w:val="00BE2C3C"/>
    <w:rsid w:val="00BE2F86"/>
    <w:rsid w:val="00BE4425"/>
    <w:rsid w:val="00BE48F3"/>
    <w:rsid w:val="00BE62AC"/>
    <w:rsid w:val="00BF19A7"/>
    <w:rsid w:val="00BF2234"/>
    <w:rsid w:val="00BF6318"/>
    <w:rsid w:val="00BF6A00"/>
    <w:rsid w:val="00BF7249"/>
    <w:rsid w:val="00C0066E"/>
    <w:rsid w:val="00C0145E"/>
    <w:rsid w:val="00C04265"/>
    <w:rsid w:val="00C04E4E"/>
    <w:rsid w:val="00C068A8"/>
    <w:rsid w:val="00C1258A"/>
    <w:rsid w:val="00C12CA6"/>
    <w:rsid w:val="00C203F0"/>
    <w:rsid w:val="00C20A44"/>
    <w:rsid w:val="00C20DD4"/>
    <w:rsid w:val="00C20FB0"/>
    <w:rsid w:val="00C25020"/>
    <w:rsid w:val="00C33CF7"/>
    <w:rsid w:val="00C344E2"/>
    <w:rsid w:val="00C3580F"/>
    <w:rsid w:val="00C412BE"/>
    <w:rsid w:val="00C41EEA"/>
    <w:rsid w:val="00C42FB0"/>
    <w:rsid w:val="00C43D99"/>
    <w:rsid w:val="00C50D41"/>
    <w:rsid w:val="00C522E4"/>
    <w:rsid w:val="00C53C7D"/>
    <w:rsid w:val="00C555D4"/>
    <w:rsid w:val="00C569FC"/>
    <w:rsid w:val="00C57778"/>
    <w:rsid w:val="00C621D8"/>
    <w:rsid w:val="00C63584"/>
    <w:rsid w:val="00C65420"/>
    <w:rsid w:val="00C73E89"/>
    <w:rsid w:val="00C74068"/>
    <w:rsid w:val="00C74A06"/>
    <w:rsid w:val="00C82946"/>
    <w:rsid w:val="00C86560"/>
    <w:rsid w:val="00C875A5"/>
    <w:rsid w:val="00C879F5"/>
    <w:rsid w:val="00C93B9D"/>
    <w:rsid w:val="00C95672"/>
    <w:rsid w:val="00C960C2"/>
    <w:rsid w:val="00C96B08"/>
    <w:rsid w:val="00CA11C9"/>
    <w:rsid w:val="00CA3249"/>
    <w:rsid w:val="00CA4F1C"/>
    <w:rsid w:val="00CB1FC6"/>
    <w:rsid w:val="00CB2BF2"/>
    <w:rsid w:val="00CB319A"/>
    <w:rsid w:val="00CB47F8"/>
    <w:rsid w:val="00CB573B"/>
    <w:rsid w:val="00CC55F2"/>
    <w:rsid w:val="00CC7D49"/>
    <w:rsid w:val="00CD0D57"/>
    <w:rsid w:val="00CD1DB8"/>
    <w:rsid w:val="00CD569E"/>
    <w:rsid w:val="00CD5754"/>
    <w:rsid w:val="00CD6820"/>
    <w:rsid w:val="00CE1002"/>
    <w:rsid w:val="00CE12B1"/>
    <w:rsid w:val="00CE3115"/>
    <w:rsid w:val="00CF39A0"/>
    <w:rsid w:val="00D03FA1"/>
    <w:rsid w:val="00D176A5"/>
    <w:rsid w:val="00D21083"/>
    <w:rsid w:val="00D2571A"/>
    <w:rsid w:val="00D312BF"/>
    <w:rsid w:val="00D31356"/>
    <w:rsid w:val="00D3228D"/>
    <w:rsid w:val="00D36CDE"/>
    <w:rsid w:val="00D41F8D"/>
    <w:rsid w:val="00D44154"/>
    <w:rsid w:val="00D44312"/>
    <w:rsid w:val="00D456B7"/>
    <w:rsid w:val="00D46B08"/>
    <w:rsid w:val="00D46EE4"/>
    <w:rsid w:val="00D51770"/>
    <w:rsid w:val="00D517E2"/>
    <w:rsid w:val="00D52193"/>
    <w:rsid w:val="00D52EF1"/>
    <w:rsid w:val="00D53D50"/>
    <w:rsid w:val="00D54AD6"/>
    <w:rsid w:val="00D577E6"/>
    <w:rsid w:val="00D61408"/>
    <w:rsid w:val="00D62076"/>
    <w:rsid w:val="00D62B7C"/>
    <w:rsid w:val="00D642C6"/>
    <w:rsid w:val="00D64445"/>
    <w:rsid w:val="00D6470C"/>
    <w:rsid w:val="00D679CF"/>
    <w:rsid w:val="00D70381"/>
    <w:rsid w:val="00D74EFE"/>
    <w:rsid w:val="00D776D6"/>
    <w:rsid w:val="00D77F0C"/>
    <w:rsid w:val="00D80EB6"/>
    <w:rsid w:val="00D81905"/>
    <w:rsid w:val="00D8418A"/>
    <w:rsid w:val="00D84587"/>
    <w:rsid w:val="00D95238"/>
    <w:rsid w:val="00DA1748"/>
    <w:rsid w:val="00DA1D60"/>
    <w:rsid w:val="00DA2234"/>
    <w:rsid w:val="00DA691B"/>
    <w:rsid w:val="00DA6FD0"/>
    <w:rsid w:val="00DB43CE"/>
    <w:rsid w:val="00DB583F"/>
    <w:rsid w:val="00DB5DB3"/>
    <w:rsid w:val="00DC0277"/>
    <w:rsid w:val="00DC087E"/>
    <w:rsid w:val="00DC197D"/>
    <w:rsid w:val="00DC2148"/>
    <w:rsid w:val="00DC250D"/>
    <w:rsid w:val="00DC3D7B"/>
    <w:rsid w:val="00DD3A05"/>
    <w:rsid w:val="00DD545B"/>
    <w:rsid w:val="00DE29B5"/>
    <w:rsid w:val="00DE3778"/>
    <w:rsid w:val="00DE39DE"/>
    <w:rsid w:val="00DE5E9C"/>
    <w:rsid w:val="00DE6054"/>
    <w:rsid w:val="00DF0860"/>
    <w:rsid w:val="00DF1EB0"/>
    <w:rsid w:val="00DF2E4A"/>
    <w:rsid w:val="00E000CE"/>
    <w:rsid w:val="00E00187"/>
    <w:rsid w:val="00E03816"/>
    <w:rsid w:val="00E04B73"/>
    <w:rsid w:val="00E118D5"/>
    <w:rsid w:val="00E1206C"/>
    <w:rsid w:val="00E1444E"/>
    <w:rsid w:val="00E15118"/>
    <w:rsid w:val="00E17B6B"/>
    <w:rsid w:val="00E20839"/>
    <w:rsid w:val="00E2399F"/>
    <w:rsid w:val="00E24076"/>
    <w:rsid w:val="00E24DF1"/>
    <w:rsid w:val="00E2594B"/>
    <w:rsid w:val="00E27B66"/>
    <w:rsid w:val="00E32CC5"/>
    <w:rsid w:val="00E33911"/>
    <w:rsid w:val="00E35FAF"/>
    <w:rsid w:val="00E4000D"/>
    <w:rsid w:val="00E40423"/>
    <w:rsid w:val="00E40DB6"/>
    <w:rsid w:val="00E44FBE"/>
    <w:rsid w:val="00E476DE"/>
    <w:rsid w:val="00E501F1"/>
    <w:rsid w:val="00E51772"/>
    <w:rsid w:val="00E520B1"/>
    <w:rsid w:val="00E52925"/>
    <w:rsid w:val="00E57BC1"/>
    <w:rsid w:val="00E679E3"/>
    <w:rsid w:val="00E74BB1"/>
    <w:rsid w:val="00E75444"/>
    <w:rsid w:val="00E76E37"/>
    <w:rsid w:val="00E772A8"/>
    <w:rsid w:val="00E82738"/>
    <w:rsid w:val="00E8304C"/>
    <w:rsid w:val="00E92012"/>
    <w:rsid w:val="00E93324"/>
    <w:rsid w:val="00E94D08"/>
    <w:rsid w:val="00E95053"/>
    <w:rsid w:val="00E9539F"/>
    <w:rsid w:val="00E953B0"/>
    <w:rsid w:val="00EA04EC"/>
    <w:rsid w:val="00EA19CB"/>
    <w:rsid w:val="00EA2FD0"/>
    <w:rsid w:val="00EA6840"/>
    <w:rsid w:val="00EA7F4C"/>
    <w:rsid w:val="00EB1351"/>
    <w:rsid w:val="00EB590A"/>
    <w:rsid w:val="00EB5D94"/>
    <w:rsid w:val="00EB79E0"/>
    <w:rsid w:val="00EC1CDC"/>
    <w:rsid w:val="00EC4541"/>
    <w:rsid w:val="00EC4A0E"/>
    <w:rsid w:val="00EC4F94"/>
    <w:rsid w:val="00ED16FB"/>
    <w:rsid w:val="00ED4732"/>
    <w:rsid w:val="00ED58A7"/>
    <w:rsid w:val="00ED60D2"/>
    <w:rsid w:val="00EE0124"/>
    <w:rsid w:val="00EE136C"/>
    <w:rsid w:val="00EE48C7"/>
    <w:rsid w:val="00EE7D13"/>
    <w:rsid w:val="00EF36AD"/>
    <w:rsid w:val="00EF4EBA"/>
    <w:rsid w:val="00EF57CE"/>
    <w:rsid w:val="00EF7556"/>
    <w:rsid w:val="00F03C88"/>
    <w:rsid w:val="00F03D5C"/>
    <w:rsid w:val="00F06983"/>
    <w:rsid w:val="00F10E12"/>
    <w:rsid w:val="00F151C9"/>
    <w:rsid w:val="00F21475"/>
    <w:rsid w:val="00F21826"/>
    <w:rsid w:val="00F31CD3"/>
    <w:rsid w:val="00F3358D"/>
    <w:rsid w:val="00F345A7"/>
    <w:rsid w:val="00F34E04"/>
    <w:rsid w:val="00F3588A"/>
    <w:rsid w:val="00F43ADE"/>
    <w:rsid w:val="00F443FB"/>
    <w:rsid w:val="00F44772"/>
    <w:rsid w:val="00F44C35"/>
    <w:rsid w:val="00F4571F"/>
    <w:rsid w:val="00F470FA"/>
    <w:rsid w:val="00F500A2"/>
    <w:rsid w:val="00F54FB5"/>
    <w:rsid w:val="00F57844"/>
    <w:rsid w:val="00F6073F"/>
    <w:rsid w:val="00F619A6"/>
    <w:rsid w:val="00F61BEC"/>
    <w:rsid w:val="00F62775"/>
    <w:rsid w:val="00F648DA"/>
    <w:rsid w:val="00F65C9A"/>
    <w:rsid w:val="00F67372"/>
    <w:rsid w:val="00F67E62"/>
    <w:rsid w:val="00F7274B"/>
    <w:rsid w:val="00F73234"/>
    <w:rsid w:val="00F74A5C"/>
    <w:rsid w:val="00F76BEC"/>
    <w:rsid w:val="00F81B49"/>
    <w:rsid w:val="00F82D17"/>
    <w:rsid w:val="00F83E30"/>
    <w:rsid w:val="00F84FE7"/>
    <w:rsid w:val="00F85E9A"/>
    <w:rsid w:val="00F90809"/>
    <w:rsid w:val="00F92A9F"/>
    <w:rsid w:val="00F95513"/>
    <w:rsid w:val="00F95B66"/>
    <w:rsid w:val="00F97792"/>
    <w:rsid w:val="00FB2913"/>
    <w:rsid w:val="00FB373D"/>
    <w:rsid w:val="00FB5885"/>
    <w:rsid w:val="00FB599B"/>
    <w:rsid w:val="00FC1129"/>
    <w:rsid w:val="00FC165F"/>
    <w:rsid w:val="00FC6B54"/>
    <w:rsid w:val="00FD0751"/>
    <w:rsid w:val="00FD2CAC"/>
    <w:rsid w:val="00FE0217"/>
    <w:rsid w:val="00FE0ACF"/>
    <w:rsid w:val="00FE103F"/>
    <w:rsid w:val="00FE241A"/>
    <w:rsid w:val="00FE2A5F"/>
    <w:rsid w:val="00FE43B3"/>
    <w:rsid w:val="00FE4BAF"/>
    <w:rsid w:val="00FE624C"/>
    <w:rsid w:val="00FE68F7"/>
    <w:rsid w:val="00FE7620"/>
    <w:rsid w:val="00FF320A"/>
    <w:rsid w:val="00FF3DBC"/>
    <w:rsid w:val="00FF7304"/>
    <w:rsid w:val="00FF74D7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36" w:line="140" w:lineRule="exact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pPr>
      <w:keepNext/>
      <w:spacing w:before="20" w:line="148" w:lineRule="exact"/>
      <w:ind w:left="45"/>
      <w:outlineLvl w:val="1"/>
    </w:pPr>
    <w:rPr>
      <w:rFonts w:ascii="Arial" w:hAnsi="Arial"/>
      <w:b/>
      <w:color w:val="000000"/>
      <w:sz w:val="14"/>
    </w:rPr>
  </w:style>
  <w:style w:type="paragraph" w:styleId="4">
    <w:name w:val="heading 4"/>
    <w:basedOn w:val="a"/>
    <w:next w:val="a"/>
    <w:qFormat/>
    <w:rsid w:val="00BA178B"/>
    <w:pPr>
      <w:keepNext/>
      <w:spacing w:before="26" w:line="172" w:lineRule="exact"/>
      <w:outlineLvl w:val="3"/>
    </w:pPr>
    <w:rPr>
      <w:rFonts w:ascii="Arial" w:hAnsi="Arial"/>
      <w:b/>
      <w:sz w:val="1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aieiaee3">
    <w:name w:val="aieiaee3"/>
    <w:basedOn w:val="aieiaee"/>
    <w:pPr>
      <w:jc w:val="center"/>
    </w:pPr>
    <w:rPr>
      <w:b/>
      <w:bCs/>
    </w:rPr>
  </w:style>
  <w:style w:type="paragraph" w:customStyle="1" w:styleId="aieiaee">
    <w:name w:val="aieiaee"/>
    <w:basedOn w:val="a"/>
    <w:pPr>
      <w:spacing w:before="72"/>
      <w:jc w:val="both"/>
    </w:pPr>
    <w:rPr>
      <w:rFonts w:ascii="JournalRub" w:hAnsi="JournalRub"/>
      <w:sz w:val="14"/>
      <w:szCs w:val="14"/>
    </w:rPr>
  </w:style>
  <w:style w:type="paragraph" w:styleId="8">
    <w:name w:val="toc 8"/>
    <w:basedOn w:val="a"/>
    <w:next w:val="a"/>
    <w:autoRedefine/>
    <w:semiHidden/>
    <w:pPr>
      <w:tabs>
        <w:tab w:val="left" w:leader="dot" w:pos="8646"/>
        <w:tab w:val="right" w:pos="9072"/>
      </w:tabs>
      <w:spacing w:before="60" w:line="156" w:lineRule="exact"/>
      <w:ind w:right="57"/>
      <w:jc w:val="right"/>
    </w:pPr>
    <w:rPr>
      <w:rFonts w:ascii="Arial" w:hAnsi="Arial"/>
      <w:sz w:val="14"/>
      <w:szCs w:val="20"/>
    </w:rPr>
  </w:style>
  <w:style w:type="paragraph" w:styleId="a4">
    <w:name w:val="Body Text Indent"/>
    <w:basedOn w:val="a"/>
    <w:pPr>
      <w:spacing w:line="160" w:lineRule="exact"/>
      <w:ind w:firstLine="284"/>
      <w:jc w:val="both"/>
    </w:pPr>
    <w:rPr>
      <w:rFonts w:ascii="Arial" w:hAnsi="Arial" w:cs="Arial"/>
      <w:sz w:val="16"/>
      <w:szCs w:val="16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character" w:styleId="a6">
    <w:name w:val="page number"/>
    <w:basedOn w:val="a0"/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paragraph" w:styleId="a8">
    <w:name w:val="Body Text"/>
    <w:basedOn w:val="a"/>
    <w:pPr>
      <w:spacing w:before="120" w:after="120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xl24">
    <w:name w:val="xl24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character" w:styleId="a9">
    <w:name w:val="FollowedHyperlink"/>
    <w:rPr>
      <w:color w:val="800080"/>
      <w:u w:val="single"/>
    </w:rPr>
  </w:style>
  <w:style w:type="paragraph" w:customStyle="1" w:styleId="21">
    <w:name w:val="Основной текст 21"/>
    <w:basedOn w:val="a"/>
    <w:rsid w:val="00221749"/>
    <w:pPr>
      <w:ind w:firstLine="284"/>
      <w:jc w:val="both"/>
    </w:pPr>
    <w:rPr>
      <w:rFonts w:ascii="Arial" w:hAnsi="Arial"/>
      <w:sz w:val="20"/>
      <w:szCs w:val="20"/>
    </w:rPr>
  </w:style>
  <w:style w:type="paragraph" w:styleId="aa">
    <w:name w:val="Title"/>
    <w:basedOn w:val="a"/>
    <w:qFormat/>
    <w:rsid w:val="007273D6"/>
    <w:pPr>
      <w:spacing w:after="120"/>
      <w:jc w:val="center"/>
    </w:pPr>
    <w:rPr>
      <w:rFonts w:ascii="Arial" w:hAnsi="Arial"/>
      <w:b/>
      <w:sz w:val="20"/>
      <w:szCs w:val="20"/>
    </w:rPr>
  </w:style>
  <w:style w:type="paragraph" w:styleId="ab">
    <w:name w:val="Normal (Web)"/>
    <w:basedOn w:val="a"/>
    <w:rsid w:val="007273D6"/>
    <w:pPr>
      <w:spacing w:before="100" w:beforeAutospacing="1" w:after="100" w:afterAutospacing="1"/>
    </w:pPr>
  </w:style>
  <w:style w:type="paragraph" w:customStyle="1" w:styleId="Noparagraphstyle">
    <w:name w:val="[No paragraph style]"/>
    <w:rsid w:val="007273D6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01-golovka">
    <w:name w:val="01-golovka"/>
    <w:basedOn w:val="a"/>
    <w:rsid w:val="00723096"/>
    <w:pPr>
      <w:spacing w:before="80" w:after="80"/>
      <w:jc w:val="center"/>
    </w:pPr>
    <w:rPr>
      <w:rFonts w:ascii="PragmaticaC" w:hAnsi="PragmaticaC"/>
      <w:sz w:val="14"/>
      <w:szCs w:val="14"/>
    </w:rPr>
  </w:style>
  <w:style w:type="character" w:styleId="ac">
    <w:name w:val="Hyperlink"/>
    <w:rsid w:val="00345BB5"/>
    <w:rPr>
      <w:color w:val="0000FF"/>
      <w:u w:val="single"/>
    </w:rPr>
  </w:style>
  <w:style w:type="paragraph" w:styleId="3">
    <w:name w:val="Body Text Indent 3"/>
    <w:basedOn w:val="a"/>
    <w:rsid w:val="00320CF3"/>
    <w:pPr>
      <w:spacing w:after="120"/>
      <w:ind w:left="283"/>
    </w:pPr>
    <w:rPr>
      <w:sz w:val="16"/>
      <w:szCs w:val="16"/>
    </w:rPr>
  </w:style>
  <w:style w:type="paragraph" w:styleId="ad">
    <w:name w:val="Balloon Text"/>
    <w:basedOn w:val="a"/>
    <w:link w:val="ae"/>
    <w:rsid w:val="000A644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0A6443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D64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7AFB79-4F8F-4572-9D72-F54860369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982</TotalTime>
  <Pages>17</Pages>
  <Words>13328</Words>
  <Characters>56540</Characters>
  <Application>Microsoft Office Word</Application>
  <DocSecurity>0</DocSecurity>
  <Lines>471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11</vt:lpstr>
    </vt:vector>
  </TitlesOfParts>
  <Company>GKS RF</Company>
  <LinksUpToDate>false</LinksUpToDate>
  <CharactersWithSpaces>69729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User</dc:creator>
  <cp:lastModifiedBy>Новикова Ольга Евгеньевна</cp:lastModifiedBy>
  <cp:revision>260</cp:revision>
  <cp:lastPrinted>2019-12-12T11:50:00Z</cp:lastPrinted>
  <dcterms:created xsi:type="dcterms:W3CDTF">2020-12-08T08:12:00Z</dcterms:created>
  <dcterms:modified xsi:type="dcterms:W3CDTF">2022-12-21T07:27:00Z</dcterms:modified>
</cp:coreProperties>
</file>