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739" w:rsidRPr="002370E5" w:rsidRDefault="00750739">
      <w:pPr>
        <w:pStyle w:val="ab"/>
        <w:tabs>
          <w:tab w:val="center" w:pos="6634"/>
        </w:tabs>
        <w:spacing w:line="240" w:lineRule="auto"/>
        <w:rPr>
          <w:spacing w:val="-2"/>
        </w:rPr>
      </w:pPr>
      <w:r w:rsidRPr="002370E5">
        <w:rPr>
          <w:spacing w:val="-2"/>
        </w:rPr>
        <w:t xml:space="preserve">В разделе представлены данные об объемах перевозок грузов и пассажиров, </w:t>
      </w:r>
      <w:r w:rsidR="00FA12B0" w:rsidRPr="002370E5">
        <w:rPr>
          <w:spacing w:val="-2"/>
        </w:rPr>
        <w:t>плотности</w:t>
      </w:r>
      <w:r w:rsidRPr="002370E5">
        <w:rPr>
          <w:spacing w:val="-2"/>
        </w:rPr>
        <w:t xml:space="preserve"> железнодорожных путей общего пользования и автомобильных дорог общего пользования с твердым покрытием, наличии пассажирского подвижного состава, числе дорожно-транспортных происшествий и погибших в них.</w:t>
      </w:r>
    </w:p>
    <w:p w:rsidR="007926AF" w:rsidRPr="002370E5" w:rsidRDefault="007926AF" w:rsidP="00241667">
      <w:pPr>
        <w:pStyle w:val="ab"/>
        <w:spacing w:line="160" w:lineRule="exact"/>
      </w:pPr>
      <w:r w:rsidRPr="002370E5">
        <w:rPr>
          <w:spacing w:val="-2"/>
        </w:rPr>
        <w:t>С более подробной информацией по тематике раздела можно ознакомиться в ст</w:t>
      </w:r>
      <w:r w:rsidR="00241667" w:rsidRPr="002370E5">
        <w:rPr>
          <w:spacing w:val="-2"/>
        </w:rPr>
        <w:t xml:space="preserve">атистических </w:t>
      </w:r>
      <w:r w:rsidR="00F57C9F" w:rsidRPr="002370E5">
        <w:rPr>
          <w:spacing w:val="-2"/>
        </w:rPr>
        <w:t>изданиях</w:t>
      </w:r>
      <w:r w:rsidR="00241667" w:rsidRPr="002370E5">
        <w:rPr>
          <w:spacing w:val="-2"/>
        </w:rPr>
        <w:t xml:space="preserve"> Росстата: </w:t>
      </w:r>
      <w:r w:rsidR="00A45638" w:rsidRPr="002370E5">
        <w:rPr>
          <w:spacing w:val="-2"/>
        </w:rPr>
        <w:br/>
      </w:r>
      <w:r w:rsidRPr="002370E5">
        <w:rPr>
          <w:spacing w:val="-2"/>
        </w:rPr>
        <w:t>«Российский статистический ежегодник»</w:t>
      </w:r>
      <w:r w:rsidR="00DD3BF4" w:rsidRPr="002370E5">
        <w:rPr>
          <w:spacing w:val="-2"/>
        </w:rPr>
        <w:t>,</w:t>
      </w:r>
      <w:r w:rsidR="00241667" w:rsidRPr="002370E5">
        <w:rPr>
          <w:spacing w:val="-2"/>
        </w:rPr>
        <w:t xml:space="preserve"> </w:t>
      </w:r>
      <w:r w:rsidR="007D4EBB" w:rsidRPr="002370E5">
        <w:rPr>
          <w:spacing w:val="-2"/>
        </w:rPr>
        <w:t xml:space="preserve">«Транспорт </w:t>
      </w:r>
      <w:r w:rsidRPr="002370E5">
        <w:rPr>
          <w:spacing w:val="-2"/>
        </w:rPr>
        <w:t>в России»</w:t>
      </w:r>
      <w:r w:rsidR="00241667" w:rsidRPr="002370E5">
        <w:t xml:space="preserve"> </w:t>
      </w:r>
      <w:r w:rsidRPr="002370E5">
        <w:t>(</w:t>
      </w:r>
      <w:r w:rsidR="00436573" w:rsidRPr="002370E5">
        <w:t>https://rosstat.gov.ru/folder/210</w:t>
      </w:r>
      <w:r w:rsidRPr="002370E5">
        <w:t>).</w:t>
      </w:r>
    </w:p>
    <w:p w:rsidR="007926AF" w:rsidRPr="002370E5" w:rsidRDefault="007926AF">
      <w:pPr>
        <w:pStyle w:val="ab"/>
        <w:tabs>
          <w:tab w:val="center" w:pos="6634"/>
        </w:tabs>
        <w:spacing w:line="240" w:lineRule="auto"/>
        <w:rPr>
          <w:spacing w:val="-2"/>
        </w:rPr>
      </w:pPr>
    </w:p>
    <w:p w:rsidR="00750739" w:rsidRPr="002370E5" w:rsidRDefault="00E364FF" w:rsidP="00EA406E">
      <w:pPr>
        <w:tabs>
          <w:tab w:val="center" w:pos="6634"/>
        </w:tabs>
        <w:spacing w:after="60"/>
        <w:jc w:val="center"/>
        <w:rPr>
          <w:rFonts w:ascii="Arial" w:hAnsi="Arial" w:cs="Arial"/>
          <w:b/>
          <w:bCs/>
          <w:sz w:val="14"/>
          <w:szCs w:val="14"/>
        </w:rPr>
      </w:pPr>
      <w:r w:rsidRPr="002370E5">
        <w:rPr>
          <w:rFonts w:ascii="Arial" w:hAnsi="Arial" w:cs="Arial"/>
          <w:b/>
          <w:bCs/>
          <w:sz w:val="16"/>
          <w:szCs w:val="16"/>
        </w:rPr>
        <w:t>1</w:t>
      </w:r>
      <w:r w:rsidR="00DD22A4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E76A3B" w:rsidRPr="002370E5">
        <w:rPr>
          <w:rFonts w:ascii="Arial" w:hAnsi="Arial" w:cs="Arial"/>
          <w:b/>
          <w:bCs/>
          <w:sz w:val="16"/>
          <w:szCs w:val="16"/>
        </w:rPr>
        <w:t>1. ОТПРАВЛЕНИЕ ГРУЗОВ</w:t>
      </w:r>
      <w:r w:rsidR="00D44880" w:rsidRPr="002370E5">
        <w:rPr>
          <w:rFonts w:ascii="Arial" w:hAnsi="Arial" w:cs="Arial"/>
          <w:b/>
          <w:bCs/>
          <w:sz w:val="16"/>
          <w:szCs w:val="16"/>
        </w:rPr>
        <w:t xml:space="preserve"> И ПАССАЖИРОВ 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ЖЕЛЕЗНОДОРОЖНЫМ ТРАНСПОРТОМ </w:t>
      </w:r>
      <w:r w:rsidR="00D44880" w:rsidRPr="002370E5">
        <w:rPr>
          <w:rFonts w:ascii="Arial" w:hAnsi="Arial" w:cs="Arial"/>
          <w:b/>
          <w:bCs/>
          <w:sz w:val="16"/>
          <w:szCs w:val="16"/>
        </w:rPr>
        <w:t>ОБЩЕГО ПОЛЬЗОВАНИЯ</w:t>
      </w:r>
      <w:r w:rsidR="00F5267A" w:rsidRPr="002370E5">
        <w:rPr>
          <w:rFonts w:ascii="Arial" w:hAnsi="Arial" w:cs="Arial"/>
          <w:b/>
          <w:bCs/>
          <w:sz w:val="16"/>
          <w:szCs w:val="16"/>
        </w:rPr>
        <w:t>,</w:t>
      </w:r>
      <w:r w:rsidR="00D44880" w:rsidRPr="002370E5">
        <w:rPr>
          <w:rFonts w:ascii="Arial" w:hAnsi="Arial" w:cs="Arial"/>
          <w:b/>
          <w:bCs/>
          <w:sz w:val="16"/>
          <w:szCs w:val="16"/>
        </w:rPr>
        <w:br/>
        <w:t xml:space="preserve">ПЛОТНОСТЬ ЖЕЛЕЗНОДОРОЖНЫХ ПУТЕЙ 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>ОБЩЕГО ПОЛЬЗОВАНИЯ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9"/>
        <w:gridCol w:w="947"/>
        <w:gridCol w:w="947"/>
        <w:gridCol w:w="947"/>
        <w:gridCol w:w="947"/>
        <w:gridCol w:w="947"/>
        <w:gridCol w:w="947"/>
      </w:tblGrid>
      <w:tr w:rsidR="00DE6DBF" w:rsidRPr="002370E5" w:rsidTr="00835A9D">
        <w:trPr>
          <w:cantSplit/>
          <w:jc w:val="center"/>
        </w:trPr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E6DBF" w:rsidRPr="002370E5" w:rsidRDefault="00DE6DBF" w:rsidP="00D92469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6DBF" w:rsidRPr="002370E5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E6DB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DBF" w:rsidRPr="002370E5" w:rsidRDefault="00DE6DBF" w:rsidP="00DE6DB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</w:tr>
      <w:tr w:rsidR="00DE6DBF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DBF" w:rsidRPr="002370E5" w:rsidRDefault="00DE6DBF" w:rsidP="00835A9D">
            <w:pPr>
              <w:spacing w:before="60" w:after="20"/>
              <w:ind w:left="2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682" w:type="dxa"/>
            <w:gridSpan w:val="6"/>
            <w:tcBorders>
              <w:right w:val="single" w:sz="6" w:space="0" w:color="auto"/>
            </w:tcBorders>
            <w:vAlign w:val="bottom"/>
          </w:tcPr>
          <w:p w:rsidR="00DE6DBF" w:rsidRPr="002370E5" w:rsidRDefault="00DE6DBF" w:rsidP="00835A9D">
            <w:pPr>
              <w:spacing w:before="60" w:after="20"/>
              <w:ind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color w:val="000000"/>
                <w:sz w:val="14"/>
                <w:szCs w:val="14"/>
              </w:rPr>
              <w:t>Отправлено грузов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gramStart"/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 т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  <w:proofErr w:type="gramStart"/>
            <w:r w:rsidRPr="007F2CF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1</w:t>
            </w:r>
            <w:proofErr w:type="gramEnd"/>
            <w:r w:rsidRPr="007F2CF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1 273,3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1 312,0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1 329,0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1 358,5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403,9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1 351,3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212,0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197,5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203,6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196,8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202,3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190,8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160,7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153,3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148,0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159,9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164,0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161,4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454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tabs>
                <w:tab w:val="right" w:pos="2381"/>
              </w:tabs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80,5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101,6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86,5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86,4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92,8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88,8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Крым</w:t>
            </w:r>
            <w:proofErr w:type="gramStart"/>
            <w:r w:rsidRPr="007F2CF0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7F2CF0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7F2CF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16,0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pacing w:val="-4"/>
                <w:sz w:val="14"/>
                <w:szCs w:val="14"/>
              </w:rPr>
              <w:t>Республика Ингушетия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7F2CF0" w:rsidRPr="002370E5" w:rsidTr="00835A9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C0376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4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</w:tbl>
    <w:p w:rsidR="00750739" w:rsidRPr="002370E5" w:rsidRDefault="00A2466E" w:rsidP="00355B71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DD22A4" w:rsidRPr="002370E5">
        <w:rPr>
          <w:rFonts w:ascii="Arial" w:hAnsi="Arial" w:cs="Arial"/>
          <w:sz w:val="14"/>
          <w:szCs w:val="14"/>
          <w:lang w:val="en-US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750739" w:rsidRPr="002370E5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3"/>
        <w:gridCol w:w="946"/>
        <w:gridCol w:w="944"/>
        <w:gridCol w:w="947"/>
        <w:gridCol w:w="947"/>
        <w:gridCol w:w="947"/>
        <w:gridCol w:w="947"/>
      </w:tblGrid>
      <w:tr w:rsidR="00DE6DBF" w:rsidRPr="002370E5" w:rsidTr="00C212A4">
        <w:trPr>
          <w:cantSplit/>
          <w:jc w:val="center"/>
        </w:trPr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E6DBF" w:rsidRPr="002370E5" w:rsidRDefault="00DE6DBF" w:rsidP="00D92469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6DBF" w:rsidRPr="002370E5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E6DB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DBF" w:rsidRPr="002F5459" w:rsidRDefault="00DE6DBF" w:rsidP="00DE6DB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DBF" w:rsidRPr="002F5459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191,4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191,2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189,3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192,7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194,7</w:t>
            </w:r>
          </w:p>
        </w:tc>
        <w:tc>
          <w:tcPr>
            <w:tcW w:w="94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179,0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144,4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131,1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180,2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176,1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182,1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178,5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71,1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округ </w:t>
            </w:r>
            <w:r w:rsidRPr="007F2CF0">
              <w:rPr>
                <w:rFonts w:ascii="Arial" w:hAnsi="Arial" w:cs="Arial"/>
                <w:sz w:val="14"/>
                <w:szCs w:val="14"/>
              </w:rPr>
              <w:sym w:font="Symbol" w:char="F02D"/>
            </w:r>
            <w:r w:rsidRPr="007F2CF0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381,7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396,6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411,4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434,7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442,5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418,1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212,8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214,7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242,7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253,7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260,3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237,0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79,4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90,0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85,5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94,4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108,4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118,6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7F2CF0" w:rsidRPr="002370E5" w:rsidTr="00C212A4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835A9D">
            <w:pPr>
              <w:spacing w:before="9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46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C0376E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972E54" w:rsidRPr="002370E5" w:rsidRDefault="00972E54" w:rsidP="00957282">
      <w:pPr>
        <w:spacing w:after="60"/>
        <w:jc w:val="right"/>
        <w:rPr>
          <w:rFonts w:ascii="Arial" w:hAnsi="Arial" w:cs="Arial"/>
          <w:sz w:val="14"/>
          <w:szCs w:val="14"/>
        </w:rPr>
      </w:pPr>
    </w:p>
    <w:p w:rsidR="00972E54" w:rsidRPr="002370E5" w:rsidRDefault="00972E54" w:rsidP="00972E54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DD22A4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9"/>
        <w:gridCol w:w="947"/>
        <w:gridCol w:w="947"/>
        <w:gridCol w:w="947"/>
        <w:gridCol w:w="947"/>
        <w:gridCol w:w="947"/>
        <w:gridCol w:w="947"/>
      </w:tblGrid>
      <w:tr w:rsidR="00DE6DBF" w:rsidRPr="002370E5" w:rsidTr="006D3605">
        <w:trPr>
          <w:cantSplit/>
          <w:jc w:val="center"/>
        </w:trPr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E6DBF" w:rsidRPr="002370E5" w:rsidRDefault="00DE6DBF" w:rsidP="00D92469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6DBF" w:rsidRPr="002370E5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E6DB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DBF" w:rsidRPr="002370E5" w:rsidRDefault="00DE6DBF" w:rsidP="00DE6DB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E6DBF" w:rsidRPr="002370E5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</w:tr>
      <w:tr w:rsidR="00DE6DBF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DBF" w:rsidRPr="002370E5" w:rsidRDefault="00DE6DBF" w:rsidP="00381B8B">
            <w:pPr>
              <w:spacing w:before="60" w:after="2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682" w:type="dxa"/>
            <w:gridSpan w:val="6"/>
            <w:tcBorders>
              <w:right w:val="single" w:sz="6" w:space="0" w:color="auto"/>
            </w:tcBorders>
            <w:vAlign w:val="bottom"/>
          </w:tcPr>
          <w:p w:rsidR="00DE6DBF" w:rsidRPr="002370E5" w:rsidRDefault="00DE6DBF" w:rsidP="00381B8B">
            <w:pPr>
              <w:spacing w:before="60" w:after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>Отправлено пассажиров, тыс. человек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DD22A4">
            <w:pPr>
              <w:spacing w:before="44" w:line="15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  <w:proofErr w:type="gramStart"/>
            <w:r w:rsidRPr="007F2CF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1</w:t>
            </w:r>
            <w:proofErr w:type="gramEnd"/>
            <w:r w:rsidRPr="007F2CF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44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1 338 723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44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946 510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44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1 024 645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875 839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1 059 263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1 142 502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719 119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557 013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696 821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628 055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764 032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809 516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9 345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5 359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1 625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1 129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1 295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1 558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11 229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5 391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6 573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4 398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4 760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4 590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16 987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6 362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7 399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6 515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7 073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7 144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14 878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9 689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8 048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5 075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5 422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6 004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2 833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1 800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1 060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1 360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1 683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9 790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5 008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5 593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4 093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4 604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4 578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3 952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2 350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1 426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1 021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1 153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1 264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6 011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2 373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2 127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1 522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1 719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1 800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2 697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1 397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1 068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1 109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1 221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1 377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237 277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217 285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305 840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228 982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267 154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275 904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3 771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1 647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1 788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1 179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1 342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1 314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6 333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3 097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3 852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2 639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2 991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3 112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5 267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2 192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2 331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1 674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1 989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2 084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6 303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3 388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2 056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1 483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1 576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1 737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9 615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6 328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7 091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5 760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6 556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7 173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12 333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3 144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3 513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2 434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2 793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2 992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10 520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6 226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4 916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3 136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3 598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3 815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349 978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273 977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330 515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354 998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447 426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481 387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168 813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108 348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96 083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78 239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96 645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109 748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3 208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1 535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1 170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1 464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1 601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3 241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3 051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2 145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1 341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1 577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1 667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6 614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4 605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3 364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2 376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2 761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2 949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454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6 614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4 605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3 364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2 761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2 949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4 292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3 244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1 468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1 071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1 282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1 358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6 291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2 836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3 122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4 153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5 161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6 800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40 097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27 712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26 538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21 781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25 293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27 390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1 435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1 036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2 805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1 485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1 188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1 065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1 158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4 693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2 283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tabs>
                <w:tab w:val="right" w:pos="2381"/>
              </w:tabs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96 137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60 561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55 620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44 479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56 583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65 221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42 716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36 431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42 927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28 707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40 891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51 784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Крым</w:t>
            </w:r>
            <w:proofErr w:type="gramStart"/>
            <w:r w:rsidRPr="007F2CF0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7F2CF0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7F2CF0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4 162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3 784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5 539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7 033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16 733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15 837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18 993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13 475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20 907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27 908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2 597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1 606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1 149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812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7 376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4 314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4 117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2 753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3 472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4 241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15 788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14 528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14 289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7 711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9 932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11 406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12 059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10 180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6 737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5 595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7 643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9 023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1 204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1 336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1 623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pacing w:val="-4"/>
                <w:sz w:val="14"/>
                <w:szCs w:val="14"/>
              </w:rPr>
              <w:t>Республика Ингушетия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7F2CF0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81B8B">
            <w:pPr>
              <w:spacing w:before="6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9 899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7 660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C0376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5 273</w:t>
            </w:r>
          </w:p>
        </w:tc>
        <w:tc>
          <w:tcPr>
            <w:tcW w:w="947" w:type="dxa"/>
            <w:tcBorders>
              <w:left w:val="nil"/>
              <w:bottom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4 043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5 833</w:t>
            </w:r>
          </w:p>
        </w:tc>
        <w:tc>
          <w:tcPr>
            <w:tcW w:w="94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6 823</w:t>
            </w:r>
          </w:p>
        </w:tc>
      </w:tr>
    </w:tbl>
    <w:p w:rsidR="00972E54" w:rsidRPr="002370E5" w:rsidRDefault="00972E54" w:rsidP="00F32259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DD22A4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3"/>
        <w:gridCol w:w="946"/>
        <w:gridCol w:w="944"/>
        <w:gridCol w:w="947"/>
        <w:gridCol w:w="947"/>
        <w:gridCol w:w="947"/>
        <w:gridCol w:w="947"/>
      </w:tblGrid>
      <w:tr w:rsidR="00DE6DBF" w:rsidRPr="002370E5" w:rsidTr="005A6A7D">
        <w:trPr>
          <w:cantSplit/>
          <w:jc w:val="center"/>
        </w:trPr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E6DBF" w:rsidRPr="002370E5" w:rsidRDefault="00DE6DBF" w:rsidP="00D92469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6DBF" w:rsidRPr="002370E5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E6DB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DBF" w:rsidRPr="002F5459" w:rsidRDefault="00DE6DBF" w:rsidP="00DE6DB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DBF" w:rsidRPr="002F5459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155 059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87 695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71 022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49 844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57 009</w:t>
            </w:r>
          </w:p>
        </w:tc>
        <w:tc>
          <w:tcPr>
            <w:tcW w:w="94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63 029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10 159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5 887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4 640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3 535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4 019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4 741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1 548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152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2 312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1 420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904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580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744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826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18 042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10 002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8 088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5 898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7 248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7 650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7 209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3 923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3 645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2 181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2 562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2 729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3 409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1 386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1 314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714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918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1 046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23 044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8 561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8 497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6 574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7 317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8 519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10 658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6 998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4 730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2 982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3 362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3 521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35 740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20 876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19 970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12 990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14 184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15 449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5 608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4 072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2 543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1 585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1 812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2 069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3 975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3 076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1 523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1 116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1 342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1 433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18 376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11 791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9 375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7 280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8 433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9 507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12 687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7 859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5 287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3 749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4 188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4 533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2 292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1 465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1 000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603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765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854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44 877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41 604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30 019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21 184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23 820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29 241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5 033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3 327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1 721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1 288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1 434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1 575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31 038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20 686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16 299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11 785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13 813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15 021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7 939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8 286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6 722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4 672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4 672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8 477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округ </w:t>
            </w:r>
            <w:r w:rsidRPr="007F2CF0">
              <w:rPr>
                <w:rFonts w:ascii="Arial" w:hAnsi="Arial" w:cs="Arial"/>
                <w:sz w:val="14"/>
                <w:szCs w:val="14"/>
              </w:rPr>
              <w:sym w:font="Symbol" w:char="F02D"/>
            </w:r>
            <w:r w:rsidRPr="007F2CF0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2 653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2 665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2 260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1 427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1 614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1 773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945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606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772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824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4 419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4 633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3 517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2 639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2 286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5 880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16 062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9 305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4 691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3 439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3 901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4 168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136 749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80 171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64 411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49 066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54 468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56 557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555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449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474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20 764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12 561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9 060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7 444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7 951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7 981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16 851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8 553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7 115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5 743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6 417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6 804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26 247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19 774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12 967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9 294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9 757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10 290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20 695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9 037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5 926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4 051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4 390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4 462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38 712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24 053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23 653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18 567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21 444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22 271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11 125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4 493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4 436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3 086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3 485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3 654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1 403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699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484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575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621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42 631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24 830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14 088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10 996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13 154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14 122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4 470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2 423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905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743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915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1 014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167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351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463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7 529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3 731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1 856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1 523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1 812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1 919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17 836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10 537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6 002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4 846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5 460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5 669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5 325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3 184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2 492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1 766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2 242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2 421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4 621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3 192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1 333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994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1 269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1 430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1 066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704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487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572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641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1 596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629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533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565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46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C0376E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</w:tbl>
    <w:p w:rsidR="00F32259" w:rsidRPr="002370E5" w:rsidRDefault="00F32259" w:rsidP="00F32259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E5F9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9"/>
        <w:gridCol w:w="947"/>
        <w:gridCol w:w="947"/>
        <w:gridCol w:w="947"/>
        <w:gridCol w:w="947"/>
        <w:gridCol w:w="947"/>
        <w:gridCol w:w="947"/>
      </w:tblGrid>
      <w:tr w:rsidR="00DE6DBF" w:rsidRPr="002370E5" w:rsidTr="0037066D">
        <w:trPr>
          <w:cantSplit/>
          <w:jc w:val="center"/>
        </w:trPr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E6DBF" w:rsidRPr="002370E5" w:rsidRDefault="00DE6DBF" w:rsidP="00D92469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6DBF" w:rsidRPr="002370E5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E6DB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DBF" w:rsidRPr="002F5459" w:rsidRDefault="00DE6DBF" w:rsidP="00DE6DB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DBF" w:rsidRPr="002F5459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</w:tr>
      <w:tr w:rsidR="00DE6DBF" w:rsidRPr="002370E5" w:rsidTr="0037066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6DBF" w:rsidRPr="002370E5" w:rsidRDefault="00DE6DBF" w:rsidP="0037066D">
            <w:pPr>
              <w:spacing w:before="60" w:after="2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682" w:type="dxa"/>
            <w:gridSpan w:val="6"/>
            <w:tcBorders>
              <w:right w:val="single" w:sz="6" w:space="0" w:color="auto"/>
            </w:tcBorders>
            <w:vAlign w:val="bottom"/>
          </w:tcPr>
          <w:p w:rsidR="00DE6DBF" w:rsidRPr="002370E5" w:rsidRDefault="00DE6DBF" w:rsidP="0037066D">
            <w:pPr>
              <w:spacing w:before="60" w:after="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sz w:val="14"/>
                <w:szCs w:val="14"/>
              </w:rPr>
              <w:t xml:space="preserve">Плотность железнодорожных путей на конец года, 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км путей на 10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2370E5">
              <w:rPr>
                <w:rFonts w:ascii="Arial" w:hAnsi="Arial" w:cs="Arial"/>
                <w:sz w:val="14"/>
                <w:szCs w:val="14"/>
              </w:rPr>
              <w:t>000 км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территории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  <w:proofErr w:type="gramStart"/>
            <w:r w:rsidRPr="007F2CF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1</w:t>
            </w:r>
            <w:proofErr w:type="gramEnd"/>
            <w:r w:rsidRPr="007F2CF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50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50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50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51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51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51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262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261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262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7F2CF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  <w:r w:rsidRPr="007F2CF0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  <w:proofErr w:type="gramEnd"/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1 928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="00ED46D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F2CF0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77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454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  <w:proofErr w:type="gramStart"/>
            <w:r w:rsidRPr="007F2CF0">
              <w:rPr>
                <w:rFonts w:ascii="Arial" w:hAnsi="Arial" w:cs="Arial"/>
                <w:sz w:val="14"/>
                <w:szCs w:val="14"/>
                <w:vertAlign w:val="superscript"/>
              </w:rPr>
              <w:t>4</w:t>
            </w:r>
            <w:proofErr w:type="gramEnd"/>
            <w:r w:rsidRPr="007F2CF0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tabs>
                <w:tab w:val="right" w:pos="2381"/>
              </w:tabs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Cs/>
                <w:sz w:val="14"/>
                <w:szCs w:val="14"/>
              </w:rPr>
              <w:t>076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Cs/>
                <w:sz w:val="14"/>
                <w:szCs w:val="14"/>
              </w:rPr>
              <w:t>082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Cs/>
                <w:sz w:val="14"/>
                <w:szCs w:val="14"/>
              </w:rPr>
              <w:t>082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ED46D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F2CF0">
              <w:rPr>
                <w:rFonts w:ascii="Arial" w:hAnsi="Arial" w:cs="Arial"/>
                <w:bCs/>
                <w:sz w:val="14"/>
                <w:szCs w:val="14"/>
              </w:rPr>
              <w:t>082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154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154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160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165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165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165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Крым</w:t>
            </w:r>
            <w:proofErr w:type="gramStart"/>
            <w:r w:rsidRPr="007F2CF0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7F2CF0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7F2CF0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255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255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256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124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124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123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123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pacing w:val="-4"/>
                <w:sz w:val="14"/>
                <w:szCs w:val="14"/>
              </w:rPr>
              <w:t>Республика Ингушетия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37066D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94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</w:tr>
    </w:tbl>
    <w:p w:rsidR="00972E54" w:rsidRPr="002370E5" w:rsidRDefault="00972E54" w:rsidP="00F32259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E5F9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3"/>
        <w:gridCol w:w="946"/>
        <w:gridCol w:w="944"/>
        <w:gridCol w:w="947"/>
        <w:gridCol w:w="947"/>
        <w:gridCol w:w="947"/>
        <w:gridCol w:w="947"/>
      </w:tblGrid>
      <w:tr w:rsidR="00DE6DBF" w:rsidRPr="002370E5" w:rsidTr="006419C2">
        <w:trPr>
          <w:cantSplit/>
          <w:jc w:val="center"/>
        </w:trPr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E6DBF" w:rsidRPr="002370E5" w:rsidRDefault="00DE6DBF" w:rsidP="00D92469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6DBF" w:rsidRPr="002370E5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E6DB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DBF" w:rsidRPr="002F5459" w:rsidRDefault="00DE6DBF" w:rsidP="00DE6DB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DBF" w:rsidRPr="002F5459" w:rsidRDefault="00DE6DBF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144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142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142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142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142</w:t>
            </w:r>
          </w:p>
        </w:tc>
        <w:tc>
          <w:tcPr>
            <w:tcW w:w="94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142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округ </w:t>
            </w:r>
            <w:r w:rsidRPr="007F2CF0">
              <w:rPr>
                <w:rFonts w:ascii="Arial" w:hAnsi="Arial" w:cs="Arial"/>
                <w:sz w:val="14"/>
                <w:szCs w:val="14"/>
              </w:rPr>
              <w:sym w:font="Symbol" w:char="F02D"/>
            </w:r>
            <w:r w:rsidRPr="007F2CF0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</w:tr>
      <w:tr w:rsidR="007F2CF0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46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6419C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7F2CF0" w:rsidRPr="007F2CF0" w:rsidRDefault="007F2CF0" w:rsidP="00DE6DB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F2CF0" w:rsidRPr="002370E5" w:rsidTr="005A6A7D">
        <w:trPr>
          <w:cantSplit/>
          <w:jc w:val="center"/>
        </w:trPr>
        <w:tc>
          <w:tcPr>
            <w:tcW w:w="954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7F2CF0" w:rsidRPr="002370E5" w:rsidRDefault="007F2CF0" w:rsidP="0078767B">
            <w:pPr>
              <w:spacing w:before="60" w:after="60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F2CF0" w:rsidRPr="002370E5" w:rsidRDefault="007F2CF0" w:rsidP="0078767B">
            <w:pPr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370E5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2370E5">
              <w:rPr>
                <w:rFonts w:ascii="Arial" w:hAnsi="Arial" w:cs="Arial"/>
                <w:sz w:val="12"/>
                <w:szCs w:val="12"/>
              </w:rPr>
              <w:t xml:space="preserve"> Включая данные, не распределенные по субъектам Российской Федерации.</w:t>
            </w:r>
          </w:p>
          <w:p w:rsidR="007F2CF0" w:rsidRPr="002370E5" w:rsidRDefault="007F2CF0" w:rsidP="0078767B">
            <w:pPr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370E5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2370E5">
              <w:rPr>
                <w:rFonts w:ascii="Arial" w:hAnsi="Arial" w:cs="Arial"/>
                <w:sz w:val="12"/>
                <w:szCs w:val="12"/>
              </w:rPr>
              <w:t xml:space="preserve"> С 2015 г. – включая данные по г. Севастополю.</w:t>
            </w:r>
          </w:p>
          <w:p w:rsidR="007F2CF0" w:rsidRPr="002370E5" w:rsidRDefault="007F2CF0" w:rsidP="0078767B">
            <w:pPr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370E5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3) </w:t>
            </w:r>
            <w:r w:rsidRPr="002370E5">
              <w:rPr>
                <w:rFonts w:ascii="Arial" w:hAnsi="Arial" w:cs="Arial"/>
                <w:sz w:val="12"/>
                <w:szCs w:val="12"/>
              </w:rPr>
              <w:t>2005 г. – включая данные по г. Москве.</w:t>
            </w:r>
          </w:p>
          <w:p w:rsidR="007F2CF0" w:rsidRPr="002370E5" w:rsidRDefault="007F2CF0" w:rsidP="000E5F91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4) </w:t>
            </w:r>
            <w:r w:rsidRPr="002370E5">
              <w:rPr>
                <w:rFonts w:ascii="Arial" w:hAnsi="Arial" w:cs="Arial"/>
                <w:sz w:val="12"/>
                <w:szCs w:val="12"/>
              </w:rPr>
              <w:t xml:space="preserve">2005 г. – включая данные по г. Санкт-Петербургу. </w:t>
            </w:r>
          </w:p>
        </w:tc>
      </w:tr>
    </w:tbl>
    <w:p w:rsidR="00750739" w:rsidRPr="002370E5" w:rsidRDefault="00E364FF" w:rsidP="00496269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0E5F91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2. ПЕРЕВОЗКИ ГРУЗОВ </w:t>
      </w:r>
      <w:r w:rsidR="009D2D37" w:rsidRPr="002370E5">
        <w:rPr>
          <w:rFonts w:ascii="Arial" w:hAnsi="Arial" w:cs="Arial"/>
          <w:b/>
          <w:bCs/>
          <w:sz w:val="16"/>
          <w:szCs w:val="16"/>
        </w:rPr>
        <w:t>И ГРУЗООБОРОТ АВТОМОБИЛЬНОГО ТРАНСПОРТА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 </w:t>
      </w:r>
      <w:r w:rsidR="009D2D37" w:rsidRPr="002370E5">
        <w:rPr>
          <w:rFonts w:ascii="Arial" w:hAnsi="Arial" w:cs="Arial"/>
          <w:b/>
          <w:bCs/>
          <w:sz w:val="16"/>
          <w:szCs w:val="16"/>
        </w:rPr>
        <w:br/>
      </w:r>
      <w:r w:rsidR="00750739" w:rsidRPr="002370E5">
        <w:rPr>
          <w:rFonts w:ascii="Arial" w:hAnsi="Arial" w:cs="Arial"/>
          <w:b/>
          <w:bCs/>
          <w:sz w:val="16"/>
          <w:szCs w:val="16"/>
        </w:rPr>
        <w:t>ОРГАНИЗАЦИЙ ВСЕХ ВИДОВ ДЕЯТЕЛЬНОСТИ</w:t>
      </w:r>
      <w:proofErr w:type="gramStart"/>
      <w:r w:rsidR="00F04063" w:rsidRPr="002370E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F04063" w:rsidRPr="002370E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7"/>
        <w:gridCol w:w="602"/>
        <w:gridCol w:w="603"/>
        <w:gridCol w:w="603"/>
        <w:gridCol w:w="603"/>
        <w:gridCol w:w="603"/>
        <w:gridCol w:w="603"/>
        <w:gridCol w:w="601"/>
        <w:gridCol w:w="601"/>
        <w:gridCol w:w="601"/>
        <w:gridCol w:w="601"/>
        <w:gridCol w:w="601"/>
        <w:gridCol w:w="601"/>
      </w:tblGrid>
      <w:tr w:rsidR="00892B24" w:rsidRPr="002370E5" w:rsidTr="00892B24">
        <w:trPr>
          <w:cantSplit/>
          <w:jc w:val="center"/>
        </w:trPr>
        <w:tc>
          <w:tcPr>
            <w:tcW w:w="23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892B24" w:rsidRPr="002370E5" w:rsidRDefault="00892B24" w:rsidP="00E7527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7" w:type="dxa"/>
            <w:gridSpan w:val="6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2B24" w:rsidRPr="002370E5" w:rsidRDefault="00892B24" w:rsidP="000E5F91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Перевозки грузов, 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т</w:t>
            </w:r>
          </w:p>
        </w:tc>
        <w:tc>
          <w:tcPr>
            <w:tcW w:w="3606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B24" w:rsidRPr="002370E5" w:rsidRDefault="00892B24" w:rsidP="00E7527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Грузооборот, 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т-км</w:t>
            </w:r>
          </w:p>
        </w:tc>
      </w:tr>
      <w:tr w:rsidR="00DE6DBF" w:rsidRPr="002370E5" w:rsidTr="00892B24">
        <w:trPr>
          <w:cantSplit/>
          <w:jc w:val="center"/>
        </w:trPr>
        <w:tc>
          <w:tcPr>
            <w:tcW w:w="2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DE6DBF" w:rsidRPr="002370E5" w:rsidRDefault="00DE6DBF" w:rsidP="00E7527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E7527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E7527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0E5F91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E6DB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F5459" w:rsidRDefault="00DE6DBF" w:rsidP="00DE6DB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F5459" w:rsidRDefault="00DE6DBF" w:rsidP="000E5F91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370E5" w:rsidRDefault="00DE6DBF" w:rsidP="00E76A3B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370E5" w:rsidRDefault="00DE6DBF" w:rsidP="00E76A3B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370E5" w:rsidRDefault="00DE6DBF" w:rsidP="000E5F91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370E5" w:rsidRDefault="00DE6DBF" w:rsidP="00DE6DB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F5459" w:rsidRDefault="00DE6DBF" w:rsidP="00DE6DB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F5459" w:rsidRDefault="00DE6DBF" w:rsidP="00E7527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6 684,6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5 236,4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5 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56,7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5 404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,7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581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,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F2CF0" w:rsidRPr="00E373BC" w:rsidRDefault="00D5015A" w:rsidP="00064B0E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6 210,</w:t>
            </w:r>
            <w:r w:rsidR="00064B0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193 597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199 341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247 134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271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sz w:val="14"/>
                <w:szCs w:val="14"/>
              </w:rPr>
              <w:t>822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7F2CF0">
              <w:rPr>
                <w:rFonts w:ascii="Arial" w:hAnsi="Arial" w:cs="Arial"/>
                <w:b/>
                <w:sz w:val="14"/>
                <w:szCs w:val="14"/>
              </w:rPr>
              <w:t>96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sz w:val="14"/>
                <w:szCs w:val="14"/>
              </w:rPr>
              <w:t>661</w:t>
            </w:r>
          </w:p>
        </w:tc>
        <w:tc>
          <w:tcPr>
            <w:tcW w:w="60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313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sz w:val="14"/>
                <w:szCs w:val="14"/>
              </w:rPr>
              <w:t>887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471,8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418,7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446,3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351,5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366,4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364,4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19 554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31 086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38 555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51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747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59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164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61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sz w:val="14"/>
                <w:szCs w:val="14"/>
              </w:rPr>
              <w:t>710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51,7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1 733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3 364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3 428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099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1 405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1 002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1 236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1 035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934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1 225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1 275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2 180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3 711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 721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052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016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802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1 014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1 498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1 257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1 557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69,2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2 777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6 008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8 631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10 762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1 004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1 350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2 034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1 560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045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1 555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2 610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7 388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1 766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1 485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1 083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1 598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2 261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045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1 127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1 582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1 720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1 444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71,0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2 921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8 051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6 630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8 667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282,2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203,4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204,5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182,7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178,5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150,0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14 156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18 155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19 733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23 661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628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23 421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1 407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1 119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772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1 249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1 415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1 214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195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1 455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3 056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2 974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053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0710A7">
            <w:pPr>
              <w:spacing w:line="18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1 386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2 827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2 925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024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1 812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1 716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1 444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159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092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035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1 377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2 236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751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034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1 585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1 892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3 058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847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421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932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1 555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851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1 144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189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3 570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5 652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4 512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424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074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262,5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200,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181,1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146,0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152,5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171,2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11 640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13 418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15 837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18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972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709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24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sz w:val="14"/>
                <w:szCs w:val="14"/>
              </w:rPr>
              <w:t>238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681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90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593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5 697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7 535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6 541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312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317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1 201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1 971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472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3 608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4 029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5 923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461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187,1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75,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54,3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33,6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34,1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38,6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4 244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4 327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4 176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129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387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sz w:val="14"/>
                <w:szCs w:val="14"/>
              </w:rPr>
              <w:t>298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487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209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F2CF0">
              <w:rPr>
                <w:rFonts w:ascii="Arial" w:hAnsi="Arial" w:cs="Arial"/>
                <w:spacing w:val="-2"/>
                <w:sz w:val="14"/>
                <w:szCs w:val="14"/>
              </w:rPr>
              <w:t xml:space="preserve">Республика Северная </w:t>
            </w:r>
            <w:r w:rsidRPr="007F2CF0">
              <w:rPr>
                <w:rFonts w:ascii="Arial" w:hAnsi="Arial" w:cs="Arial"/>
                <w:spacing w:val="-2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1 474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1 872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477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721</w:t>
            </w:r>
          </w:p>
        </w:tc>
      </w:tr>
      <w:tr w:rsidR="007F2CF0" w:rsidRPr="002370E5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C405B1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1 665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1 451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2 213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814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60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</w:tr>
    </w:tbl>
    <w:p w:rsidR="00750739" w:rsidRPr="002370E5" w:rsidRDefault="007C6470" w:rsidP="00355B71">
      <w:pPr>
        <w:pageBreakBefore/>
        <w:spacing w:after="4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E5F9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750739" w:rsidRPr="002370E5">
        <w:rPr>
          <w:rFonts w:ascii="Arial" w:hAnsi="Arial" w:cs="Arial"/>
          <w:sz w:val="14"/>
          <w:szCs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7"/>
        <w:gridCol w:w="604"/>
        <w:gridCol w:w="603"/>
        <w:gridCol w:w="603"/>
        <w:gridCol w:w="603"/>
        <w:gridCol w:w="603"/>
        <w:gridCol w:w="601"/>
        <w:gridCol w:w="601"/>
        <w:gridCol w:w="601"/>
        <w:gridCol w:w="601"/>
        <w:gridCol w:w="601"/>
        <w:gridCol w:w="601"/>
        <w:gridCol w:w="601"/>
      </w:tblGrid>
      <w:tr w:rsidR="002D6F4E" w:rsidRPr="002370E5" w:rsidTr="00E277EE">
        <w:trPr>
          <w:cantSplit/>
          <w:jc w:val="center"/>
        </w:trPr>
        <w:tc>
          <w:tcPr>
            <w:tcW w:w="23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2D6F4E" w:rsidRPr="002370E5" w:rsidRDefault="002D6F4E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7" w:type="dxa"/>
            <w:gridSpan w:val="6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6F4E" w:rsidRPr="002370E5" w:rsidRDefault="002D6F4E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Перевозки грузов, </w:t>
            </w:r>
            <w:proofErr w:type="gramStart"/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 т</w:t>
            </w:r>
          </w:p>
        </w:tc>
        <w:tc>
          <w:tcPr>
            <w:tcW w:w="3606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4E" w:rsidRPr="002370E5" w:rsidRDefault="002D6F4E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Грузооборот, </w:t>
            </w:r>
            <w:proofErr w:type="gramStart"/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 т-км</w:t>
            </w:r>
          </w:p>
        </w:tc>
      </w:tr>
      <w:tr w:rsidR="00DE6DBF" w:rsidRPr="002370E5" w:rsidTr="00E277EE">
        <w:trPr>
          <w:cantSplit/>
          <w:jc w:val="center"/>
        </w:trPr>
        <w:tc>
          <w:tcPr>
            <w:tcW w:w="2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DE6DBF" w:rsidRPr="002370E5" w:rsidRDefault="00DE6DBF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0E5F91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E6DB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F5459" w:rsidRDefault="00DE6DBF" w:rsidP="00DE6DB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F5459" w:rsidRDefault="00DE6DBF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370E5" w:rsidRDefault="00DE6DBF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370E5" w:rsidRDefault="00DE6DBF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370E5" w:rsidRDefault="00DE6DBF" w:rsidP="000E5F91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370E5" w:rsidRDefault="00DE6DBF" w:rsidP="00DE6DB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F5459" w:rsidRDefault="00DE6DBF" w:rsidP="00DE6DB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F5459" w:rsidRDefault="00DE6DBF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638,3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392,5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367,2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294,8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292,3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310,9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29 668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28 494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33 599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44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535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48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339</w:t>
            </w:r>
          </w:p>
        </w:tc>
        <w:tc>
          <w:tcPr>
            <w:tcW w:w="60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55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sz w:val="14"/>
                <w:szCs w:val="14"/>
              </w:rPr>
              <w:t>050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3 256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2 649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2 871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3 101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1 877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2 855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3 456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4 261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5 053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5 899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11 814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1 951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1 735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2 068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011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1 053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1 178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056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4 527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3 256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2 692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3 861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070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  <w:r w:rsidRPr="007F2CF0">
              <w:rPr>
                <w:rFonts w:ascii="Arial" w:hAnsi="Arial" w:cs="Arial"/>
                <w:sz w:val="14"/>
                <w:szCs w:val="14"/>
              </w:rPr>
              <w:t>,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2 356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1 576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1 301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1 938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2 250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1 909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2 885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4 835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1 267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1 172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1 401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1 832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1 778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2 172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018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3 393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5 596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4 442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3 881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1 259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2 095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2 207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2 312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1 231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1 631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1 812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1 515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436,5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362,1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433,8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226,6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215,6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219,7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12 835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15 515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22 650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21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355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935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25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sz w:val="14"/>
                <w:szCs w:val="14"/>
              </w:rPr>
              <w:t>239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128,3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2 507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3 148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5 799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8 911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216,2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249,7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341,9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155,2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138,0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141,7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6 675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9 640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12 514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7 642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Ханты-Мансийский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автономный окру</w:t>
            </w:r>
            <w:proofErr w:type="gramStart"/>
            <w:r w:rsidRPr="007F2CF0">
              <w:rPr>
                <w:rFonts w:ascii="Arial" w:hAnsi="Arial" w:cs="Arial"/>
                <w:sz w:val="14"/>
                <w:szCs w:val="14"/>
              </w:rPr>
              <w:t>г–</w:t>
            </w:r>
            <w:proofErr w:type="gramEnd"/>
            <w:r w:rsidRPr="007F2CF0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139,5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173,3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154,2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3 623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5 465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6 031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3 932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Ямало-Ненецкий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1 206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2 122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2 144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1 179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067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141,3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1 846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2 053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4 339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2 532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3 175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2 262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3 599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4 047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556,3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440,8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310,1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261,5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226,6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233,6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12 616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15 032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15 841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20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097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079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23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sz w:val="14"/>
                <w:szCs w:val="14"/>
              </w:rPr>
              <w:t>245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 96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1 151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1 421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1 530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2 263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1 649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2 780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3 238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3 954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2 674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2 554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2 511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2 305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229,1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1 461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1 382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1 221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001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2 285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1 339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1 875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5 217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1 195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1 554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2 307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1 526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4 407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2 940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2 160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199,9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173,7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187,4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128,0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126,4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133,3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6 435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6 608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7 344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7F2CF0">
              <w:rPr>
                <w:rFonts w:ascii="Arial" w:hAnsi="Arial" w:cs="Arial"/>
                <w:sz w:val="14"/>
                <w:szCs w:val="14"/>
              </w:rPr>
              <w:t> </w:t>
            </w:r>
            <w:r w:rsidRPr="007F2CF0">
              <w:rPr>
                <w:rFonts w:ascii="Arial" w:hAnsi="Arial" w:cs="Arial"/>
                <w:b/>
                <w:sz w:val="14"/>
                <w:szCs w:val="14"/>
              </w:rPr>
              <w:t>589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593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ED46D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D46D0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ED46D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D46D0">
              <w:rPr>
                <w:rFonts w:ascii="Arial" w:hAnsi="Arial" w:cs="Arial"/>
                <w:b/>
                <w:sz w:val="14"/>
                <w:szCs w:val="14"/>
              </w:rPr>
              <w:t>367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1 715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1 096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1 842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2 034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068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1 245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1 174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1 097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934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1 206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1 410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</w:t>
            </w: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spacing w:val="-4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F2CF0" w:rsidRPr="007F2CF0" w:rsidRDefault="007F2CF0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pacing w:val="-4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7F2CF0" w:rsidRPr="002370E5">
        <w:trPr>
          <w:cantSplit/>
          <w:jc w:val="center"/>
        </w:trPr>
        <w:tc>
          <w:tcPr>
            <w:tcW w:w="959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7F2CF0" w:rsidRPr="002370E5" w:rsidRDefault="007F2CF0" w:rsidP="0096650C">
            <w:pPr>
              <w:spacing w:before="60" w:after="60"/>
              <w:ind w:left="57" w:right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</w:p>
          <w:p w:rsidR="007F2CF0" w:rsidRPr="002370E5" w:rsidRDefault="007F2CF0" w:rsidP="00C52EDC">
            <w:pPr>
              <w:ind w:left="170" w:right="113" w:hanging="113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370E5">
              <w:rPr>
                <w:rFonts w:ascii="Arial" w:hAnsi="Arial" w:cs="Arial"/>
                <w:color w:val="000000"/>
                <w:spacing w:val="-2"/>
                <w:sz w:val="12"/>
                <w:szCs w:val="12"/>
                <w:vertAlign w:val="superscript"/>
              </w:rPr>
              <w:t>1)</w:t>
            </w:r>
            <w:r w:rsidRPr="002370E5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 По Российской Федерации – по юридическим лицам (включая оценку деятельности субъектов малого предпринимательства) и индивидуальным предпринимателям;</w:t>
            </w:r>
            <w:r w:rsidRPr="002370E5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по субъектам Российской Федерации – по юридическим лицам (без оценки деятельности субъектов малого предпринимательства) и индивидуальным </w:t>
            </w:r>
            <w:r w:rsidRPr="002370E5">
              <w:rPr>
                <w:rFonts w:ascii="Arial" w:hAnsi="Arial" w:cs="Arial"/>
                <w:color w:val="000000"/>
                <w:sz w:val="12"/>
                <w:szCs w:val="12"/>
              </w:rPr>
              <w:br/>
              <w:t>предпринимателям.</w:t>
            </w:r>
          </w:p>
        </w:tc>
      </w:tr>
    </w:tbl>
    <w:p w:rsidR="009076B1" w:rsidRPr="002370E5" w:rsidRDefault="009076B1" w:rsidP="00A54C1E">
      <w:pPr>
        <w:jc w:val="right"/>
        <w:rPr>
          <w:rFonts w:ascii="Arial" w:hAnsi="Arial" w:cs="Arial"/>
          <w:sz w:val="14"/>
          <w:szCs w:val="14"/>
        </w:rPr>
      </w:pPr>
    </w:p>
    <w:p w:rsidR="00130FAF" w:rsidRPr="002370E5" w:rsidRDefault="00E364FF" w:rsidP="00130FAF">
      <w:pPr>
        <w:pageBreakBefore/>
        <w:spacing w:after="60"/>
        <w:jc w:val="center"/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0E5F91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130FAF" w:rsidRPr="002370E5">
        <w:rPr>
          <w:rFonts w:ascii="Arial" w:hAnsi="Arial" w:cs="Arial"/>
          <w:b/>
          <w:bCs/>
          <w:sz w:val="16"/>
          <w:szCs w:val="16"/>
        </w:rPr>
        <w:t xml:space="preserve">3. ПЕРЕВОЗКИ ПАССАЖИРОВ И ПАССАЖИРООБОРОТ </w:t>
      </w:r>
      <w:r w:rsidR="00130FAF" w:rsidRPr="002370E5">
        <w:rPr>
          <w:rFonts w:ascii="Arial" w:hAnsi="Arial" w:cs="Arial"/>
          <w:b/>
          <w:bCs/>
          <w:sz w:val="16"/>
          <w:szCs w:val="16"/>
        </w:rPr>
        <w:br/>
        <w:t>АВТОБУСОВ ОБЩЕГО ПОЛЬЗОВАНИЯ</w:t>
      </w:r>
      <w:proofErr w:type="gramStart"/>
      <w:r w:rsidR="00130FAF" w:rsidRPr="002370E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130FAF" w:rsidRPr="002370E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4"/>
        <w:gridCol w:w="601"/>
        <w:gridCol w:w="603"/>
        <w:gridCol w:w="604"/>
        <w:gridCol w:w="603"/>
        <w:gridCol w:w="603"/>
        <w:gridCol w:w="603"/>
        <w:gridCol w:w="602"/>
        <w:gridCol w:w="602"/>
        <w:gridCol w:w="601"/>
        <w:gridCol w:w="601"/>
        <w:gridCol w:w="601"/>
        <w:gridCol w:w="602"/>
      </w:tblGrid>
      <w:tr w:rsidR="00E277EE" w:rsidRPr="002370E5" w:rsidTr="00E277EE">
        <w:trPr>
          <w:cantSplit/>
          <w:jc w:val="center"/>
        </w:trPr>
        <w:tc>
          <w:tcPr>
            <w:tcW w:w="236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E277EE" w:rsidRPr="002370E5" w:rsidRDefault="00E277EE" w:rsidP="0081433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7" w:type="dxa"/>
            <w:gridSpan w:val="6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77EE" w:rsidRPr="002370E5" w:rsidRDefault="00E277EE" w:rsidP="000E5F91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Перевозки пассажиров, 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человек</w:t>
            </w:r>
          </w:p>
        </w:tc>
        <w:tc>
          <w:tcPr>
            <w:tcW w:w="3609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277EE" w:rsidRPr="002370E5" w:rsidRDefault="00E277EE" w:rsidP="00975FC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Пассажирооборот, 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пасс-км</w:t>
            </w:r>
          </w:p>
        </w:tc>
      </w:tr>
      <w:tr w:rsidR="00DE6DBF" w:rsidRPr="002370E5" w:rsidTr="00E277EE">
        <w:trPr>
          <w:cantSplit/>
          <w:jc w:val="center"/>
        </w:trPr>
        <w:tc>
          <w:tcPr>
            <w:tcW w:w="236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DE6DBF" w:rsidRPr="002370E5" w:rsidRDefault="00DE6DBF" w:rsidP="0081433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975FC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975FC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0E5F91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E6DB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F5459" w:rsidRDefault="00DE6DBF" w:rsidP="00DE6DB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F5459" w:rsidRDefault="00DE6DBF" w:rsidP="000E5F91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370E5" w:rsidRDefault="00DE6DBF" w:rsidP="00975FC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2005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370E5" w:rsidRDefault="00DE6DBF" w:rsidP="00975FC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370E5" w:rsidRDefault="00DE6DBF" w:rsidP="000E5F91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370E5" w:rsidRDefault="00DE6DBF" w:rsidP="00DE6DB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F5459" w:rsidRDefault="00DE6DBF" w:rsidP="00DE6DB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F5459" w:rsidRDefault="00DE6DBF" w:rsidP="00975FC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3F08A4">
            <w:pPr>
              <w:spacing w:before="44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1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1</w:t>
            </w:r>
            <w:r w:rsidRPr="007F2CF0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6 374,0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1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13 433,7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1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11 522,9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7 695,4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8 031,4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F2CF0" w:rsidRPr="007F2CF0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8 457,9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14 2276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140 611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pacing w:val="-6"/>
                <w:sz w:val="14"/>
                <w:szCs w:val="14"/>
              </w:rPr>
              <w:t>126 271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88 370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101 125</w:t>
            </w:r>
          </w:p>
        </w:tc>
        <w:tc>
          <w:tcPr>
            <w:tcW w:w="6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F2CF0" w:rsidRPr="007F2CF0" w:rsidRDefault="007F2CF0" w:rsidP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109 0</w:t>
            </w:r>
            <w:r w:rsidR="00D5015A">
              <w:rPr>
                <w:rFonts w:ascii="Arial" w:hAnsi="Arial" w:cs="Arial"/>
                <w:b/>
                <w:sz w:val="14"/>
                <w:szCs w:val="14"/>
              </w:rPr>
              <w:t>84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3F08A4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55 96,8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3 860,2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3 451,6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2 372,7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2 706,5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2 909,7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41 994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35 343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28 928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20 412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27 938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32 221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152,5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115,6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1517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1118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133,0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95,0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1 108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138,5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105,7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1 416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1 280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1 119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1 209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420,9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326,7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252,6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158,2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146,3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4 748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4 241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2 957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1 806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2 138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2 465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130,3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94,2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42,8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60,7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1 143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114,6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1019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187,4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159,1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117,9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1 309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1160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852,0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619,1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569,4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426,9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621,1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672,0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9 369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7 504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7 041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5 997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9 243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11 951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57,1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169,4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78,3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1 532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1 035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154,3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81,4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1 192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1 122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108,0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1 086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1 268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52,9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1 014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92,2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1 312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1 912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270,7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198,7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152,3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2 613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2 356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1 515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1 378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1 417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2 464,5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1 244,8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1 260,9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851,6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979,7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1 036,9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10 839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6 238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6 059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3 953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5 354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6 127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3F08A4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1 922,3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1 255,6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1 109,1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776,0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  <w:lang w:val="en-US"/>
              </w:rPr>
              <w:t>901</w:t>
            </w:r>
            <w:r w:rsidRPr="007F2CF0">
              <w:rPr>
                <w:rFonts w:ascii="Arial" w:hAnsi="Arial" w:cs="Arial"/>
                <w:b/>
                <w:sz w:val="14"/>
                <w:szCs w:val="14"/>
              </w:rPr>
              <w:t>,1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990,9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12 269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13 417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10 632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6 536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8 796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10 478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14,3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73,8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1092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130,3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88,2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843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0710A7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4,6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2,2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124,6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83,7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51,1</w:t>
            </w:r>
          </w:p>
        </w:tc>
        <w:tc>
          <w:tcPr>
            <w:tcW w:w="603" w:type="dxa"/>
            <w:vAlign w:val="bottom"/>
          </w:tcPr>
          <w:p w:rsidR="007F2CF0" w:rsidRPr="00E373BC" w:rsidRDefault="00E373B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160,3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167,5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94,0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1 139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1 220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7F2CF0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7F2CF0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7F2CF0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7F2C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63,0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3 265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1 426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1 504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1 555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67,7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1 038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1 444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1 284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979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1 086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1 550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51,4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201,6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67,2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1 709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53,9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1 024,5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472,8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535,5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399,0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489,3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558,0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5 213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3 650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3 191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2 446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3 334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4 217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3F08A4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1 065,2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1 073,2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964,5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794,9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778,5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813,1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12 913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13 537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18 019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13 701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11 931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12 464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8,3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36,0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2 150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1 562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2 056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2 133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258,9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254,8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301,5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190,5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222,6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239,2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3 076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3 537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4 332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2 512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3 118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3 494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79,1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1 179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1 390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4 723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3 192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249,7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247,8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119,9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176,1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3 337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3 548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2 502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3 253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1 365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1 850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410,9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409,6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313,8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224,4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261,6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233,0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4 832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4 414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3 555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2 257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3 332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2 815</w:t>
            </w:r>
          </w:p>
        </w:tc>
      </w:tr>
      <w:tr w:rsidR="007F2CF0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7F2CF0" w:rsidRPr="007F2CF0" w:rsidRDefault="007F2CF0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03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</w:tr>
      <w:tr w:rsidR="00D5015A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015A" w:rsidRPr="007F2CF0" w:rsidRDefault="00D5015A" w:rsidP="003F08A4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D5015A" w:rsidRPr="00D5015A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>499,4</w:t>
            </w:r>
          </w:p>
        </w:tc>
        <w:tc>
          <w:tcPr>
            <w:tcW w:w="603" w:type="dxa"/>
            <w:vAlign w:val="bottom"/>
          </w:tcPr>
          <w:p w:rsidR="00D5015A" w:rsidRPr="00D5015A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>429,5</w:t>
            </w:r>
          </w:p>
        </w:tc>
        <w:tc>
          <w:tcPr>
            <w:tcW w:w="604" w:type="dxa"/>
            <w:vAlign w:val="bottom"/>
          </w:tcPr>
          <w:p w:rsidR="00D5015A" w:rsidRPr="00D5015A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404,1</w:t>
            </w:r>
          </w:p>
        </w:tc>
        <w:tc>
          <w:tcPr>
            <w:tcW w:w="603" w:type="dxa"/>
            <w:vAlign w:val="bottom"/>
          </w:tcPr>
          <w:p w:rsidR="00D5015A" w:rsidRPr="00D5015A" w:rsidRDefault="00D5015A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174,2</w:t>
            </w:r>
          </w:p>
        </w:tc>
        <w:tc>
          <w:tcPr>
            <w:tcW w:w="603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143,8</w:t>
            </w:r>
          </w:p>
        </w:tc>
        <w:tc>
          <w:tcPr>
            <w:tcW w:w="603" w:type="dxa"/>
            <w:vAlign w:val="bottom"/>
          </w:tcPr>
          <w:p w:rsidR="00D5015A" w:rsidRPr="00D5015A" w:rsidRDefault="00D5015A" w:rsidP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155,7</w:t>
            </w:r>
          </w:p>
        </w:tc>
        <w:tc>
          <w:tcPr>
            <w:tcW w:w="602" w:type="dxa"/>
            <w:vAlign w:val="bottom"/>
          </w:tcPr>
          <w:p w:rsidR="00D5015A" w:rsidRPr="00D5015A" w:rsidRDefault="00D5015A" w:rsidP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5 430</w:t>
            </w:r>
          </w:p>
        </w:tc>
        <w:tc>
          <w:tcPr>
            <w:tcW w:w="602" w:type="dxa"/>
            <w:vAlign w:val="bottom"/>
          </w:tcPr>
          <w:p w:rsidR="00D5015A" w:rsidRPr="00D5015A" w:rsidRDefault="00D5015A" w:rsidP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4 570</w:t>
            </w:r>
          </w:p>
        </w:tc>
        <w:tc>
          <w:tcPr>
            <w:tcW w:w="601" w:type="dxa"/>
            <w:vAlign w:val="bottom"/>
          </w:tcPr>
          <w:p w:rsidR="00D5015A" w:rsidRPr="00D5015A" w:rsidRDefault="00D5015A" w:rsidP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4 013</w:t>
            </w:r>
          </w:p>
        </w:tc>
        <w:tc>
          <w:tcPr>
            <w:tcW w:w="601" w:type="dxa"/>
            <w:vAlign w:val="bottom"/>
          </w:tcPr>
          <w:p w:rsidR="00D5015A" w:rsidRPr="00D5015A" w:rsidRDefault="00D5015A" w:rsidP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2 476</w:t>
            </w:r>
          </w:p>
        </w:tc>
        <w:tc>
          <w:tcPr>
            <w:tcW w:w="601" w:type="dxa"/>
            <w:vAlign w:val="bottom"/>
          </w:tcPr>
          <w:p w:rsidR="00D5015A" w:rsidRPr="00D5015A" w:rsidRDefault="00D5015A" w:rsidP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5D5E48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bookmarkStart w:id="0" w:name="_GoBack"/>
            <w:bookmarkEnd w:id="0"/>
            <w:r w:rsidRPr="00D5015A">
              <w:rPr>
                <w:rFonts w:ascii="Arial" w:hAnsi="Arial" w:cs="Arial"/>
                <w:b/>
                <w:sz w:val="14"/>
                <w:szCs w:val="14"/>
              </w:rPr>
              <w:t>707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D5015A" w:rsidRPr="00D5015A" w:rsidRDefault="00D5015A" w:rsidP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2 841</w:t>
            </w:r>
          </w:p>
        </w:tc>
      </w:tr>
      <w:tr w:rsidR="00D5015A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015A" w:rsidRPr="007F2CF0" w:rsidRDefault="00D5015A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01" w:type="dxa"/>
            <w:vAlign w:val="bottom"/>
          </w:tcPr>
          <w:p w:rsidR="00D5015A" w:rsidRPr="00D5015A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03" w:type="dxa"/>
            <w:vAlign w:val="bottom"/>
          </w:tcPr>
          <w:p w:rsidR="00D5015A" w:rsidRPr="00D5015A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604" w:type="dxa"/>
            <w:vAlign w:val="bottom"/>
          </w:tcPr>
          <w:p w:rsidR="00D5015A" w:rsidRPr="00D5015A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5015A">
              <w:rPr>
                <w:rFonts w:ascii="Arial" w:hAnsi="Arial" w:cs="Arial"/>
                <w:bCs/>
                <w:spacing w:val="-4"/>
                <w:sz w:val="14"/>
                <w:szCs w:val="14"/>
              </w:rPr>
              <w:t>69,8</w:t>
            </w:r>
          </w:p>
        </w:tc>
        <w:tc>
          <w:tcPr>
            <w:tcW w:w="603" w:type="dxa"/>
            <w:vAlign w:val="bottom"/>
          </w:tcPr>
          <w:p w:rsidR="00D5015A" w:rsidRPr="00D5015A" w:rsidRDefault="00D5015A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03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03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602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1 442</w:t>
            </w:r>
          </w:p>
        </w:tc>
        <w:tc>
          <w:tcPr>
            <w:tcW w:w="602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601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601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601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</w:tr>
      <w:tr w:rsidR="00D5015A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015A" w:rsidRPr="007F2CF0" w:rsidRDefault="00D5015A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01" w:type="dxa"/>
            <w:vAlign w:val="bottom"/>
          </w:tcPr>
          <w:p w:rsidR="00D5015A" w:rsidRPr="00D5015A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603" w:type="dxa"/>
            <w:vAlign w:val="bottom"/>
          </w:tcPr>
          <w:p w:rsidR="00D5015A" w:rsidRPr="00D5015A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4" w:type="dxa"/>
            <w:vAlign w:val="bottom"/>
          </w:tcPr>
          <w:p w:rsidR="00D5015A" w:rsidRPr="00D5015A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5015A">
              <w:rPr>
                <w:rFonts w:ascii="Arial" w:hAnsi="Arial" w:cs="Arial"/>
                <w:bCs/>
                <w:spacing w:val="-4"/>
                <w:sz w:val="14"/>
                <w:szCs w:val="14"/>
              </w:rPr>
              <w:t>10,0</w:t>
            </w:r>
          </w:p>
        </w:tc>
        <w:tc>
          <w:tcPr>
            <w:tcW w:w="603" w:type="dxa"/>
            <w:vAlign w:val="bottom"/>
          </w:tcPr>
          <w:p w:rsidR="00D5015A" w:rsidRPr="00D5015A" w:rsidRDefault="00D5015A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3" w:type="dxa"/>
            <w:vAlign w:val="bottom"/>
          </w:tcPr>
          <w:p w:rsidR="00D5015A" w:rsidRPr="00D5015A" w:rsidRDefault="00D5015A" w:rsidP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2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602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01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01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1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D5015A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015A" w:rsidRPr="007F2CF0" w:rsidRDefault="00D5015A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1" w:type="dxa"/>
            <w:vAlign w:val="bottom"/>
          </w:tcPr>
          <w:p w:rsidR="00D5015A" w:rsidRPr="00D5015A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603" w:type="dxa"/>
            <w:vAlign w:val="bottom"/>
          </w:tcPr>
          <w:p w:rsidR="00D5015A" w:rsidRPr="00D5015A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604" w:type="dxa"/>
            <w:vAlign w:val="bottom"/>
          </w:tcPr>
          <w:p w:rsidR="00D5015A" w:rsidRPr="00D5015A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5015A">
              <w:rPr>
                <w:rFonts w:ascii="Arial" w:hAnsi="Arial" w:cs="Arial"/>
                <w:bCs/>
                <w:spacing w:val="-4"/>
                <w:sz w:val="14"/>
                <w:szCs w:val="14"/>
              </w:rPr>
              <w:t>52,6</w:t>
            </w:r>
          </w:p>
        </w:tc>
        <w:tc>
          <w:tcPr>
            <w:tcW w:w="603" w:type="dxa"/>
            <w:vAlign w:val="bottom"/>
          </w:tcPr>
          <w:p w:rsidR="00D5015A" w:rsidRPr="00D5015A" w:rsidRDefault="00D5015A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603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603" w:type="dxa"/>
            <w:vAlign w:val="bottom"/>
          </w:tcPr>
          <w:p w:rsidR="00D5015A" w:rsidRPr="00D5015A" w:rsidRDefault="00D5015A" w:rsidP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02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602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601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601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601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</w:tr>
      <w:tr w:rsidR="00D5015A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015A" w:rsidRPr="007F2CF0" w:rsidRDefault="00D5015A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1" w:type="dxa"/>
            <w:vAlign w:val="bottom"/>
          </w:tcPr>
          <w:p w:rsidR="00D5015A" w:rsidRPr="00D5015A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03" w:type="dxa"/>
            <w:vAlign w:val="bottom"/>
          </w:tcPr>
          <w:p w:rsidR="00D5015A" w:rsidRPr="00D5015A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04" w:type="dxa"/>
            <w:vAlign w:val="bottom"/>
          </w:tcPr>
          <w:p w:rsidR="00D5015A" w:rsidRPr="00D5015A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5015A">
              <w:rPr>
                <w:rFonts w:ascii="Arial" w:hAnsi="Arial" w:cs="Arial"/>
                <w:bCs/>
                <w:spacing w:val="-4"/>
                <w:sz w:val="14"/>
                <w:szCs w:val="14"/>
              </w:rPr>
              <w:t>11,7</w:t>
            </w:r>
          </w:p>
        </w:tc>
        <w:tc>
          <w:tcPr>
            <w:tcW w:w="603" w:type="dxa"/>
            <w:vAlign w:val="bottom"/>
          </w:tcPr>
          <w:p w:rsidR="00D5015A" w:rsidRPr="00D5015A" w:rsidRDefault="00D5015A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3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3" w:type="dxa"/>
            <w:vAlign w:val="bottom"/>
          </w:tcPr>
          <w:p w:rsidR="00D5015A" w:rsidRPr="00D5015A" w:rsidRDefault="00D5015A" w:rsidP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2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602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601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601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01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</w:tr>
      <w:tr w:rsidR="00D5015A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015A" w:rsidRPr="007F2CF0" w:rsidRDefault="00D5015A" w:rsidP="00563D8D">
            <w:pPr>
              <w:spacing w:before="44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F2CF0">
              <w:rPr>
                <w:rFonts w:ascii="Arial" w:hAnsi="Arial" w:cs="Arial"/>
                <w:spacing w:val="-2"/>
                <w:sz w:val="14"/>
                <w:szCs w:val="14"/>
              </w:rPr>
              <w:t xml:space="preserve">Республика Северная </w:t>
            </w:r>
            <w:r w:rsidRPr="007F2CF0">
              <w:rPr>
                <w:rFonts w:ascii="Arial" w:hAnsi="Arial" w:cs="Arial"/>
                <w:spacing w:val="-2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01" w:type="dxa"/>
            <w:vAlign w:val="bottom"/>
          </w:tcPr>
          <w:p w:rsidR="00D5015A" w:rsidRPr="00D5015A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603" w:type="dxa"/>
            <w:vAlign w:val="bottom"/>
          </w:tcPr>
          <w:p w:rsidR="00D5015A" w:rsidRPr="00D5015A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604" w:type="dxa"/>
            <w:vAlign w:val="bottom"/>
          </w:tcPr>
          <w:p w:rsidR="00D5015A" w:rsidRPr="00D5015A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D5015A">
              <w:rPr>
                <w:rFonts w:ascii="Arial" w:hAnsi="Arial" w:cs="Arial"/>
                <w:bCs/>
                <w:spacing w:val="-4"/>
                <w:sz w:val="14"/>
                <w:szCs w:val="14"/>
              </w:rPr>
              <w:t>61,1</w:t>
            </w:r>
          </w:p>
        </w:tc>
        <w:tc>
          <w:tcPr>
            <w:tcW w:w="603" w:type="dxa"/>
            <w:vAlign w:val="bottom"/>
          </w:tcPr>
          <w:p w:rsidR="00D5015A" w:rsidRPr="00D5015A" w:rsidRDefault="00D5015A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03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03" w:type="dxa"/>
            <w:vAlign w:val="bottom"/>
          </w:tcPr>
          <w:p w:rsidR="00D5015A" w:rsidRPr="00D5015A" w:rsidRDefault="00D5015A" w:rsidP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602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602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01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601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601" w:type="dxa"/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D5015A" w:rsidRPr="00D5015A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</w:tr>
      <w:tr w:rsidR="00D5015A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015A" w:rsidRPr="007F2CF0" w:rsidRDefault="00D5015A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01" w:type="dxa"/>
            <w:vAlign w:val="bottom"/>
          </w:tcPr>
          <w:p w:rsidR="00D5015A" w:rsidRPr="007F2CF0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03" w:type="dxa"/>
            <w:vAlign w:val="bottom"/>
          </w:tcPr>
          <w:p w:rsidR="00D5015A" w:rsidRPr="007F2CF0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604" w:type="dxa"/>
            <w:vAlign w:val="bottom"/>
          </w:tcPr>
          <w:p w:rsidR="00D5015A" w:rsidRPr="007F2CF0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22,7</w:t>
            </w:r>
          </w:p>
        </w:tc>
        <w:tc>
          <w:tcPr>
            <w:tcW w:w="603" w:type="dxa"/>
            <w:vAlign w:val="bottom"/>
          </w:tcPr>
          <w:p w:rsidR="00D5015A" w:rsidRPr="007F2CF0" w:rsidRDefault="00D5015A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03" w:type="dxa"/>
            <w:vAlign w:val="bottom"/>
          </w:tcPr>
          <w:p w:rsidR="00D5015A" w:rsidRPr="007F2CF0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03" w:type="dxa"/>
            <w:vAlign w:val="bottom"/>
          </w:tcPr>
          <w:p w:rsidR="00D5015A" w:rsidRPr="007F2CF0" w:rsidRDefault="00D5015A" w:rsidP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2" w:type="dxa"/>
            <w:vAlign w:val="bottom"/>
          </w:tcPr>
          <w:p w:rsidR="00D5015A" w:rsidRPr="007F2CF0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602" w:type="dxa"/>
            <w:vAlign w:val="bottom"/>
          </w:tcPr>
          <w:p w:rsidR="00D5015A" w:rsidRPr="007F2CF0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601" w:type="dxa"/>
            <w:vAlign w:val="bottom"/>
          </w:tcPr>
          <w:p w:rsidR="00D5015A" w:rsidRPr="007F2CF0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01" w:type="dxa"/>
            <w:vAlign w:val="bottom"/>
          </w:tcPr>
          <w:p w:rsidR="00D5015A" w:rsidRPr="007F2CF0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01" w:type="dxa"/>
            <w:vAlign w:val="bottom"/>
          </w:tcPr>
          <w:p w:rsidR="00D5015A" w:rsidRPr="007F2CF0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D5015A" w:rsidRPr="007F2CF0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</w:tr>
      <w:tr w:rsidR="00D5015A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5015A" w:rsidRPr="007F2CF0" w:rsidRDefault="00D5015A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D5015A" w:rsidRPr="007F2CF0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165,8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D5015A" w:rsidRPr="007F2CF0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184,5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D5015A" w:rsidRPr="007F2CF0" w:rsidRDefault="00D5015A" w:rsidP="00D7558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7F2CF0">
              <w:rPr>
                <w:rFonts w:ascii="Arial" w:hAnsi="Arial" w:cs="Arial"/>
                <w:bCs/>
                <w:spacing w:val="-4"/>
                <w:sz w:val="14"/>
                <w:szCs w:val="14"/>
              </w:rPr>
              <w:t>176,2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D5015A" w:rsidRPr="007F2CF0" w:rsidRDefault="00D5015A" w:rsidP="00DE6DB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D5015A" w:rsidRPr="007F2CF0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D5015A" w:rsidRPr="007F2CF0" w:rsidRDefault="00D5015A" w:rsidP="007F2CF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D5015A" w:rsidRPr="007F2CF0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1 518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D5015A" w:rsidRPr="007F2CF0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1 781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D5015A" w:rsidRPr="007F2CF0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1 600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D5015A" w:rsidRPr="007F2CF0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D5015A" w:rsidRPr="007F2CF0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60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5015A" w:rsidRPr="007F2CF0" w:rsidRDefault="00D5015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1 059</w:t>
            </w:r>
          </w:p>
        </w:tc>
      </w:tr>
    </w:tbl>
    <w:p w:rsidR="00130FAF" w:rsidRPr="002370E5" w:rsidRDefault="00B21887" w:rsidP="00BA5DAE">
      <w:pPr>
        <w:pageBreakBefore/>
        <w:spacing w:after="4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E5F9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8"/>
        <w:gridCol w:w="602"/>
        <w:gridCol w:w="603"/>
        <w:gridCol w:w="604"/>
        <w:gridCol w:w="603"/>
        <w:gridCol w:w="603"/>
        <w:gridCol w:w="601"/>
        <w:gridCol w:w="601"/>
        <w:gridCol w:w="601"/>
        <w:gridCol w:w="601"/>
        <w:gridCol w:w="601"/>
        <w:gridCol w:w="601"/>
        <w:gridCol w:w="601"/>
      </w:tblGrid>
      <w:tr w:rsidR="00D2023D" w:rsidRPr="002370E5" w:rsidTr="00D2023D">
        <w:trPr>
          <w:cantSplit/>
          <w:jc w:val="center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D2023D" w:rsidRPr="002370E5" w:rsidRDefault="00D2023D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6" w:type="dxa"/>
            <w:gridSpan w:val="6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023D" w:rsidRPr="002370E5" w:rsidRDefault="00D2023D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Перевозки пассажиров, 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человек</w:t>
            </w:r>
          </w:p>
        </w:tc>
        <w:tc>
          <w:tcPr>
            <w:tcW w:w="3606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23D" w:rsidRPr="002370E5" w:rsidRDefault="00D2023D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Пассажирооборот, 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пасс-км</w:t>
            </w:r>
          </w:p>
        </w:tc>
      </w:tr>
      <w:tr w:rsidR="00DE6DBF" w:rsidRPr="002370E5" w:rsidTr="00D2023D">
        <w:trPr>
          <w:cantSplit/>
          <w:jc w:val="center"/>
        </w:trPr>
        <w:tc>
          <w:tcPr>
            <w:tcW w:w="23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DE6DBF" w:rsidRPr="002370E5" w:rsidRDefault="00DE6DBF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370E5" w:rsidRDefault="00DE6DBF" w:rsidP="00DE6DB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F5459" w:rsidRDefault="00DE6DBF" w:rsidP="00DE6DB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F5459" w:rsidRDefault="00DE6DBF" w:rsidP="002F5459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370E5" w:rsidRDefault="00DE6DBF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370E5" w:rsidRDefault="00DE6DBF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370E5" w:rsidRDefault="00DE6DBF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370E5" w:rsidRDefault="00DE6DBF" w:rsidP="00DE6DB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6DBF" w:rsidRPr="002F5459" w:rsidRDefault="00DE6DBF" w:rsidP="00DE6DB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DBF" w:rsidRPr="002F5459" w:rsidRDefault="00DE6DBF" w:rsidP="002F5459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3 401,1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3 114,7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2 680,5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1 758,1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1 634,8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1 615,3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34 298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35 442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32 478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22 148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F2CF0" w:rsidRPr="007F2CF0" w:rsidRDefault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22 450</w:t>
            </w:r>
          </w:p>
        </w:tc>
        <w:tc>
          <w:tcPr>
            <w:tcW w:w="60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21 753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530,7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472,5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456,2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297,7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258,3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4 711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4 437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4 819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3 382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3 721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3 123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397,7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411,5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311,3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200,2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221,0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219,6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3 857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4 131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3 059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1 742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2 195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2 227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203,6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162,9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159,2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1 347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1 266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1 651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1 049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1 039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218,6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2 883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1 632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1 301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1 281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1 574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364,0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384,6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303,8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208,1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221,1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223,0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3 883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4 418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4 408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3 134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2 764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3 181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134,1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1 030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559,5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566,3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461,0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227,7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223,8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230,3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5 252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5 708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4 715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2 168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2 651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3 173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178,6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199,3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187,0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2 405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2 777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2 631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1 384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137,2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1 620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1 674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1 518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1 098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272,5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129,9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176,3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167,1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2 483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1 361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2 033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3 100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3 280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2 210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171,9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225,5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205,2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146,0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2 542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4 007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3 193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2 474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2 270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1 831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1 061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1 656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1 582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1 067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1 499,6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1 026,5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847,3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481,2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527,4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608,5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13 761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12 008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sz w:val="14"/>
                <w:szCs w:val="14"/>
              </w:rPr>
              <w:t>747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6 097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7 312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8 278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607,8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344,3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254,4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168,9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193,3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210,4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4 757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3 635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3 048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2 169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2 864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3 200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494,5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357,8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297,9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209,3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223,3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255,8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5 447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4 996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3 066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2 504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2 867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3 117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pacing w:val="-2"/>
                <w:sz w:val="14"/>
                <w:szCs w:val="14"/>
              </w:rPr>
              <w:t xml:space="preserve">Ханты-Мансийский </w:t>
            </w:r>
            <w:r w:rsidRPr="007F2CF0">
              <w:rPr>
                <w:rFonts w:ascii="Arial" w:hAnsi="Arial" w:cs="Arial"/>
                <w:spacing w:val="-2"/>
                <w:sz w:val="14"/>
                <w:szCs w:val="14"/>
              </w:rPr>
              <w:br/>
              <w:t>автономный</w:t>
            </w:r>
            <w:r w:rsidRPr="007F2CF0">
              <w:rPr>
                <w:rFonts w:ascii="Arial" w:hAnsi="Arial" w:cs="Arial"/>
                <w:sz w:val="14"/>
                <w:szCs w:val="14"/>
              </w:rPr>
              <w:t xml:space="preserve"> округ </w:t>
            </w:r>
            <w:r w:rsidRPr="007F2CF0">
              <w:rPr>
                <w:rFonts w:ascii="Arial" w:hAnsi="Arial" w:cs="Arial"/>
                <w:sz w:val="14"/>
                <w:szCs w:val="14"/>
              </w:rPr>
              <w:sym w:font="Symbol" w:char="F02D"/>
            </w:r>
            <w:r w:rsidRPr="007F2CF0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180,6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2 536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2 633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1 166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1 205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7F2CF0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271,2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199,8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188,4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138,7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154,3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173,9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2 173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1 717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1 501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1 289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1 649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1 574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293,2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257,5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243,5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2 794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2 659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3 095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1 093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1 179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1 551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1 784,0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2 029,2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1 524,5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968,1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955,7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968,5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16 286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833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7F2CF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7F2CF0">
              <w:rPr>
                <w:rFonts w:ascii="Arial" w:hAnsi="Arial" w:cs="Arial"/>
                <w:b/>
                <w:sz w:val="14"/>
                <w:szCs w:val="14"/>
              </w:rPr>
              <w:t>251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12 738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14 495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15 150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155,2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192,5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169,9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1 325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1 959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1 807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1 300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1 439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449,2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416,4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247,1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169,3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182,8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187,7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3 072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3 968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3 035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2 004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2 350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2 414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167,4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190,4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147,7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1 770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2 029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1 696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1 506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1 726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1 876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416,6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395,2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315,0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164,1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175,8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177,4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4 508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4 642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3 796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2 824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2 906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3 116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331,4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176,4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182,6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178,3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182,1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1 133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3 057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2 274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2 456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2 623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2 566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216,7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259,6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143,3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152,7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1 708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1 780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1 632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1 808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1 802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177,6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157,2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1 836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1 227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1 087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1 165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605,5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644,8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541,5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370,1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383,6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396,2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5 326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bCs/>
                <w:sz w:val="14"/>
                <w:szCs w:val="14"/>
              </w:rPr>
              <w:t>6 461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6 203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4 263</w:t>
            </w:r>
          </w:p>
        </w:tc>
        <w:tc>
          <w:tcPr>
            <w:tcW w:w="601" w:type="dxa"/>
            <w:vAlign w:val="bottom"/>
          </w:tcPr>
          <w:p w:rsidR="007F2CF0" w:rsidRPr="007F2CF0" w:rsidRDefault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5 497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F2CF0">
              <w:rPr>
                <w:rFonts w:ascii="Arial" w:hAnsi="Arial" w:cs="Arial"/>
                <w:b/>
                <w:sz w:val="14"/>
                <w:szCs w:val="14"/>
              </w:rPr>
              <w:t>5 900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1 784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1 253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1 196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1 416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1 066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1 071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169,5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180,0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1 530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1 709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1 149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7F2CF0" w:rsidRPr="002370E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F2CF0" w:rsidRPr="007F2CF0" w:rsidRDefault="007F2CF0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02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4" w:type="dxa"/>
            <w:vAlign w:val="bottom"/>
          </w:tcPr>
          <w:p w:rsidR="007F2CF0" w:rsidRPr="007F2CF0" w:rsidRDefault="007F2CF0" w:rsidP="00EA5AAD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3" w:type="dxa"/>
            <w:vAlign w:val="bottom"/>
          </w:tcPr>
          <w:p w:rsidR="007F2CF0" w:rsidRPr="007F2CF0" w:rsidRDefault="007F2CF0" w:rsidP="00DE6DB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1" w:type="dxa"/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7F2CF0" w:rsidRPr="007F2CF0" w:rsidRDefault="007F2CF0" w:rsidP="007F2CF0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F2CF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7F2CF0" w:rsidRPr="002370E5" w:rsidTr="00134FE0">
        <w:trPr>
          <w:cantSplit/>
          <w:jc w:val="center"/>
        </w:trPr>
        <w:tc>
          <w:tcPr>
            <w:tcW w:w="9590" w:type="dxa"/>
            <w:gridSpan w:val="1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7F2CF0" w:rsidRPr="002370E5" w:rsidRDefault="007F2CF0" w:rsidP="00134FE0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F2CF0" w:rsidRPr="002370E5" w:rsidRDefault="007F2CF0" w:rsidP="00134FE0">
            <w:pPr>
              <w:spacing w:before="54" w:line="140" w:lineRule="exact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2370E5">
              <w:rPr>
                <w:rFonts w:ascii="Arial" w:hAnsi="Arial" w:cs="Arial"/>
                <w:sz w:val="12"/>
                <w:szCs w:val="12"/>
              </w:rPr>
              <w:t>Данные приведены по юридическим лицам и индивидуальным предпринимателям (включая субъекты малого предпринимательства), осуществляющим перевозки пассажиров автобусами.</w:t>
            </w:r>
          </w:p>
        </w:tc>
      </w:tr>
    </w:tbl>
    <w:p w:rsidR="00CE5087" w:rsidRPr="002370E5" w:rsidRDefault="00E364FF" w:rsidP="00426EDB">
      <w:pPr>
        <w:pageBreakBefore/>
        <w:spacing w:after="60"/>
        <w:jc w:val="center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0E5F91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0A3459" w:rsidRPr="002370E5">
        <w:rPr>
          <w:rFonts w:ascii="Arial" w:hAnsi="Arial" w:cs="Arial"/>
          <w:b/>
          <w:bCs/>
          <w:sz w:val="16"/>
          <w:szCs w:val="16"/>
        </w:rPr>
        <w:t>4</w:t>
      </w:r>
      <w:r w:rsidR="00CE5087" w:rsidRPr="002370E5">
        <w:rPr>
          <w:rFonts w:ascii="Arial" w:hAnsi="Arial" w:cs="Arial"/>
          <w:b/>
          <w:bCs/>
          <w:sz w:val="16"/>
          <w:szCs w:val="16"/>
        </w:rPr>
        <w:t>. АВТОМОБИЛЬНЫЕ ДОРОГИ ОБЩЕГО ПОЛЬЗОВАНИЯ</w:t>
      </w:r>
      <w:proofErr w:type="gramStart"/>
      <w:r w:rsidR="00CE5087" w:rsidRPr="002370E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CE5087" w:rsidRPr="002370E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="003F59F4" w:rsidRPr="002370E5">
        <w:rPr>
          <w:rFonts w:ascii="Arial" w:hAnsi="Arial" w:cs="Arial"/>
          <w:b/>
          <w:bCs/>
          <w:sz w:val="16"/>
          <w:szCs w:val="16"/>
          <w:vertAlign w:val="superscript"/>
        </w:rPr>
        <w:t>;2)</w:t>
      </w:r>
      <w:r w:rsidR="007C192F" w:rsidRPr="002370E5">
        <w:rPr>
          <w:rFonts w:ascii="Arial" w:hAnsi="Arial" w:cs="Arial"/>
          <w:b/>
          <w:bCs/>
          <w:sz w:val="16"/>
          <w:szCs w:val="16"/>
          <w:vertAlign w:val="superscript"/>
        </w:rPr>
        <w:br/>
      </w:r>
      <w:r w:rsidR="007C192F" w:rsidRPr="002370E5">
        <w:rPr>
          <w:rFonts w:ascii="Arial" w:hAnsi="Arial" w:cs="Arial"/>
          <w:sz w:val="14"/>
          <w:szCs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4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</w:tblGrid>
      <w:tr w:rsidR="00EE4B15" w:rsidRPr="002370E5" w:rsidTr="00405563">
        <w:trPr>
          <w:cantSplit/>
          <w:jc w:val="center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E4B15" w:rsidRPr="002370E5" w:rsidRDefault="00EE4B15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104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B15" w:rsidRPr="002370E5" w:rsidRDefault="00EE4B15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Удельный вес автомобильных дорог</w:t>
            </w:r>
          </w:p>
        </w:tc>
      </w:tr>
      <w:tr w:rsidR="00EE4B15" w:rsidRPr="002370E5" w:rsidTr="00405563">
        <w:trPr>
          <w:cantSplit/>
          <w:jc w:val="center"/>
        </w:trPr>
        <w:tc>
          <w:tcPr>
            <w:tcW w:w="2434" w:type="dxa"/>
            <w:vMerge/>
            <w:tcBorders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E4B15" w:rsidRPr="002370E5" w:rsidRDefault="00EE4B15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52" w:type="dxa"/>
            <w:gridSpan w:val="6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B15" w:rsidRPr="002370E5" w:rsidRDefault="00EE4B15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с твердым покрытием в общей протяженности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 xml:space="preserve">автомобильных дорог общего пользования,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в процентах</w:t>
            </w:r>
          </w:p>
        </w:tc>
        <w:tc>
          <w:tcPr>
            <w:tcW w:w="355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B15" w:rsidRPr="002370E5" w:rsidRDefault="00EE4B15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с усовершенствованным покрытием в протяженности автомобильных дорог с твердым покрытием общего пользования, в процентах</w:t>
            </w:r>
          </w:p>
        </w:tc>
      </w:tr>
      <w:tr w:rsidR="00DE6DBF" w:rsidRPr="002370E5" w:rsidTr="00EE4B15">
        <w:trPr>
          <w:cantSplit/>
          <w:jc w:val="center"/>
        </w:trPr>
        <w:tc>
          <w:tcPr>
            <w:tcW w:w="24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DE6DBF" w:rsidRPr="002370E5" w:rsidRDefault="00DE6DBF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6DBF" w:rsidRPr="002370E5" w:rsidRDefault="00DE6DBF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6DBF" w:rsidRPr="002370E5" w:rsidRDefault="00DE6DBF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6DBF" w:rsidRPr="002370E5" w:rsidRDefault="00DE6DBF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6DBF" w:rsidRPr="002370E5" w:rsidRDefault="00DE6DBF" w:rsidP="00DE6DB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6DBF" w:rsidRPr="00D0101A" w:rsidRDefault="00DE6DBF" w:rsidP="00DE6DB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6DBF" w:rsidRPr="00D0101A" w:rsidRDefault="00DE6DBF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6DBF" w:rsidRPr="002370E5" w:rsidRDefault="00DE6DBF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6DBF" w:rsidRPr="002370E5" w:rsidRDefault="00DE6DBF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6DBF" w:rsidRPr="002370E5" w:rsidRDefault="00DE6DBF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6DBF" w:rsidRPr="002370E5" w:rsidRDefault="00DE6DBF" w:rsidP="00DE6DB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6DBF" w:rsidRPr="00D0101A" w:rsidRDefault="00DE6DBF" w:rsidP="00DE6DB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6DBF" w:rsidRPr="00D0101A" w:rsidRDefault="00DE6DBF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DB4429">
            <w:pPr>
              <w:spacing w:before="36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20"/>
              </w:rPr>
              <w:t>91,3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80,6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70,6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70,6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70,7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70,8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20"/>
              </w:rPr>
              <w:t>68,7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67,5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62,3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62,1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62,0</w:t>
            </w:r>
          </w:p>
        </w:tc>
        <w:tc>
          <w:tcPr>
            <w:tcW w:w="592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62,2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DB4429">
            <w:pPr>
              <w:spacing w:before="36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20"/>
              </w:rPr>
              <w:t>95,9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80,5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66,5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68,3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68,7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69,4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20"/>
              </w:rPr>
              <w:t>85,7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81,6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76,0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75,0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74,9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74,7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91,8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95,8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99,7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71,5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99,5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87,0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92,2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71,4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88,5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95,1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95,7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91,1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97,2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95,7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73,0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97,2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93,2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48,6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94,8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92,0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84,7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…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…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DB4429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20"/>
              </w:rPr>
              <w:t>93,4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83,1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72,9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72,4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72,4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71,9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56,8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55,3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53,3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53,8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53,6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54,1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85,1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51,2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87,3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71,6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86,2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35,0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78,4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34,5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1A352B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86,4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35,1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93,3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49,2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76,6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70,5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96,3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74,2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56,5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99,7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49,3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…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…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DB4429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92,2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81,6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75,8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72,1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71,1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69,4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93,1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84,3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73,2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72,9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72,8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72,9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86,9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82,3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74,9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94,8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94,3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82,4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83,7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DB4429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95,3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81,0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78,7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79,0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79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79,0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60,5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53,7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49,1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50,2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49,8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50,1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93,7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39,7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88,9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58,3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36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A352B">
              <w:rPr>
                <w:rFonts w:ascii="Arial" w:hAnsi="Arial" w:cs="Arial"/>
                <w:spacing w:val="-2"/>
                <w:sz w:val="14"/>
                <w:szCs w:val="14"/>
              </w:rPr>
              <w:t xml:space="preserve">Кабардино-Балкарская </w:t>
            </w:r>
            <w:r w:rsidRPr="001A352B">
              <w:rPr>
                <w:rFonts w:ascii="Arial" w:hAnsi="Arial" w:cs="Arial"/>
                <w:spacing w:val="-2"/>
                <w:sz w:val="14"/>
                <w:szCs w:val="14"/>
              </w:rPr>
              <w:br/>
              <w:t>Республика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67,1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A352B">
              <w:rPr>
                <w:rFonts w:ascii="Arial" w:hAnsi="Arial" w:cs="Arial"/>
                <w:spacing w:val="-2"/>
                <w:sz w:val="14"/>
                <w:szCs w:val="14"/>
              </w:rPr>
              <w:t xml:space="preserve">Карачаево-Черкесская </w:t>
            </w:r>
            <w:r w:rsidRPr="001A352B">
              <w:rPr>
                <w:rFonts w:ascii="Arial" w:hAnsi="Arial" w:cs="Arial"/>
                <w:spacing w:val="-2"/>
                <w:sz w:val="14"/>
                <w:szCs w:val="14"/>
              </w:rPr>
              <w:br/>
              <w:t>Республика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96,8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61,6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1A352B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60,0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90,2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42,4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592" w:type="dxa"/>
            <w:tcBorders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</w:tr>
      <w:tr w:rsidR="001A352B" w:rsidRPr="002370E5" w:rsidTr="00E20F37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1A352B" w:rsidRPr="001A352B" w:rsidRDefault="001A352B" w:rsidP="00FE1193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1A352B" w:rsidRPr="001A352B" w:rsidRDefault="001A352B" w:rsidP="00DE6DB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85,6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592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</w:tr>
    </w:tbl>
    <w:p w:rsidR="00CE5087" w:rsidRPr="002370E5" w:rsidRDefault="00CE5087" w:rsidP="009C1713">
      <w:pPr>
        <w:jc w:val="center"/>
        <w:rPr>
          <w:rFonts w:ascii="Arial" w:hAnsi="Arial" w:cs="Arial"/>
          <w:sz w:val="16"/>
          <w:szCs w:val="16"/>
        </w:rPr>
      </w:pPr>
    </w:p>
    <w:p w:rsidR="00CE5087" w:rsidRPr="002370E5" w:rsidRDefault="00A07431" w:rsidP="00C72EAE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E5F9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940E5E" w:rsidRPr="002370E5">
        <w:rPr>
          <w:rFonts w:ascii="Arial" w:hAnsi="Arial" w:cs="Arial"/>
          <w:sz w:val="14"/>
          <w:szCs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4"/>
        <w:gridCol w:w="591"/>
        <w:gridCol w:w="590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8"/>
      </w:tblGrid>
      <w:tr w:rsidR="00EE4B15" w:rsidRPr="002370E5" w:rsidTr="00CE18EB">
        <w:trPr>
          <w:cantSplit/>
          <w:jc w:val="center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E4B15" w:rsidRPr="002370E5" w:rsidRDefault="00EE4B15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107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B15" w:rsidRPr="002370E5" w:rsidRDefault="00EE4B15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Удельный вес автомобильных дорог</w:t>
            </w:r>
          </w:p>
        </w:tc>
      </w:tr>
      <w:tr w:rsidR="00EE4B15" w:rsidRPr="002370E5" w:rsidTr="00CE18EB">
        <w:trPr>
          <w:cantSplit/>
          <w:jc w:val="center"/>
        </w:trPr>
        <w:tc>
          <w:tcPr>
            <w:tcW w:w="2434" w:type="dxa"/>
            <w:vMerge/>
            <w:tcBorders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E4B15" w:rsidRPr="002370E5" w:rsidRDefault="00EE4B15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49" w:type="dxa"/>
            <w:gridSpan w:val="6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4B15" w:rsidRPr="002370E5" w:rsidRDefault="00EE4B15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с твердым покрытием в общей протяженности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 xml:space="preserve">автомобильных дорог общего пользования,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в процентах</w:t>
            </w:r>
          </w:p>
        </w:tc>
        <w:tc>
          <w:tcPr>
            <w:tcW w:w="3558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B15" w:rsidRPr="002370E5" w:rsidRDefault="00EE4B15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с усовершенствованным покрытием в протяженности автомобильных дорог с твердым покрытием общего пользования, в процентах</w:t>
            </w:r>
          </w:p>
        </w:tc>
      </w:tr>
      <w:tr w:rsidR="00541080" w:rsidRPr="002370E5" w:rsidTr="00CE18EB">
        <w:trPr>
          <w:cantSplit/>
          <w:jc w:val="center"/>
        </w:trPr>
        <w:tc>
          <w:tcPr>
            <w:tcW w:w="24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541080" w:rsidRPr="002370E5" w:rsidRDefault="00541080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1080" w:rsidRPr="002370E5" w:rsidRDefault="00541080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1080" w:rsidRPr="002370E5" w:rsidRDefault="00541080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1080" w:rsidRPr="002370E5" w:rsidRDefault="00541080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1080" w:rsidRPr="002370E5" w:rsidRDefault="0054108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1080" w:rsidRPr="00D0101A" w:rsidRDefault="0054108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1080" w:rsidRPr="00D0101A" w:rsidRDefault="00541080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1080" w:rsidRPr="002370E5" w:rsidRDefault="00541080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1080" w:rsidRPr="002370E5" w:rsidRDefault="00541080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1080" w:rsidRPr="002370E5" w:rsidRDefault="00541080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1080" w:rsidRPr="002370E5" w:rsidRDefault="0054108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1080" w:rsidRPr="00D0101A" w:rsidRDefault="0054108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080" w:rsidRPr="00D0101A" w:rsidRDefault="00541080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20"/>
              </w:rPr>
              <w:t>93,1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80,8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69,2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68,8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69,4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69,6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73,3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72,8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66,1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65,5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sz w:val="14"/>
                <w:szCs w:val="14"/>
              </w:rPr>
              <w:t>65,6</w:t>
            </w:r>
          </w:p>
        </w:tc>
        <w:tc>
          <w:tcPr>
            <w:tcW w:w="5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sz w:val="14"/>
                <w:szCs w:val="14"/>
              </w:rPr>
              <w:t>65,6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89,5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70,3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81,7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92,1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90,4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90,2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20"/>
              </w:rPr>
              <w:t>86,9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82,3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74,5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75,3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75,6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75,4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81,7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81,1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75,7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73,7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sz w:val="14"/>
                <w:szCs w:val="14"/>
              </w:rPr>
              <w:t>73,5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sz w:val="14"/>
                <w:szCs w:val="14"/>
              </w:rPr>
              <w:t>73,7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74,7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94,7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80,6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1A352B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1A352B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1A352B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75,2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eastAsia="Arial Unicode MS" w:hAnsi="Arial" w:cs="Arial"/>
                <w:sz w:val="14"/>
                <w:szCs w:val="14"/>
              </w:rPr>
              <w:t>76,7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98,0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20"/>
              </w:rPr>
              <w:t>86,6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83,5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71,8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71,4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71,1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71,6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53,9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53,7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49,7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48,6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sz w:val="14"/>
                <w:szCs w:val="14"/>
              </w:rPr>
              <w:t>48,1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sz w:val="14"/>
                <w:szCs w:val="14"/>
              </w:rPr>
              <w:t>48,3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83,6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73,6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87,2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Красноярский край 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88,7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82,7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70,8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84,0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1A352B">
              <w:rPr>
                <w:rFonts w:ascii="Arial" w:hAnsi="Arial" w:cs="Arial"/>
                <w:sz w:val="14"/>
                <w:szCs w:val="14"/>
              </w:rPr>
              <w:br/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20"/>
              </w:rPr>
              <w:t>82,6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71,4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66,9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67,0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67,0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67,0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33,3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37,1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35,4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37,3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sz w:val="14"/>
                <w:szCs w:val="14"/>
              </w:rPr>
              <w:t>37,9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52,0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98,1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93,4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96,3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98,1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47,3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</w:tr>
      <w:tr w:rsidR="001A352B" w:rsidRPr="001A352B" w:rsidTr="00CE18EB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A352B" w:rsidRPr="001A352B" w:rsidRDefault="001A352B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91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31,4</w:t>
            </w:r>
          </w:p>
        </w:tc>
        <w:tc>
          <w:tcPr>
            <w:tcW w:w="590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FE1193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92" w:type="dxa"/>
            <w:vAlign w:val="bottom"/>
          </w:tcPr>
          <w:p w:rsidR="001A352B" w:rsidRPr="001A352B" w:rsidRDefault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92" w:type="dxa"/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1A352B" w:rsidRPr="002370E5" w:rsidTr="00CE18EB">
        <w:trPr>
          <w:cantSplit/>
          <w:jc w:val="center"/>
        </w:trPr>
        <w:tc>
          <w:tcPr>
            <w:tcW w:w="9541" w:type="dxa"/>
            <w:gridSpan w:val="1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1A352B" w:rsidRPr="002370E5" w:rsidRDefault="001A352B" w:rsidP="002F5459">
            <w:pPr>
              <w:spacing w:before="60" w:after="4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1A352B" w:rsidRPr="002370E5" w:rsidRDefault="001A352B" w:rsidP="002F5459">
            <w:pPr>
              <w:spacing w:before="60"/>
              <w:ind w:left="113" w:right="113"/>
              <w:jc w:val="both"/>
              <w:rPr>
                <w:rFonts w:ascii="Arial" w:hAnsi="Arial" w:cs="Arial"/>
                <w:bCs/>
                <w:sz w:val="12"/>
              </w:rPr>
            </w:pPr>
            <w:r w:rsidRPr="002370E5">
              <w:rPr>
                <w:rFonts w:ascii="Arial" w:hAnsi="Arial" w:cs="Arial"/>
                <w:bCs/>
                <w:sz w:val="12"/>
                <w:vertAlign w:val="superscript"/>
              </w:rPr>
              <w:t>1)</w:t>
            </w:r>
            <w:r w:rsidRPr="002370E5">
              <w:rPr>
                <w:rFonts w:ascii="Arial" w:hAnsi="Arial" w:cs="Arial"/>
                <w:bCs/>
                <w:sz w:val="12"/>
              </w:rPr>
              <w:t xml:space="preserve"> По данным </w:t>
            </w:r>
            <w:proofErr w:type="spellStart"/>
            <w:r w:rsidRPr="002370E5">
              <w:rPr>
                <w:rFonts w:ascii="Arial" w:hAnsi="Arial" w:cs="Arial"/>
                <w:bCs/>
                <w:sz w:val="12"/>
              </w:rPr>
              <w:t>Росавтодора</w:t>
            </w:r>
            <w:proofErr w:type="spellEnd"/>
            <w:r w:rsidRPr="002370E5">
              <w:rPr>
                <w:rFonts w:ascii="Arial" w:hAnsi="Arial" w:cs="Arial"/>
                <w:bCs/>
                <w:sz w:val="12"/>
              </w:rPr>
              <w:t xml:space="preserve"> и Росстата.</w:t>
            </w:r>
          </w:p>
          <w:p w:rsidR="001A352B" w:rsidRPr="005518E9" w:rsidRDefault="001A352B" w:rsidP="002F5459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370E5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2</w:t>
            </w:r>
            <w:r w:rsidRPr="00FE1193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)</w:t>
            </w:r>
            <w:r w:rsidRPr="00FE1193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Pr="00FE1193">
              <w:rPr>
                <w:rFonts w:ascii="Arial" w:hAnsi="Arial" w:cs="Arial"/>
                <w:sz w:val="12"/>
                <w:szCs w:val="12"/>
              </w:rPr>
              <w:t xml:space="preserve">С  2015 г. – </w:t>
            </w:r>
            <w:r w:rsidRPr="002370E5">
              <w:rPr>
                <w:rFonts w:ascii="Arial" w:hAnsi="Arial" w:cs="Arial"/>
                <w:sz w:val="12"/>
                <w:szCs w:val="12"/>
              </w:rPr>
              <w:t>включая протяженность улиц.</w:t>
            </w:r>
          </w:p>
        </w:tc>
      </w:tr>
    </w:tbl>
    <w:p w:rsidR="00A32951" w:rsidRPr="002370E5" w:rsidRDefault="00E364FF" w:rsidP="0010564C">
      <w:pPr>
        <w:pageBreakBefore/>
        <w:jc w:val="center"/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0E5F91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C079EE" w:rsidRPr="002370E5">
        <w:rPr>
          <w:rFonts w:ascii="Arial" w:hAnsi="Arial" w:cs="Arial"/>
          <w:b/>
          <w:bCs/>
          <w:sz w:val="16"/>
          <w:szCs w:val="16"/>
        </w:rPr>
        <w:t>5</w:t>
      </w:r>
      <w:r w:rsidR="005B3038" w:rsidRPr="002370E5">
        <w:rPr>
          <w:rFonts w:ascii="Arial" w:hAnsi="Arial" w:cs="Arial"/>
          <w:b/>
          <w:bCs/>
          <w:sz w:val="16"/>
          <w:szCs w:val="16"/>
        </w:rPr>
        <w:t>. ПЛОТНОСТЬ АВТОМОБИЛЬНЫХ ДОРОГ ОБЩЕГО ПОЛЬЗОВАНИЯ С ТВЕРДЫМ ПОКРЫТИЕМ</w:t>
      </w:r>
      <w:proofErr w:type="gramStart"/>
      <w:r w:rsidR="0010564C" w:rsidRPr="002370E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10564C" w:rsidRPr="002370E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="003F59F4" w:rsidRPr="002370E5">
        <w:rPr>
          <w:rFonts w:ascii="Arial" w:hAnsi="Arial" w:cs="Arial"/>
          <w:b/>
          <w:bCs/>
          <w:sz w:val="16"/>
          <w:szCs w:val="16"/>
          <w:vertAlign w:val="superscript"/>
        </w:rPr>
        <w:t>;2)</w:t>
      </w:r>
    </w:p>
    <w:p w:rsidR="00025A06" w:rsidRPr="002370E5" w:rsidRDefault="00025A06" w:rsidP="00025A06">
      <w:pPr>
        <w:spacing w:after="60"/>
        <w:jc w:val="center"/>
        <w:rPr>
          <w:rFonts w:ascii="Arial" w:hAnsi="Arial" w:cs="Arial"/>
          <w:b/>
          <w:bCs/>
          <w:sz w:val="16"/>
          <w:szCs w:val="16"/>
        </w:rPr>
      </w:pPr>
      <w:r w:rsidRPr="002370E5">
        <w:rPr>
          <w:rFonts w:ascii="Arial" w:hAnsi="Arial" w:cs="Arial"/>
          <w:sz w:val="14"/>
          <w:szCs w:val="14"/>
        </w:rPr>
        <w:t>(на конец года</w:t>
      </w:r>
      <w:r w:rsidR="005B3038" w:rsidRPr="002370E5">
        <w:rPr>
          <w:rFonts w:ascii="Arial" w:hAnsi="Arial" w:cs="Arial"/>
          <w:sz w:val="14"/>
          <w:szCs w:val="14"/>
        </w:rPr>
        <w:t>; км путей на 1000 км</w:t>
      </w:r>
      <w:proofErr w:type="gramStart"/>
      <w:r w:rsidR="005B3038" w:rsidRPr="002370E5">
        <w:rPr>
          <w:rFonts w:ascii="Arial" w:hAnsi="Arial" w:cs="Arial"/>
          <w:sz w:val="14"/>
          <w:szCs w:val="14"/>
          <w:vertAlign w:val="superscript"/>
        </w:rPr>
        <w:t>2</w:t>
      </w:r>
      <w:proofErr w:type="gramEnd"/>
      <w:r w:rsidR="005B3038" w:rsidRPr="002370E5">
        <w:rPr>
          <w:rFonts w:ascii="Arial" w:hAnsi="Arial" w:cs="Arial"/>
          <w:sz w:val="14"/>
          <w:szCs w:val="14"/>
        </w:rPr>
        <w:t xml:space="preserve"> территории)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6"/>
        <w:gridCol w:w="1055"/>
        <w:gridCol w:w="1056"/>
        <w:gridCol w:w="1056"/>
        <w:gridCol w:w="1056"/>
        <w:gridCol w:w="1056"/>
        <w:gridCol w:w="1056"/>
      </w:tblGrid>
      <w:tr w:rsidR="00541080" w:rsidRPr="002370E5" w:rsidTr="00701664">
        <w:trPr>
          <w:cantSplit/>
          <w:jc w:val="center"/>
        </w:trPr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1080" w:rsidRPr="002370E5" w:rsidRDefault="00541080" w:rsidP="00355B71">
            <w:pPr>
              <w:spacing w:before="60" w:after="60"/>
              <w:ind w:left="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1080" w:rsidRPr="002370E5" w:rsidRDefault="00541080" w:rsidP="00355B71">
            <w:pPr>
              <w:spacing w:before="60" w:after="60"/>
              <w:ind w:lef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1080" w:rsidRPr="002370E5" w:rsidRDefault="00541080" w:rsidP="00355B71">
            <w:pPr>
              <w:spacing w:before="60" w:after="60"/>
              <w:ind w:lef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1080" w:rsidRPr="002370E5" w:rsidRDefault="00541080" w:rsidP="00355B71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1080" w:rsidRPr="002370E5" w:rsidRDefault="00541080" w:rsidP="001A352B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1080" w:rsidRPr="00D0101A" w:rsidRDefault="00541080" w:rsidP="001A352B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1080" w:rsidRPr="00D0101A" w:rsidRDefault="00541080" w:rsidP="00355B71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55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1A352B">
              <w:rPr>
                <w:rFonts w:ascii="Arial" w:eastAsia="Arial Unicode MS" w:hAnsi="Arial" w:cs="Arial"/>
                <w:b/>
                <w:sz w:val="14"/>
              </w:rPr>
              <w:t>31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61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64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65</w:t>
            </w:r>
          </w:p>
        </w:tc>
        <w:tc>
          <w:tcPr>
            <w:tcW w:w="105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1A352B">
              <w:rPr>
                <w:rFonts w:ascii="Arial" w:eastAsia="Arial Unicode MS" w:hAnsi="Arial" w:cs="Arial"/>
                <w:b/>
                <w:sz w:val="14"/>
              </w:rPr>
              <w:t>65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20"/>
              </w:rPr>
              <w:t>179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232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349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374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379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1A352B">
              <w:rPr>
                <w:rFonts w:ascii="Arial" w:eastAsia="Arial Unicode MS" w:hAnsi="Arial" w:cs="Arial"/>
                <w:b/>
                <w:sz w:val="14"/>
              </w:rPr>
              <w:t>384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243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744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186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329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378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176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419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168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336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122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361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62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139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207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387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220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564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367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820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173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405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175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281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179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333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161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297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179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257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200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420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171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285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…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</w:t>
            </w:r>
            <w:r w:rsidRPr="001A352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A352B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2 585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2 623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2 652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20"/>
              </w:rPr>
              <w:t>40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45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1A352B">
              <w:rPr>
                <w:rFonts w:ascii="Arial" w:eastAsia="Arial Unicode MS" w:hAnsi="Arial" w:cs="Arial"/>
                <w:b/>
                <w:sz w:val="14"/>
              </w:rPr>
              <w:t>63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47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13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16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13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21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 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1,8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18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30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79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115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306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524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127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220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24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161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204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180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298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…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</w:t>
            </w:r>
            <w:r w:rsidRPr="001A352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A352B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2 526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2 522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2 531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75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132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227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238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240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1A352B">
              <w:rPr>
                <w:rFonts w:ascii="Arial" w:eastAsia="Arial Unicode MS" w:hAnsi="Arial" w:cs="Arial"/>
                <w:b/>
                <w:sz w:val="14"/>
              </w:rPr>
              <w:t>239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204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579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52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493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136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478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54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84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79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152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270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</w:t>
            </w:r>
            <w:r w:rsidRPr="001A352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A352B">
              <w:rPr>
                <w:rFonts w:ascii="Arial" w:hAnsi="Arial" w:cs="Arial"/>
                <w:sz w:val="14"/>
                <w:szCs w:val="14"/>
              </w:rPr>
              <w:t>019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1 162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1 190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1 197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152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221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392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418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427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1A352B">
              <w:rPr>
                <w:rFonts w:ascii="Arial" w:eastAsia="Arial Unicode MS" w:hAnsi="Arial" w:cs="Arial"/>
                <w:b/>
                <w:sz w:val="14"/>
              </w:rPr>
              <w:t>432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150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453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241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1 021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A352B">
              <w:rPr>
                <w:rFonts w:ascii="Arial" w:hAnsi="Arial" w:cs="Arial"/>
                <w:spacing w:val="-2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238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655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A352B">
              <w:rPr>
                <w:rFonts w:ascii="Arial" w:hAnsi="Arial" w:cs="Arial"/>
                <w:spacing w:val="-2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133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352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286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726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55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179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639</w:t>
            </w:r>
          </w:p>
        </w:tc>
      </w:tr>
      <w:tr w:rsidR="001A352B" w:rsidRPr="002370E5" w:rsidTr="00FC412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55" w:type="dxa"/>
            <w:tcBorders>
              <w:bottom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114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0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277</w:t>
            </w:r>
          </w:p>
        </w:tc>
      </w:tr>
    </w:tbl>
    <w:p w:rsidR="00380C80" w:rsidRPr="002370E5" w:rsidRDefault="00380C80" w:rsidP="00B23579">
      <w:pPr>
        <w:pageBreakBefore/>
        <w:spacing w:after="60"/>
        <w:jc w:val="right"/>
        <w:rPr>
          <w:rFonts w:ascii="Arial" w:hAnsi="Arial" w:cs="Arial"/>
          <w:b/>
          <w:bCs/>
          <w:sz w:val="16"/>
          <w:szCs w:val="16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263F6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025A06" w:rsidRPr="002370E5">
        <w:rPr>
          <w:rFonts w:ascii="Arial" w:hAnsi="Arial" w:cs="Arial"/>
          <w:sz w:val="14"/>
          <w:szCs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1"/>
        <w:gridCol w:w="1054"/>
        <w:gridCol w:w="1056"/>
        <w:gridCol w:w="1054"/>
        <w:gridCol w:w="1054"/>
        <w:gridCol w:w="1056"/>
        <w:gridCol w:w="1056"/>
      </w:tblGrid>
      <w:tr w:rsidR="00541080" w:rsidRPr="002370E5" w:rsidTr="0055688A">
        <w:trPr>
          <w:cantSplit/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1080" w:rsidRPr="002370E5" w:rsidRDefault="00541080" w:rsidP="00355B71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1080" w:rsidRPr="002370E5" w:rsidRDefault="00541080" w:rsidP="00355B71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1080" w:rsidRPr="002370E5" w:rsidRDefault="00541080" w:rsidP="00355B71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1080" w:rsidRPr="002370E5" w:rsidRDefault="00541080" w:rsidP="00355B71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1080" w:rsidRPr="002370E5" w:rsidRDefault="00541080" w:rsidP="001A352B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41080" w:rsidRPr="00D0101A" w:rsidRDefault="00541080" w:rsidP="001A352B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1080" w:rsidRPr="00D0101A" w:rsidRDefault="00541080" w:rsidP="00355B71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20"/>
              </w:rPr>
              <w:t>126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150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235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240</w:t>
            </w:r>
          </w:p>
        </w:tc>
        <w:tc>
          <w:tcPr>
            <w:tcW w:w="105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242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156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323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141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228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171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304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199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471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141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267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259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461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68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144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76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115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176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306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107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167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154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287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143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349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103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181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130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258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20"/>
              </w:rPr>
              <w:t>21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44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92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136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129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7,4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16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 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0710A7">
            <w:pPr>
              <w:spacing w:before="6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1A352B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4,1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12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3,6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93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bCs/>
                <w:sz w:val="14"/>
                <w:szCs w:val="20"/>
              </w:rPr>
            </w:pPr>
            <w:r w:rsidRPr="001A352B">
              <w:rPr>
                <w:rFonts w:ascii="Arial" w:hAnsi="Arial" w:cs="Arial"/>
                <w:bCs/>
                <w:sz w:val="14"/>
                <w:szCs w:val="20"/>
              </w:rPr>
              <w:t>101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242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20"/>
              </w:rPr>
              <w:t>17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50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22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94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86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200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Красноярский край 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5,5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12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33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61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186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117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57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100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25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1A352B">
              <w:rPr>
                <w:rFonts w:ascii="Arial" w:hAnsi="Arial" w:cs="Arial"/>
                <w:sz w:val="14"/>
                <w:szCs w:val="14"/>
              </w:rPr>
              <w:br/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20"/>
              </w:rPr>
              <w:t>6,8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11,8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27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2,5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4,1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34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3,1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4,6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93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6,2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13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20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35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4,8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5,6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8</w:t>
            </w: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,7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33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42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71</w:t>
            </w:r>
          </w:p>
        </w:tc>
      </w:tr>
      <w:tr w:rsidR="001A352B" w:rsidRPr="00FE1193" w:rsidTr="00FC412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1A352B" w:rsidRPr="001A352B" w:rsidRDefault="001A352B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55688A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4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6" w:type="dxa"/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1A352B" w:rsidRPr="001A352B" w:rsidRDefault="001A352B" w:rsidP="001A352B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A352B">
              <w:rPr>
                <w:rFonts w:ascii="Arial" w:eastAsia="Arial Unicode MS" w:hAnsi="Arial" w:cs="Arial"/>
                <w:sz w:val="14"/>
                <w:szCs w:val="20"/>
              </w:rPr>
              <w:t>1,3</w:t>
            </w:r>
          </w:p>
        </w:tc>
      </w:tr>
      <w:tr w:rsidR="001A352B" w:rsidRPr="002370E5" w:rsidTr="000263F6">
        <w:trPr>
          <w:cantSplit/>
          <w:jc w:val="center"/>
        </w:trPr>
        <w:tc>
          <w:tcPr>
            <w:tcW w:w="954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A352B" w:rsidRPr="002370E5" w:rsidRDefault="001A352B" w:rsidP="00F57C7C">
            <w:pPr>
              <w:spacing w:before="60" w:after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1A352B" w:rsidRPr="002370E5" w:rsidRDefault="001A352B" w:rsidP="00F57C7C">
            <w:pPr>
              <w:ind w:left="113" w:right="113"/>
              <w:jc w:val="both"/>
              <w:rPr>
                <w:rFonts w:ascii="Arial" w:hAnsi="Arial" w:cs="Arial"/>
                <w:bCs/>
                <w:sz w:val="12"/>
              </w:rPr>
            </w:pPr>
            <w:r w:rsidRPr="002370E5">
              <w:rPr>
                <w:rFonts w:ascii="Arial" w:hAnsi="Arial" w:cs="Arial"/>
                <w:bCs/>
                <w:sz w:val="12"/>
                <w:vertAlign w:val="superscript"/>
              </w:rPr>
              <w:t>1)</w:t>
            </w:r>
            <w:r w:rsidRPr="002370E5">
              <w:rPr>
                <w:rFonts w:ascii="Arial" w:hAnsi="Arial" w:cs="Arial"/>
                <w:bCs/>
                <w:sz w:val="12"/>
              </w:rPr>
              <w:t xml:space="preserve"> По данным </w:t>
            </w:r>
            <w:proofErr w:type="spellStart"/>
            <w:r w:rsidRPr="002370E5">
              <w:rPr>
                <w:rFonts w:ascii="Arial" w:hAnsi="Arial" w:cs="Arial"/>
                <w:bCs/>
                <w:sz w:val="12"/>
              </w:rPr>
              <w:t>Росавтодора</w:t>
            </w:r>
            <w:proofErr w:type="spellEnd"/>
            <w:r w:rsidRPr="002370E5">
              <w:rPr>
                <w:rFonts w:ascii="Arial" w:hAnsi="Arial" w:cs="Arial"/>
                <w:bCs/>
                <w:sz w:val="12"/>
              </w:rPr>
              <w:t xml:space="preserve"> и Росстата.</w:t>
            </w:r>
          </w:p>
          <w:p w:rsidR="001A352B" w:rsidRPr="002370E5" w:rsidRDefault="001A352B" w:rsidP="00FE1193">
            <w:pPr>
              <w:ind w:left="113" w:righ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2)</w:t>
            </w:r>
            <w:r w:rsidRPr="002370E5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2370E5">
              <w:rPr>
                <w:rFonts w:ascii="Arial" w:hAnsi="Arial" w:cs="Arial"/>
                <w:sz w:val="12"/>
                <w:szCs w:val="12"/>
              </w:rPr>
              <w:t xml:space="preserve">С  </w:t>
            </w:r>
            <w:r w:rsidRPr="00FE1193">
              <w:rPr>
                <w:rFonts w:ascii="Arial" w:hAnsi="Arial" w:cs="Arial"/>
                <w:sz w:val="12"/>
                <w:szCs w:val="12"/>
              </w:rPr>
              <w:t xml:space="preserve">2015 г. – включая </w:t>
            </w:r>
            <w:r w:rsidRPr="002370E5">
              <w:rPr>
                <w:rFonts w:ascii="Arial" w:hAnsi="Arial" w:cs="Arial"/>
                <w:sz w:val="12"/>
                <w:szCs w:val="12"/>
              </w:rPr>
              <w:t>протяженность улиц.</w:t>
            </w:r>
          </w:p>
        </w:tc>
      </w:tr>
    </w:tbl>
    <w:p w:rsidR="00750739" w:rsidRPr="002370E5" w:rsidRDefault="00E364FF" w:rsidP="00025A06">
      <w:pPr>
        <w:pageBreakBefore/>
        <w:spacing w:after="60"/>
        <w:jc w:val="center"/>
        <w:rPr>
          <w:rFonts w:ascii="Arial" w:hAnsi="Arial" w:cs="Arial"/>
          <w:b/>
          <w:bCs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0263F6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025A06" w:rsidRPr="002370E5">
        <w:rPr>
          <w:rFonts w:ascii="Arial" w:hAnsi="Arial" w:cs="Arial"/>
          <w:b/>
          <w:bCs/>
          <w:sz w:val="16"/>
          <w:szCs w:val="16"/>
        </w:rPr>
        <w:t>6.</w:t>
      </w:r>
      <w:r w:rsidR="00A32951" w:rsidRPr="002370E5">
        <w:rPr>
          <w:rFonts w:ascii="Arial" w:hAnsi="Arial" w:cs="Arial"/>
          <w:b/>
          <w:bCs/>
          <w:sz w:val="16"/>
          <w:szCs w:val="16"/>
        </w:rPr>
        <w:t xml:space="preserve"> 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ЧИСЛО АВТОБУСОВ ОБЩЕГО ПОЛЬЗОВАНИЯ </w:t>
      </w:r>
      <w:r w:rsidR="001721BF" w:rsidRPr="002370E5">
        <w:rPr>
          <w:rFonts w:ascii="Arial" w:hAnsi="Arial" w:cs="Arial"/>
          <w:b/>
          <w:bCs/>
          <w:sz w:val="16"/>
          <w:szCs w:val="16"/>
        </w:rPr>
        <w:t>на 100 000 человек населения</w:t>
      </w:r>
      <w:proofErr w:type="gramStart"/>
      <w:r w:rsidR="001721BF" w:rsidRPr="002370E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A30E44" w:rsidRPr="002370E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="00D5015A">
        <w:rPr>
          <w:rFonts w:ascii="Arial" w:hAnsi="Arial" w:cs="Arial"/>
          <w:b/>
          <w:bCs/>
          <w:sz w:val="16"/>
          <w:szCs w:val="16"/>
          <w:vertAlign w:val="superscript"/>
        </w:rPr>
        <w:t>;2)</w:t>
      </w:r>
      <w:r w:rsidR="00750739" w:rsidRPr="002370E5">
        <w:rPr>
          <w:rFonts w:ascii="Arial" w:hAnsi="Arial" w:cs="Arial"/>
          <w:b/>
          <w:bCs/>
          <w:sz w:val="16"/>
          <w:szCs w:val="16"/>
        </w:rPr>
        <w:br/>
      </w:r>
      <w:r w:rsidR="00750739" w:rsidRPr="002370E5">
        <w:rPr>
          <w:rFonts w:ascii="Arial" w:hAnsi="Arial" w:cs="Arial"/>
          <w:sz w:val="14"/>
          <w:szCs w:val="14"/>
        </w:rPr>
        <w:t>(на конец года; штук)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4"/>
        <w:gridCol w:w="914"/>
        <w:gridCol w:w="914"/>
        <w:gridCol w:w="914"/>
        <w:gridCol w:w="914"/>
        <w:gridCol w:w="914"/>
        <w:gridCol w:w="915"/>
        <w:gridCol w:w="1196"/>
      </w:tblGrid>
      <w:tr w:rsidR="00541080" w:rsidRPr="002370E5" w:rsidTr="00541080">
        <w:trPr>
          <w:cantSplit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541080" w:rsidRPr="002370E5" w:rsidRDefault="00541080" w:rsidP="002F545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80" w:rsidRPr="002370E5" w:rsidRDefault="00541080" w:rsidP="002F5459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2005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80" w:rsidRPr="002370E5" w:rsidRDefault="00541080" w:rsidP="002F5459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80" w:rsidRPr="002370E5" w:rsidRDefault="00541080" w:rsidP="002F5459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80" w:rsidRPr="002370E5" w:rsidRDefault="0054108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80" w:rsidRPr="00216E8D" w:rsidRDefault="0054108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80" w:rsidRPr="00216E8D" w:rsidRDefault="00541080" w:rsidP="002F5459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80" w:rsidRPr="00541080" w:rsidRDefault="00541080" w:rsidP="00541080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в Российской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Федерации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  <w:t>202</w:t>
            </w:r>
            <w:r w:rsidRPr="00541080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14" w:type="dxa"/>
            <w:tcBorders>
              <w:top w:val="single" w:sz="4" w:space="0" w:color="auto"/>
            </w:tcBorders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20"/>
              </w:rPr>
              <w:t>55</w:t>
            </w:r>
          </w:p>
        </w:tc>
        <w:tc>
          <w:tcPr>
            <w:tcW w:w="914" w:type="dxa"/>
            <w:tcBorders>
              <w:top w:val="single" w:sz="4" w:space="0" w:color="auto"/>
            </w:tcBorders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110</w:t>
            </w:r>
          </w:p>
        </w:tc>
        <w:tc>
          <w:tcPr>
            <w:tcW w:w="914" w:type="dxa"/>
            <w:tcBorders>
              <w:top w:val="single" w:sz="4" w:space="0" w:color="auto"/>
            </w:tcBorders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914" w:type="dxa"/>
            <w:tcBorders>
              <w:top w:val="single" w:sz="4" w:space="0" w:color="auto"/>
            </w:tcBorders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914" w:type="dxa"/>
            <w:tcBorders>
              <w:top w:val="single" w:sz="4" w:space="0" w:color="auto"/>
            </w:tcBorders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915" w:type="dxa"/>
            <w:tcBorders>
              <w:top w:val="single" w:sz="4" w:space="0" w:color="auto"/>
            </w:tcBorders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1196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E373BC" w:rsidRPr="00D5015A" w:rsidRDefault="00E373BC" w:rsidP="00D5015A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D5015A">
              <w:rPr>
                <w:rFonts w:ascii="Arial" w:hAnsi="Arial" w:cs="Arial"/>
                <w:sz w:val="14"/>
                <w:szCs w:val="14"/>
              </w:rPr>
              <w:br/>
            </w: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20"/>
              </w:rPr>
              <w:t>55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62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35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35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48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41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147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61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77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66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46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46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61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77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61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D5015A">
              <w:rPr>
                <w:rFonts w:ascii="Arial" w:hAnsi="Arial" w:cs="Arial"/>
                <w:sz w:val="14"/>
                <w:szCs w:val="14"/>
              </w:rPr>
              <w:br/>
            </w: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20"/>
              </w:rPr>
              <w:t>63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57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454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20"/>
                <w:lang w:val="en-US"/>
              </w:rPr>
              <w:t>95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D5015A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80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18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501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36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D5015A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71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501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104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86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78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20"/>
              </w:rPr>
              <w:t>45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125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354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374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30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231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5015A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D5015A">
              <w:rPr>
                <w:rFonts w:ascii="Arial" w:hAnsi="Arial" w:cs="Arial"/>
                <w:sz w:val="14"/>
                <w:szCs w:val="14"/>
              </w:rPr>
              <w:br/>
            </w: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20"/>
              </w:rPr>
              <w:t>41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129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30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57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85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47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46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57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189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293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45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14" w:type="dxa"/>
            <w:tcBorders>
              <w:bottom w:val="single" w:sz="6" w:space="0" w:color="auto"/>
            </w:tcBorders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42</w:t>
            </w:r>
          </w:p>
        </w:tc>
        <w:tc>
          <w:tcPr>
            <w:tcW w:w="914" w:type="dxa"/>
            <w:tcBorders>
              <w:bottom w:val="single" w:sz="6" w:space="0" w:color="auto"/>
            </w:tcBorders>
            <w:vAlign w:val="bottom"/>
          </w:tcPr>
          <w:p w:rsidR="00E373BC" w:rsidRPr="00D5015A" w:rsidRDefault="00E373BC" w:rsidP="0091609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14" w:type="dxa"/>
            <w:tcBorders>
              <w:bottom w:val="single" w:sz="6" w:space="0" w:color="auto"/>
            </w:tcBorders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230</w:t>
            </w:r>
          </w:p>
        </w:tc>
        <w:tc>
          <w:tcPr>
            <w:tcW w:w="914" w:type="dxa"/>
            <w:tcBorders>
              <w:bottom w:val="single" w:sz="6" w:space="0" w:color="auto"/>
            </w:tcBorders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178</w:t>
            </w:r>
          </w:p>
        </w:tc>
        <w:tc>
          <w:tcPr>
            <w:tcW w:w="914" w:type="dxa"/>
            <w:tcBorders>
              <w:bottom w:val="single" w:sz="6" w:space="0" w:color="auto"/>
            </w:tcBorders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915" w:type="dxa"/>
            <w:tcBorders>
              <w:bottom w:val="single" w:sz="6" w:space="0" w:color="auto"/>
            </w:tcBorders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19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</w:tr>
    </w:tbl>
    <w:p w:rsidR="00887B34" w:rsidRPr="002370E5" w:rsidRDefault="00887B34" w:rsidP="00355B71">
      <w:pPr>
        <w:pageBreakBefore/>
        <w:spacing w:after="4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E1452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B94A88" w:rsidRPr="002370E5">
        <w:rPr>
          <w:rFonts w:ascii="Arial" w:hAnsi="Arial" w:cs="Arial"/>
          <w:sz w:val="14"/>
          <w:szCs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4"/>
        <w:gridCol w:w="914"/>
        <w:gridCol w:w="914"/>
        <w:gridCol w:w="914"/>
        <w:gridCol w:w="914"/>
        <w:gridCol w:w="914"/>
        <w:gridCol w:w="915"/>
        <w:gridCol w:w="1196"/>
      </w:tblGrid>
      <w:tr w:rsidR="00541080" w:rsidRPr="002370E5" w:rsidTr="001A352B">
        <w:trPr>
          <w:cantSplit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541080" w:rsidRPr="002370E5" w:rsidRDefault="0054108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80" w:rsidRPr="002370E5" w:rsidRDefault="0054108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2005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80" w:rsidRPr="002370E5" w:rsidRDefault="0054108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80" w:rsidRPr="002370E5" w:rsidRDefault="0054108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80" w:rsidRPr="002370E5" w:rsidRDefault="0054108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80" w:rsidRPr="00216E8D" w:rsidRDefault="0054108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80" w:rsidRPr="00216E8D" w:rsidRDefault="0054108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80" w:rsidRPr="00541080" w:rsidRDefault="00541080" w:rsidP="00541080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в Российской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Федерации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  <w:t>202</w:t>
            </w:r>
            <w:r w:rsidRPr="00541080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D5015A">
              <w:rPr>
                <w:rFonts w:ascii="Arial" w:hAnsi="Arial" w:cs="Arial"/>
                <w:sz w:val="14"/>
                <w:szCs w:val="14"/>
              </w:rPr>
              <w:br/>
            </w: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14" w:type="dxa"/>
            <w:tcBorders>
              <w:top w:val="single" w:sz="4" w:space="0" w:color="auto"/>
            </w:tcBorders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20"/>
              </w:rPr>
              <w:t>60</w:t>
            </w:r>
          </w:p>
        </w:tc>
        <w:tc>
          <w:tcPr>
            <w:tcW w:w="914" w:type="dxa"/>
            <w:tcBorders>
              <w:top w:val="single" w:sz="4" w:space="0" w:color="auto"/>
            </w:tcBorders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106</w:t>
            </w:r>
          </w:p>
        </w:tc>
        <w:tc>
          <w:tcPr>
            <w:tcW w:w="914" w:type="dxa"/>
            <w:tcBorders>
              <w:top w:val="single" w:sz="4" w:space="0" w:color="auto"/>
            </w:tcBorders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914" w:type="dxa"/>
            <w:tcBorders>
              <w:top w:val="single" w:sz="4" w:space="0" w:color="auto"/>
            </w:tcBorders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914" w:type="dxa"/>
            <w:tcBorders>
              <w:top w:val="single" w:sz="4" w:space="0" w:color="auto"/>
            </w:tcBorders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915" w:type="dxa"/>
            <w:tcBorders>
              <w:top w:val="single" w:sz="4" w:space="0" w:color="auto"/>
            </w:tcBorders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88</w:t>
            </w:r>
          </w:p>
        </w:tc>
        <w:tc>
          <w:tcPr>
            <w:tcW w:w="1196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52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61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57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95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59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46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D5015A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40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80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D5015A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53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5015A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46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70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29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D5015A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35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223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5015A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20"/>
              </w:rPr>
              <w:t>66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136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57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50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93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814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D5015A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91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209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49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176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D501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20"/>
              </w:rPr>
              <w:t>58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110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37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D5015A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29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D5015A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50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29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76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5015A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90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D5015A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82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223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196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40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D5015A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20"/>
              </w:rPr>
              <w:t>36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112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20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213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52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32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D501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62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4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E373BC" w:rsidRPr="002370E5" w:rsidTr="001A352B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D5015A">
              <w:rPr>
                <w:rFonts w:ascii="Arial" w:hAnsi="Arial" w:cs="Arial"/>
                <w:spacing w:val="-4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36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E373BC" w:rsidRPr="002370E5" w:rsidTr="00541080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373BC" w:rsidRPr="00D5015A" w:rsidRDefault="00E373BC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pacing w:val="-4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D5015A">
              <w:rPr>
                <w:rFonts w:ascii="Arial" w:hAnsi="Arial" w:cs="Arial"/>
                <w:sz w:val="14"/>
                <w:szCs w:val="20"/>
              </w:rPr>
              <w:t>67</w:t>
            </w:r>
          </w:p>
        </w:tc>
        <w:tc>
          <w:tcPr>
            <w:tcW w:w="914" w:type="dxa"/>
            <w:vAlign w:val="bottom"/>
          </w:tcPr>
          <w:p w:rsidR="00E373BC" w:rsidRPr="00D5015A" w:rsidRDefault="00E373BC" w:rsidP="001A352B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914" w:type="dxa"/>
            <w:vAlign w:val="bottom"/>
          </w:tcPr>
          <w:p w:rsidR="00E373BC" w:rsidRPr="00E373BC" w:rsidRDefault="00E373BC" w:rsidP="0073075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73BC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915" w:type="dxa"/>
            <w:vAlign w:val="bottom"/>
          </w:tcPr>
          <w:p w:rsidR="00E373BC" w:rsidRPr="00D5015A" w:rsidRDefault="00E373B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196" w:type="dxa"/>
            <w:tcBorders>
              <w:right w:val="single" w:sz="6" w:space="0" w:color="auto"/>
            </w:tcBorders>
            <w:vAlign w:val="bottom"/>
          </w:tcPr>
          <w:p w:rsidR="00E373BC" w:rsidRPr="00D5015A" w:rsidRDefault="00E373BC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015A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</w:tr>
      <w:tr w:rsidR="00807257" w:rsidRPr="00807257" w:rsidTr="00541080">
        <w:trPr>
          <w:cantSplit/>
          <w:jc w:val="center"/>
        </w:trPr>
        <w:tc>
          <w:tcPr>
            <w:tcW w:w="9535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D5015A" w:rsidRPr="00807257" w:rsidRDefault="00D5015A" w:rsidP="00807257">
            <w:pPr>
              <w:spacing w:before="60" w:after="60"/>
              <w:ind w:left="113" w:righ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807257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07257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07257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07257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807257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D5015A" w:rsidRPr="00807257" w:rsidRDefault="00D5015A" w:rsidP="00807257">
            <w:pPr>
              <w:ind w:left="226" w:hanging="113"/>
              <w:rPr>
                <w:rFonts w:ascii="Arial" w:hAnsi="Arial"/>
                <w:sz w:val="12"/>
              </w:rPr>
            </w:pPr>
            <w:r w:rsidRPr="00807257">
              <w:rPr>
                <w:rFonts w:ascii="Arial" w:hAnsi="Arial" w:cs="Arial"/>
                <w:bCs/>
                <w:sz w:val="12"/>
                <w:vertAlign w:val="superscript"/>
              </w:rPr>
              <w:t xml:space="preserve">1) </w:t>
            </w:r>
            <w:r w:rsidR="00807257" w:rsidRPr="00807257">
              <w:rPr>
                <w:rFonts w:ascii="Arial" w:hAnsi="Arial"/>
                <w:sz w:val="12"/>
              </w:rPr>
              <w:t>Данные за 2015, 2020-2021 годы без учета итогов ВПН-2020.</w:t>
            </w:r>
          </w:p>
          <w:p w:rsidR="00D5015A" w:rsidRPr="00807257" w:rsidRDefault="00D5015A" w:rsidP="00807257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07257">
              <w:rPr>
                <w:rFonts w:ascii="Arial" w:hAnsi="Arial" w:cs="Arial"/>
                <w:bCs/>
                <w:sz w:val="12"/>
                <w:vertAlign w:val="superscript"/>
              </w:rPr>
              <w:t>2)</w:t>
            </w:r>
            <w:r w:rsidRPr="00807257">
              <w:rPr>
                <w:rFonts w:ascii="Arial" w:hAnsi="Arial" w:cs="Arial"/>
                <w:bCs/>
                <w:sz w:val="12"/>
              </w:rPr>
              <w:t> 2005 г. –</w:t>
            </w:r>
            <w:r w:rsidRPr="00807257">
              <w:rPr>
                <w:rFonts w:ascii="Arial" w:hAnsi="Arial" w:cs="Arial"/>
                <w:bCs/>
                <w:sz w:val="12"/>
                <w:vertAlign w:val="superscript"/>
              </w:rPr>
              <w:t xml:space="preserve"> </w:t>
            </w:r>
            <w:r w:rsidRPr="00807257">
              <w:rPr>
                <w:rFonts w:ascii="Arial" w:hAnsi="Arial" w:cs="Arial"/>
                <w:sz w:val="12"/>
                <w:szCs w:val="12"/>
              </w:rPr>
              <w:t xml:space="preserve">без субъектов малого предпринимательства. С 2010 г. – эксплуатационные автобусы (собственные, арендованные, приобретенные по договору </w:t>
            </w:r>
            <w:r w:rsidRPr="00807257">
              <w:rPr>
                <w:rFonts w:ascii="Arial" w:hAnsi="Arial" w:cs="Arial"/>
                <w:sz w:val="12"/>
                <w:szCs w:val="12"/>
              </w:rPr>
              <w:br/>
              <w:t xml:space="preserve">лизинга и т.п.), привлеченные юридическими лицами и </w:t>
            </w:r>
            <w:r w:rsidRPr="00807257">
              <w:rPr>
                <w:rFonts w:ascii="Arial" w:hAnsi="Arial" w:cs="Arial"/>
                <w:spacing w:val="-2"/>
                <w:sz w:val="12"/>
                <w:szCs w:val="12"/>
              </w:rPr>
              <w:t>индивидуальными предпринимателями (включая субъекты малого предпринимательства), осуществляющ</w:t>
            </w:r>
            <w:r w:rsidRPr="00807257">
              <w:rPr>
                <w:rFonts w:ascii="Arial" w:hAnsi="Arial" w:cs="Arial"/>
                <w:spacing w:val="-2"/>
                <w:sz w:val="12"/>
                <w:szCs w:val="12"/>
              </w:rPr>
              <w:t>и</w:t>
            </w:r>
            <w:r w:rsidRPr="00807257">
              <w:rPr>
                <w:rFonts w:ascii="Arial" w:hAnsi="Arial" w:cs="Arial"/>
                <w:spacing w:val="-2"/>
                <w:sz w:val="12"/>
                <w:szCs w:val="12"/>
              </w:rPr>
              <w:t>ми</w:t>
            </w:r>
            <w:r w:rsidRPr="00807257">
              <w:rPr>
                <w:rFonts w:ascii="Arial" w:hAnsi="Arial" w:cs="Arial"/>
                <w:sz w:val="12"/>
                <w:szCs w:val="12"/>
              </w:rPr>
              <w:t xml:space="preserve"> перевозку  пассажиров автобусами по регулярным маршрутам.</w:t>
            </w:r>
          </w:p>
        </w:tc>
      </w:tr>
    </w:tbl>
    <w:p w:rsidR="00645375" w:rsidRPr="002370E5" w:rsidRDefault="00E364FF" w:rsidP="00601379">
      <w:pPr>
        <w:pageBreakBefore/>
        <w:spacing w:after="60"/>
        <w:jc w:val="center"/>
        <w:rPr>
          <w:rFonts w:ascii="Arial" w:hAnsi="Arial" w:cs="Arial"/>
          <w:b/>
          <w:bCs/>
          <w:sz w:val="14"/>
          <w:szCs w:val="14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E14521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C80B75" w:rsidRPr="002370E5">
        <w:rPr>
          <w:rFonts w:ascii="Arial" w:hAnsi="Arial" w:cs="Arial"/>
          <w:b/>
          <w:bCs/>
          <w:sz w:val="16"/>
          <w:szCs w:val="16"/>
        </w:rPr>
        <w:t>7</w:t>
      </w:r>
      <w:r w:rsidR="00645375" w:rsidRPr="002370E5">
        <w:rPr>
          <w:rFonts w:ascii="Arial" w:hAnsi="Arial" w:cs="Arial"/>
          <w:b/>
          <w:bCs/>
          <w:sz w:val="16"/>
          <w:szCs w:val="16"/>
        </w:rPr>
        <w:t xml:space="preserve">. ЧИСЛО ДОРОЖНО-ТРАНСПОРТНЫХ ПРОИСШЕСТВИЙ </w:t>
      </w:r>
      <w:r w:rsidR="00AC2193" w:rsidRPr="002370E5">
        <w:rPr>
          <w:rFonts w:ascii="Arial" w:hAnsi="Arial" w:cs="Arial"/>
          <w:b/>
          <w:bCs/>
          <w:sz w:val="16"/>
          <w:szCs w:val="16"/>
        </w:rPr>
        <w:br/>
      </w:r>
      <w:r w:rsidR="00BE24EC" w:rsidRPr="002370E5">
        <w:rPr>
          <w:rFonts w:ascii="Arial" w:hAnsi="Arial" w:cs="Arial"/>
          <w:b/>
          <w:bCs/>
          <w:sz w:val="16"/>
          <w:szCs w:val="16"/>
        </w:rPr>
        <w:t xml:space="preserve">И </w:t>
      </w:r>
      <w:r w:rsidR="00AC2193" w:rsidRPr="002370E5">
        <w:rPr>
          <w:rFonts w:ascii="Arial" w:hAnsi="Arial" w:cs="Arial"/>
          <w:b/>
          <w:bCs/>
          <w:sz w:val="16"/>
          <w:szCs w:val="16"/>
        </w:rPr>
        <w:t xml:space="preserve">ПОСТРАДАВШИХ В НИХ </w:t>
      </w:r>
      <w:r w:rsidR="00261BF6" w:rsidRPr="002370E5">
        <w:rPr>
          <w:rFonts w:ascii="Arial" w:hAnsi="Arial" w:cs="Arial"/>
          <w:b/>
          <w:bCs/>
          <w:sz w:val="16"/>
          <w:szCs w:val="16"/>
        </w:rPr>
        <w:t>на</w:t>
      </w:r>
      <w:r w:rsidR="00AC2193" w:rsidRPr="002370E5">
        <w:rPr>
          <w:rFonts w:ascii="Arial" w:hAnsi="Arial" w:cs="Arial"/>
          <w:b/>
          <w:bCs/>
          <w:sz w:val="16"/>
          <w:szCs w:val="16"/>
        </w:rPr>
        <w:t xml:space="preserve"> </w:t>
      </w:r>
      <w:r w:rsidR="00B62758" w:rsidRPr="002370E5">
        <w:rPr>
          <w:rFonts w:ascii="Arial" w:hAnsi="Arial" w:cs="Arial"/>
          <w:b/>
          <w:bCs/>
          <w:sz w:val="16"/>
          <w:szCs w:val="16"/>
        </w:rPr>
        <w:t>100 000 человек населения</w:t>
      </w:r>
      <w:proofErr w:type="gramStart"/>
      <w:r w:rsidR="008844EC" w:rsidRPr="002370E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8844EC" w:rsidRPr="002370E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="00807257">
        <w:rPr>
          <w:rFonts w:ascii="Arial" w:hAnsi="Arial" w:cs="Arial"/>
          <w:b/>
          <w:bCs/>
          <w:sz w:val="16"/>
          <w:szCs w:val="16"/>
          <w:vertAlign w:val="superscript"/>
        </w:rPr>
        <w:t>;2)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9"/>
        <w:gridCol w:w="935"/>
        <w:gridCol w:w="939"/>
        <w:gridCol w:w="941"/>
        <w:gridCol w:w="941"/>
        <w:gridCol w:w="941"/>
        <w:gridCol w:w="941"/>
        <w:gridCol w:w="941"/>
      </w:tblGrid>
      <w:tr w:rsidR="00541080" w:rsidRPr="002370E5" w:rsidTr="00BD375B">
        <w:trPr>
          <w:cantSplit/>
          <w:jc w:val="center"/>
        </w:trPr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541080" w:rsidRPr="002370E5" w:rsidRDefault="00541080" w:rsidP="00EE571E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41080" w:rsidRPr="002370E5" w:rsidRDefault="00541080" w:rsidP="00EE571E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2005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41080" w:rsidRPr="002370E5" w:rsidRDefault="00541080" w:rsidP="00EE571E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2010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41080" w:rsidRPr="002370E5" w:rsidRDefault="00541080" w:rsidP="00EE571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41080" w:rsidRPr="002370E5" w:rsidRDefault="0054108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41080" w:rsidRPr="00216E8D" w:rsidRDefault="0054108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41080" w:rsidRPr="00216E8D" w:rsidRDefault="00541080" w:rsidP="00E1452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41080" w:rsidRPr="00541080" w:rsidRDefault="00541080" w:rsidP="0054108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1A352B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z w:val="14"/>
                <w:szCs w:val="14"/>
              </w:rPr>
              <w:t>в Россий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t xml:space="preserve">ской 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br/>
              <w:t>Федерации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202</w:t>
            </w:r>
            <w:r w:rsidRPr="00541080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541080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1080" w:rsidRPr="002370E5" w:rsidRDefault="00541080" w:rsidP="00BD375B">
            <w:pPr>
              <w:spacing w:before="60" w:after="4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579" w:type="dxa"/>
            <w:gridSpan w:val="7"/>
            <w:tcBorders>
              <w:right w:val="single" w:sz="4" w:space="0" w:color="auto"/>
            </w:tcBorders>
            <w:vAlign w:val="bottom"/>
          </w:tcPr>
          <w:p w:rsidR="00541080" w:rsidRPr="002370E5" w:rsidRDefault="00541080" w:rsidP="00BD375B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>Число происшествий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155,6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139,6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sz w:val="14"/>
                <w:szCs w:val="14"/>
              </w:rPr>
              <w:t>125,7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sz w:val="14"/>
                <w:szCs w:val="14"/>
              </w:rPr>
              <w:t>99,1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sz w:val="14"/>
                <w:szCs w:val="14"/>
              </w:rPr>
              <w:t>91,4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86,4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167,5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144,7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sz w:val="14"/>
                <w:szCs w:val="14"/>
              </w:rPr>
              <w:t>122,1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sz w:val="14"/>
                <w:szCs w:val="14"/>
              </w:rPr>
              <w:t>90,3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sz w:val="14"/>
                <w:szCs w:val="14"/>
              </w:rPr>
              <w:t>85,5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76,1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133,6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219,2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231,0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196,1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151,3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139,4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132,7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169,5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167,6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139,3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211,7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185,2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165,1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178,4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173,7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203,7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183,2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163,8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159,8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166,8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166,1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136,2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184,2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192,0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150,0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125,6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211,2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150,9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178,7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176,6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154,8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172,8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183,6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184,9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125,6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150,7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165,4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167,0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162,3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189,1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139,7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146,5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130,8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176,0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183,6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175,4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125,6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186,0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168,3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148,4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129,5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181,9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168,5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bCs/>
                <w:sz w:val="14"/>
                <w:szCs w:val="14"/>
              </w:rPr>
              <w:t>149,8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bCs/>
                <w:sz w:val="14"/>
                <w:szCs w:val="14"/>
              </w:rPr>
              <w:t>114,3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bCs/>
                <w:sz w:val="14"/>
                <w:szCs w:val="14"/>
              </w:rPr>
              <w:t>103,3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90,0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177,1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126,8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177,0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161,2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200,4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186,6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145,3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bCs/>
                <w:sz w:val="20"/>
                <w:szCs w:val="20"/>
              </w:rPr>
            </w:pP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1A352B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202,7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190,0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147,5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242,0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173,7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139,6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150,6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138,3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Ленинградская область 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177,9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194,0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193,0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147,6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177,9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245,8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225,7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167,7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142,5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197,3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228,5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219,3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132,7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г. Санкт-Петербург 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179,8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154,8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139,1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130,1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132,6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bCs/>
                <w:sz w:val="14"/>
                <w:szCs w:val="14"/>
              </w:rPr>
              <w:t>116,8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bCs/>
                <w:sz w:val="14"/>
                <w:szCs w:val="14"/>
              </w:rPr>
              <w:t>95,0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bCs/>
                <w:sz w:val="14"/>
                <w:szCs w:val="14"/>
              </w:rPr>
              <w:t>88,7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86,0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138,6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130,7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144,2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136,5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198,8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164,5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155,1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148,0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140,7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128,4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152,1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149,1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123,6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161,6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0A3C32" w:rsidRPr="002370E5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78,0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74,9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bCs/>
                <w:sz w:val="14"/>
                <w:szCs w:val="14"/>
              </w:rPr>
              <w:t>74,3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bCs/>
                <w:sz w:val="14"/>
                <w:szCs w:val="14"/>
              </w:rPr>
              <w:t>63,7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bCs/>
                <w:sz w:val="14"/>
                <w:szCs w:val="14"/>
              </w:rPr>
              <w:t>59,4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59,0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0A3C32" w:rsidRPr="00D81B31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</w:tr>
      <w:tr w:rsidR="000A3C32" w:rsidRPr="00D81B31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</w:tr>
      <w:tr w:rsidR="000A3C32" w:rsidRPr="00D81B31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A352B">
              <w:rPr>
                <w:rFonts w:ascii="Arial" w:hAnsi="Arial" w:cs="Arial"/>
                <w:spacing w:val="-2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</w:tr>
      <w:tr w:rsidR="000A3C32" w:rsidRPr="00D81B31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A352B">
              <w:rPr>
                <w:rFonts w:ascii="Arial" w:hAnsi="Arial" w:cs="Arial"/>
                <w:spacing w:val="-2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</w:tr>
      <w:tr w:rsidR="000A3C32" w:rsidRPr="00D81B31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A352B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0A3C32" w:rsidRPr="00D81B31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939" w:type="dxa"/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</w:tr>
      <w:tr w:rsidR="000A3C32" w:rsidRPr="00D81B31" w:rsidTr="00BD375B">
        <w:trPr>
          <w:cantSplit/>
          <w:jc w:val="center"/>
        </w:trPr>
        <w:tc>
          <w:tcPr>
            <w:tcW w:w="2959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BD375B">
            <w:pPr>
              <w:spacing w:before="44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35" w:type="dxa"/>
            <w:tcBorders>
              <w:bottom w:val="single" w:sz="6" w:space="0" w:color="auto"/>
            </w:tcBorders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939" w:type="dxa"/>
            <w:tcBorders>
              <w:bottom w:val="single" w:sz="6" w:space="0" w:color="auto"/>
            </w:tcBorders>
            <w:vAlign w:val="bottom"/>
          </w:tcPr>
          <w:p w:rsidR="000A3C32" w:rsidRPr="001A352B" w:rsidRDefault="000A3C32" w:rsidP="00BD375B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41" w:type="dxa"/>
            <w:tcBorders>
              <w:bottom w:val="single" w:sz="6" w:space="0" w:color="auto"/>
            </w:tcBorders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941" w:type="dxa"/>
            <w:tcBorders>
              <w:bottom w:val="single" w:sz="6" w:space="0" w:color="auto"/>
            </w:tcBorders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941" w:type="dxa"/>
            <w:tcBorders>
              <w:bottom w:val="single" w:sz="6" w:space="0" w:color="auto"/>
            </w:tcBorders>
            <w:vAlign w:val="bottom"/>
          </w:tcPr>
          <w:p w:rsidR="000A3C32" w:rsidRPr="000A3C32" w:rsidRDefault="000A3C32" w:rsidP="000A3C32">
            <w:pPr>
              <w:spacing w:before="4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41" w:type="dxa"/>
            <w:tcBorders>
              <w:bottom w:val="single" w:sz="6" w:space="0" w:color="auto"/>
            </w:tcBorders>
            <w:vAlign w:val="bottom"/>
          </w:tcPr>
          <w:p w:rsidR="000A3C32" w:rsidRPr="001A352B" w:rsidRDefault="000A3C32" w:rsidP="001A352B">
            <w:pPr>
              <w:spacing w:before="3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941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</w:tr>
    </w:tbl>
    <w:p w:rsidR="007A069D" w:rsidRPr="002370E5" w:rsidRDefault="000D46B1" w:rsidP="00A41E69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E1452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CC4A75" w:rsidRPr="002370E5">
        <w:rPr>
          <w:rFonts w:ascii="Arial" w:hAnsi="Arial" w:cs="Arial"/>
          <w:sz w:val="14"/>
          <w:szCs w:val="14"/>
          <w:lang w:val="en-US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1"/>
        <w:gridCol w:w="935"/>
        <w:gridCol w:w="937"/>
        <w:gridCol w:w="941"/>
        <w:gridCol w:w="941"/>
        <w:gridCol w:w="941"/>
        <w:gridCol w:w="941"/>
        <w:gridCol w:w="941"/>
      </w:tblGrid>
      <w:tr w:rsidR="00541080" w:rsidRPr="002370E5" w:rsidTr="00AC070C">
        <w:trPr>
          <w:cantSplit/>
          <w:jc w:val="center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41080" w:rsidRPr="002370E5" w:rsidRDefault="00541080" w:rsidP="00EE571E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080" w:rsidRPr="002370E5" w:rsidRDefault="00541080" w:rsidP="00EE571E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2005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080" w:rsidRPr="002370E5" w:rsidRDefault="00541080" w:rsidP="00EE571E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2010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080" w:rsidRPr="002370E5" w:rsidRDefault="00541080" w:rsidP="00EE571E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080" w:rsidRPr="002370E5" w:rsidRDefault="0054108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080" w:rsidRPr="00216E8D" w:rsidRDefault="0054108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080" w:rsidRPr="00216E8D" w:rsidRDefault="00541080" w:rsidP="0059249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41080" w:rsidRPr="00541080" w:rsidRDefault="00541080" w:rsidP="0054108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1A352B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z w:val="14"/>
                <w:szCs w:val="14"/>
              </w:rPr>
              <w:t>в Россий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t xml:space="preserve">ской 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br/>
              <w:t>Федерации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202</w:t>
            </w:r>
            <w:r w:rsidRPr="00541080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142,7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135,0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sz w:val="14"/>
                <w:szCs w:val="14"/>
              </w:rPr>
              <w:t>131,7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sz w:val="14"/>
                <w:szCs w:val="14"/>
              </w:rPr>
              <w:t>109,6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sz w:val="14"/>
                <w:szCs w:val="14"/>
              </w:rPr>
              <w:t>101,6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95,8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139,3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126,8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167,5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155,6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150,7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138,7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176,3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127,8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132,8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138,7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151,1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146,8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157,9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205,2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174,0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129,9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131,9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149,7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163,6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148,3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146,6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148,8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142,4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155,1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139,4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132,6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136,6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132,5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E6DB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152,9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E6DB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136,6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sz w:val="14"/>
                <w:szCs w:val="14"/>
              </w:rPr>
              <w:t>136,1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sz w:val="14"/>
                <w:szCs w:val="14"/>
              </w:rPr>
              <w:t>96,2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sz w:val="14"/>
                <w:szCs w:val="14"/>
              </w:rPr>
              <w:t>91,6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89,9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143,2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153,1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56379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214,3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143,0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56379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225,2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175,7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146,4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56379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0A3C32" w:rsidRPr="001A352B" w:rsidRDefault="000A3C32" w:rsidP="0056379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1A352B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206,1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161,9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56379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155,0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56379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274,1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214,4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181,7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156,1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159,1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56379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152,3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151,6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144,3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56379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E6DB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153,0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E6DB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137,3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sz w:val="14"/>
                <w:szCs w:val="14"/>
              </w:rPr>
              <w:t>136,0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sz w:val="14"/>
                <w:szCs w:val="14"/>
              </w:rPr>
              <w:t>91,6</w:t>
            </w:r>
          </w:p>
        </w:tc>
        <w:tc>
          <w:tcPr>
            <w:tcW w:w="941" w:type="dxa"/>
            <w:vAlign w:val="bottom"/>
          </w:tcPr>
          <w:p w:rsidR="000A3C32" w:rsidRPr="00D5015A" w:rsidRDefault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015A">
              <w:rPr>
                <w:rFonts w:ascii="Arial" w:hAnsi="Arial" w:cs="Arial"/>
                <w:b/>
                <w:bCs/>
                <w:sz w:val="14"/>
                <w:szCs w:val="14"/>
              </w:rPr>
              <w:t>94,7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232,7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136,0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172,0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143,7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136,5</w:t>
            </w:r>
          </w:p>
        </w:tc>
        <w:tc>
          <w:tcPr>
            <w:tcW w:w="941" w:type="dxa"/>
            <w:vAlign w:val="bottom"/>
          </w:tcPr>
          <w:p w:rsidR="000A3C32" w:rsidRPr="00D5015A" w:rsidRDefault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174,6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165,3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149,3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143,0</w:t>
            </w:r>
          </w:p>
        </w:tc>
        <w:tc>
          <w:tcPr>
            <w:tcW w:w="941" w:type="dxa"/>
            <w:vAlign w:val="bottom"/>
          </w:tcPr>
          <w:p w:rsidR="000A3C32" w:rsidRPr="00D5015A" w:rsidRDefault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230,6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215,2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167,6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941" w:type="dxa"/>
            <w:vAlign w:val="bottom"/>
          </w:tcPr>
          <w:p w:rsidR="000A3C32" w:rsidRPr="00D5015A" w:rsidRDefault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186,0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144,2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146,7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1" w:type="dxa"/>
            <w:vAlign w:val="bottom"/>
          </w:tcPr>
          <w:p w:rsidR="000A3C32" w:rsidRPr="00D5015A" w:rsidRDefault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160,9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176,1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156,4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941" w:type="dxa"/>
            <w:vAlign w:val="bottom"/>
          </w:tcPr>
          <w:p w:rsidR="000A3C32" w:rsidRPr="00D5015A" w:rsidRDefault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167,9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138,6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41" w:type="dxa"/>
            <w:vAlign w:val="bottom"/>
          </w:tcPr>
          <w:p w:rsidR="000A3C32" w:rsidRPr="00D5015A" w:rsidRDefault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941" w:type="dxa"/>
            <w:vAlign w:val="bottom"/>
          </w:tcPr>
          <w:p w:rsidR="000A3C32" w:rsidRPr="00D5015A" w:rsidRDefault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941" w:type="dxa"/>
            <w:vAlign w:val="bottom"/>
          </w:tcPr>
          <w:p w:rsidR="000A3C32" w:rsidRPr="00D5015A" w:rsidRDefault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015A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177,9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138,1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169,0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130,0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56379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56379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171,4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152,5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sz w:val="14"/>
                <w:szCs w:val="14"/>
              </w:rPr>
              <w:t>148,4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sz w:val="14"/>
                <w:szCs w:val="14"/>
              </w:rPr>
              <w:t>121,9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3C32">
              <w:rPr>
                <w:rFonts w:ascii="Arial" w:hAnsi="Arial" w:cs="Arial"/>
                <w:b/>
                <w:sz w:val="14"/>
                <w:szCs w:val="14"/>
              </w:rPr>
              <w:t>106,8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1A352B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109,5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1A352B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A352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180,1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157,4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139,1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56379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56379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132,4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56379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171,8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175,5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158,5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141,9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56379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212,0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190,1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171,9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142,2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56379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165,7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145,5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139,0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56379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158,5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173,1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140,6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137,9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56379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150,2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228,8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208,5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173,3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157,6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144,5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56379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260,3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174,1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165,6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56379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35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162,8</w:t>
            </w:r>
          </w:p>
        </w:tc>
        <w:tc>
          <w:tcPr>
            <w:tcW w:w="937" w:type="dxa"/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167,3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148,3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941" w:type="dxa"/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941" w:type="dxa"/>
            <w:vAlign w:val="bottom"/>
          </w:tcPr>
          <w:p w:rsidR="000A3C32" w:rsidRPr="001A352B" w:rsidRDefault="000A3C32" w:rsidP="0056379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130,6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0A3C32" w:rsidRPr="002370E5" w:rsidTr="00B86C02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</w:tcMar>
            <w:vAlign w:val="bottom"/>
          </w:tcPr>
          <w:p w:rsidR="000A3C32" w:rsidRPr="001A352B" w:rsidRDefault="000A3C32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bottom"/>
          </w:tcPr>
          <w:p w:rsidR="000A3C32" w:rsidRPr="001A352B" w:rsidRDefault="000A3C32" w:rsidP="00DC7B20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bottom"/>
          </w:tcPr>
          <w:p w:rsidR="000A3C32" w:rsidRPr="000A3C32" w:rsidRDefault="000A3C32" w:rsidP="000A3C3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3C32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bottom"/>
          </w:tcPr>
          <w:p w:rsidR="000A3C32" w:rsidRPr="001A352B" w:rsidRDefault="000A3C32" w:rsidP="0056379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A352B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94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A3C32" w:rsidRPr="0056379F" w:rsidRDefault="000A3C32" w:rsidP="00ED46D0">
            <w:pPr>
              <w:spacing w:before="5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</w:tbl>
    <w:p w:rsidR="007D7367" w:rsidRPr="002370E5" w:rsidRDefault="00CC4A75" w:rsidP="00CC4A75">
      <w:pPr>
        <w:pageBreakBefore/>
        <w:tabs>
          <w:tab w:val="center" w:pos="4762"/>
          <w:tab w:val="right" w:pos="9525"/>
        </w:tabs>
        <w:spacing w:after="60"/>
        <w:jc w:val="right"/>
        <w:rPr>
          <w:rFonts w:ascii="Arial" w:hAnsi="Arial" w:cs="Arial"/>
          <w:b/>
          <w:sz w:val="16"/>
          <w:szCs w:val="16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E1452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  <w:lang w:val="en-US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6"/>
        <w:gridCol w:w="938"/>
        <w:gridCol w:w="938"/>
        <w:gridCol w:w="941"/>
        <w:gridCol w:w="942"/>
        <w:gridCol w:w="942"/>
        <w:gridCol w:w="942"/>
        <w:gridCol w:w="942"/>
      </w:tblGrid>
      <w:tr w:rsidR="00541080" w:rsidRPr="002370E5" w:rsidTr="00621203">
        <w:trPr>
          <w:cantSplit/>
          <w:jc w:val="center"/>
        </w:trPr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41080" w:rsidRPr="002370E5" w:rsidRDefault="00541080" w:rsidP="00EE571E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080" w:rsidRPr="002370E5" w:rsidRDefault="00541080" w:rsidP="00EE571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  <w:lang w:val="en-US"/>
              </w:rPr>
              <w:t>2005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080" w:rsidRPr="002370E5" w:rsidRDefault="00541080" w:rsidP="00EE571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080" w:rsidRPr="002370E5" w:rsidRDefault="00541080" w:rsidP="00EE571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080" w:rsidRPr="002370E5" w:rsidRDefault="0054108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080" w:rsidRPr="00216E8D" w:rsidRDefault="0054108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080" w:rsidRPr="00216E8D" w:rsidRDefault="00541080" w:rsidP="0059249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080" w:rsidRPr="00541080" w:rsidRDefault="00541080" w:rsidP="0054108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56379F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z w:val="14"/>
                <w:szCs w:val="14"/>
              </w:rPr>
              <w:t>в Россий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t xml:space="preserve">ской 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br/>
              <w:t>Федерации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202</w:t>
            </w:r>
            <w:r w:rsidRPr="00541080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541080" w:rsidRPr="002370E5" w:rsidTr="0062120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1080" w:rsidRPr="002370E5" w:rsidRDefault="00541080" w:rsidP="00621203">
            <w:pPr>
              <w:spacing w:before="80" w:after="4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85" w:type="dxa"/>
            <w:gridSpan w:val="7"/>
            <w:tcBorders>
              <w:right w:val="single" w:sz="6" w:space="0" w:color="auto"/>
            </w:tcBorders>
            <w:vAlign w:val="bottom"/>
          </w:tcPr>
          <w:p w:rsidR="00541080" w:rsidRPr="002370E5" w:rsidRDefault="00541080" w:rsidP="00621203">
            <w:pPr>
              <w:spacing w:before="80" w:after="4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gramStart"/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>Погибло в происшествиях</w:t>
            </w:r>
            <w:r w:rsidR="00807257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3</w:t>
            </w:r>
            <w:r w:rsidRPr="002370E5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, </w:t>
            </w:r>
            <w:r w:rsidRPr="002370E5">
              <w:rPr>
                <w:rFonts w:ascii="Arial" w:hAnsi="Arial" w:cs="Arial"/>
                <w:sz w:val="14"/>
                <w:szCs w:val="14"/>
              </w:rPr>
              <w:t>человек</w:t>
            </w:r>
            <w:proofErr w:type="gramEnd"/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23,7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15,8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9,7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25,2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18,3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15,6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8,0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23,9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16,6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8,0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56379F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 xml:space="preserve">Ленинградская область 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 xml:space="preserve">г. Санкт-Петербург 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23,3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19,9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17,8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11,3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18,5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19,6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16,8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10,0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56379F">
              <w:rPr>
                <w:rFonts w:ascii="Arial" w:hAnsi="Arial" w:cs="Arial"/>
                <w:spacing w:val="-2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56379F">
              <w:rPr>
                <w:rFonts w:ascii="Arial" w:hAnsi="Arial" w:cs="Arial"/>
                <w:spacing w:val="-2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41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42" w:type="dxa"/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</w:tr>
      <w:tr w:rsidR="00B25621" w:rsidRPr="002370E5" w:rsidTr="00B2666B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B25621" w:rsidRPr="0056379F" w:rsidRDefault="00B25621" w:rsidP="0062120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41" w:type="dxa"/>
            <w:tcBorders>
              <w:bottom w:val="single" w:sz="6" w:space="0" w:color="auto"/>
            </w:tcBorders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42" w:type="dxa"/>
            <w:tcBorders>
              <w:bottom w:val="single" w:sz="6" w:space="0" w:color="auto"/>
            </w:tcBorders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42" w:type="dxa"/>
            <w:tcBorders>
              <w:bottom w:val="single" w:sz="6" w:space="0" w:color="auto"/>
            </w:tcBorders>
            <w:vAlign w:val="bottom"/>
          </w:tcPr>
          <w:p w:rsidR="00B25621" w:rsidRPr="00B25621" w:rsidRDefault="00B25621" w:rsidP="00B25621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42" w:type="dxa"/>
            <w:tcBorders>
              <w:bottom w:val="single" w:sz="6" w:space="0" w:color="auto"/>
            </w:tcBorders>
            <w:vAlign w:val="bottom"/>
          </w:tcPr>
          <w:p w:rsidR="00B25621" w:rsidRPr="0056379F" w:rsidRDefault="00B25621" w:rsidP="0056379F">
            <w:pPr>
              <w:spacing w:before="3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4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25621" w:rsidRPr="0056379F" w:rsidRDefault="00B25621" w:rsidP="00ED46D0">
            <w:pPr>
              <w:spacing w:before="36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</w:tr>
    </w:tbl>
    <w:p w:rsidR="00D26173" w:rsidRPr="002370E5" w:rsidRDefault="00D26173" w:rsidP="00D26173">
      <w:pPr>
        <w:pageBreakBefore/>
        <w:tabs>
          <w:tab w:val="center" w:pos="4762"/>
          <w:tab w:val="right" w:pos="9525"/>
        </w:tabs>
        <w:spacing w:after="60"/>
        <w:jc w:val="right"/>
        <w:rPr>
          <w:rFonts w:ascii="Arial" w:hAnsi="Arial" w:cs="Arial"/>
        </w:rPr>
      </w:pPr>
      <w:r w:rsidRPr="00B82C9C">
        <w:rPr>
          <w:rFonts w:ascii="Arial" w:hAnsi="Arial" w:cs="Arial"/>
          <w:sz w:val="14"/>
          <w:szCs w:val="14"/>
        </w:rPr>
        <w:lastRenderedPageBreak/>
        <w:t>Продолжение табл</w:t>
      </w:r>
      <w:r w:rsidRPr="002370E5">
        <w:rPr>
          <w:rFonts w:ascii="Arial" w:hAnsi="Arial" w:cs="Arial"/>
          <w:sz w:val="14"/>
          <w:szCs w:val="14"/>
        </w:rPr>
        <w:t xml:space="preserve">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E1452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  <w:lang w:val="en-US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2"/>
        <w:gridCol w:w="940"/>
        <w:gridCol w:w="939"/>
        <w:gridCol w:w="940"/>
        <w:gridCol w:w="940"/>
        <w:gridCol w:w="942"/>
        <w:gridCol w:w="938"/>
        <w:gridCol w:w="940"/>
      </w:tblGrid>
      <w:tr w:rsidR="00541080" w:rsidRPr="002370E5" w:rsidTr="0056379F">
        <w:trPr>
          <w:cantSplit/>
          <w:jc w:val="center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41080" w:rsidRPr="002370E5" w:rsidRDefault="00541080" w:rsidP="00EE571E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080" w:rsidRPr="002370E5" w:rsidRDefault="00541080" w:rsidP="00EE571E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2005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080" w:rsidRPr="002370E5" w:rsidRDefault="00541080" w:rsidP="00EE571E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080" w:rsidRPr="002370E5" w:rsidRDefault="00541080" w:rsidP="00EE571E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080" w:rsidRPr="002370E5" w:rsidRDefault="0054108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080" w:rsidRPr="00216E8D" w:rsidRDefault="0054108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080" w:rsidRPr="00216E8D" w:rsidRDefault="00541080" w:rsidP="0059249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080" w:rsidRPr="00541080" w:rsidRDefault="00541080" w:rsidP="0054108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56379F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z w:val="14"/>
                <w:szCs w:val="14"/>
              </w:rPr>
              <w:t>в Россий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t xml:space="preserve">ской 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br/>
              <w:t>Федерации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202</w:t>
            </w:r>
            <w:r w:rsidRPr="00541080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0" w:type="dxa"/>
            <w:tcBorders>
              <w:top w:val="single" w:sz="6" w:space="0" w:color="auto"/>
            </w:tcBorders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22,2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940" w:type="dxa"/>
            <w:tcBorders>
              <w:top w:val="single" w:sz="6" w:space="0" w:color="auto"/>
            </w:tcBorders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940" w:type="dxa"/>
            <w:tcBorders>
              <w:top w:val="single" w:sz="6" w:space="0" w:color="auto"/>
            </w:tcBorders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  <w:tc>
          <w:tcPr>
            <w:tcW w:w="942" w:type="dxa"/>
            <w:tcBorders>
              <w:top w:val="single" w:sz="6" w:space="0" w:color="auto"/>
            </w:tcBorders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94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24,2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18,4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938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56379F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22,9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18,4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938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26,9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b/>
                <w:bCs/>
                <w:sz w:val="14"/>
                <w:szCs w:val="14"/>
              </w:rPr>
              <w:t>20,4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16,8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13,7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938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25621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B25621" w:rsidRPr="00B25621" w:rsidTr="0056379F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25621" w:rsidRPr="0056379F" w:rsidRDefault="00B25621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40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39" w:type="dxa"/>
            <w:vAlign w:val="bottom"/>
          </w:tcPr>
          <w:p w:rsidR="00B25621" w:rsidRPr="0056379F" w:rsidRDefault="00B25621" w:rsidP="00C952E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40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42" w:type="dxa"/>
            <w:vAlign w:val="bottom"/>
          </w:tcPr>
          <w:p w:rsidR="00B25621" w:rsidRPr="00B25621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2562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38" w:type="dxa"/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B25621" w:rsidRPr="0056379F" w:rsidRDefault="00B25621" w:rsidP="00B25621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379F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56379F" w:rsidRPr="002370E5" w:rsidTr="00C952E9">
        <w:trPr>
          <w:cantSplit/>
          <w:jc w:val="center"/>
        </w:trPr>
        <w:tc>
          <w:tcPr>
            <w:tcW w:w="9541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79F" w:rsidRPr="002370E5" w:rsidRDefault="0056379F" w:rsidP="00C52EDC">
            <w:pPr>
              <w:spacing w:before="60" w:after="40"/>
              <w:ind w:left="226" w:right="113" w:hanging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</w:p>
          <w:p w:rsidR="00807257" w:rsidRDefault="00807257" w:rsidP="00807257">
            <w:pPr>
              <w:spacing w:before="60"/>
              <w:ind w:left="226" w:right="113" w:hanging="113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370E5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1)</w:t>
            </w:r>
            <w:r w:rsidRPr="002370E5">
              <w:rPr>
                <w:rFonts w:ascii="Arial" w:hAnsi="Arial" w:cs="Arial"/>
                <w:color w:val="000000"/>
                <w:sz w:val="12"/>
                <w:szCs w:val="12"/>
              </w:rPr>
              <w:t> Расчет по</w:t>
            </w:r>
            <w:r w:rsidRPr="002370E5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 xml:space="preserve"> </w:t>
            </w:r>
            <w:r w:rsidRPr="002370E5">
              <w:rPr>
                <w:rFonts w:ascii="Arial" w:hAnsi="Arial" w:cs="Arial"/>
                <w:color w:val="000000"/>
                <w:sz w:val="12"/>
                <w:szCs w:val="12"/>
              </w:rPr>
              <w:t>данным МВД России.</w:t>
            </w:r>
          </w:p>
          <w:p w:rsidR="00807257" w:rsidRPr="00807257" w:rsidRDefault="00807257" w:rsidP="00807257">
            <w:pPr>
              <w:ind w:left="226" w:right="113" w:hanging="113"/>
              <w:rPr>
                <w:rFonts w:ascii="Arial" w:hAnsi="Arial" w:cs="Arial"/>
                <w:sz w:val="12"/>
                <w:szCs w:val="12"/>
              </w:rPr>
            </w:pPr>
            <w:r w:rsidRPr="00807257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2) </w:t>
            </w:r>
            <w:r w:rsidRPr="00807257">
              <w:rPr>
                <w:rFonts w:ascii="Arial" w:hAnsi="Arial" w:cs="Arial"/>
                <w:bCs/>
                <w:sz w:val="12"/>
                <w:szCs w:val="12"/>
              </w:rPr>
              <w:t xml:space="preserve">Данные за 2015, 2020-2021 годы </w:t>
            </w:r>
            <w:r w:rsidR="006F4504">
              <w:rPr>
                <w:rFonts w:ascii="Arial" w:hAnsi="Arial" w:cs="Arial"/>
                <w:bCs/>
                <w:sz w:val="12"/>
                <w:szCs w:val="12"/>
              </w:rPr>
              <w:t xml:space="preserve">публикуются </w:t>
            </w:r>
            <w:r w:rsidRPr="00807257">
              <w:rPr>
                <w:rFonts w:ascii="Arial" w:hAnsi="Arial" w:cs="Arial"/>
                <w:bCs/>
                <w:sz w:val="12"/>
                <w:szCs w:val="12"/>
              </w:rPr>
              <w:t>без учета итогов ВПН-2020.</w:t>
            </w:r>
          </w:p>
          <w:p w:rsidR="0056379F" w:rsidRPr="002370E5" w:rsidRDefault="00807257" w:rsidP="00807257">
            <w:pPr>
              <w:spacing w:line="140" w:lineRule="exact"/>
              <w:ind w:left="226" w:right="113" w:hanging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7257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807257">
              <w:rPr>
                <w:rFonts w:ascii="Arial" w:hAnsi="Arial" w:cs="Arial"/>
                <w:sz w:val="12"/>
                <w:szCs w:val="12"/>
              </w:rPr>
              <w:t xml:space="preserve"> Погибшим в результате ДТП считается лицо, погибшее на месте ДТП, либо умершее </w:t>
            </w:r>
            <w:r w:rsidRPr="002370E5">
              <w:rPr>
                <w:rFonts w:ascii="Arial" w:hAnsi="Arial" w:cs="Arial"/>
                <w:color w:val="000000"/>
                <w:sz w:val="12"/>
                <w:szCs w:val="12"/>
              </w:rPr>
              <w:t>после ДТП в течение 30 последующих суток (до 2009 г. – 7 суток).</w:t>
            </w:r>
          </w:p>
        </w:tc>
      </w:tr>
    </w:tbl>
    <w:p w:rsidR="00750739" w:rsidRPr="002370E5" w:rsidRDefault="00750739" w:rsidP="00D26173">
      <w:pPr>
        <w:pageBreakBefore/>
        <w:tabs>
          <w:tab w:val="center" w:pos="4762"/>
          <w:tab w:val="right" w:pos="9525"/>
        </w:tabs>
        <w:spacing w:after="60"/>
        <w:jc w:val="center"/>
        <w:rPr>
          <w:rFonts w:ascii="Arial" w:hAnsi="Arial" w:cs="Arial"/>
          <w:b/>
          <w:sz w:val="16"/>
          <w:szCs w:val="16"/>
        </w:rPr>
      </w:pPr>
      <w:r w:rsidRPr="002370E5">
        <w:rPr>
          <w:rFonts w:ascii="Arial" w:hAnsi="Arial" w:cs="Arial"/>
          <w:b/>
          <w:sz w:val="16"/>
          <w:szCs w:val="16"/>
        </w:rPr>
        <w:lastRenderedPageBreak/>
        <w:t>МЕТОДОЛОГИЧЕСКИЕ ПОЯСНЕНИЯ</w:t>
      </w:r>
    </w:p>
    <w:p w:rsidR="00750739" w:rsidRPr="002370E5" w:rsidRDefault="00750739">
      <w:pPr>
        <w:spacing w:line="120" w:lineRule="exact"/>
        <w:jc w:val="center"/>
        <w:rPr>
          <w:rFonts w:ascii="Arial" w:hAnsi="Arial" w:cs="Arial"/>
          <w:sz w:val="12"/>
          <w:szCs w:val="12"/>
        </w:rPr>
      </w:pPr>
    </w:p>
    <w:p w:rsidR="00750739" w:rsidRPr="002370E5" w:rsidRDefault="00750739">
      <w:pPr>
        <w:spacing w:line="120" w:lineRule="exact"/>
        <w:rPr>
          <w:rFonts w:ascii="Arial" w:hAnsi="Arial" w:cs="Arial"/>
          <w:sz w:val="12"/>
          <w:szCs w:val="12"/>
        </w:rPr>
      </w:pPr>
    </w:p>
    <w:p w:rsidR="00750739" w:rsidRPr="002370E5" w:rsidRDefault="00750739">
      <w:pPr>
        <w:tabs>
          <w:tab w:val="center" w:pos="6634"/>
        </w:tabs>
        <w:spacing w:before="68" w:line="140" w:lineRule="exact"/>
        <w:ind w:right="227" w:firstLine="284"/>
        <w:jc w:val="both"/>
        <w:rPr>
          <w:rFonts w:ascii="Arial" w:hAnsi="Arial" w:cs="Arial"/>
          <w:b/>
          <w:bCs/>
          <w:sz w:val="16"/>
          <w:szCs w:val="16"/>
        </w:rPr>
        <w:sectPr w:rsidR="00750739" w:rsidRPr="002370E5" w:rsidSect="00D9080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2835" w:right="1191" w:bottom="1928" w:left="1191" w:header="2268" w:footer="1474" w:gutter="0"/>
          <w:pgNumType w:start="862"/>
          <w:cols w:space="720"/>
          <w:titlePg/>
        </w:sectPr>
      </w:pP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Транспорт</w:t>
      </w:r>
      <w:r w:rsidRPr="002370E5">
        <w:rPr>
          <w:rFonts w:ascii="Arial" w:hAnsi="Arial" w:cs="Arial"/>
          <w:sz w:val="16"/>
          <w:szCs w:val="16"/>
        </w:rPr>
        <w:t xml:space="preserve"> как вид хозяйственной деятельности </w:t>
      </w:r>
      <w:r w:rsidR="003A5F76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pacing w:val="-4"/>
          <w:sz w:val="16"/>
          <w:szCs w:val="16"/>
        </w:rPr>
        <w:t>подразделяется на транспорт общего и необщего пользования.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Транспорт общего пользования</w:t>
      </w:r>
      <w:r w:rsidRPr="002370E5">
        <w:rPr>
          <w:rFonts w:ascii="Arial" w:hAnsi="Arial" w:cs="Arial"/>
          <w:b/>
          <w:bCs/>
          <w:spacing w:val="-4"/>
          <w:sz w:val="16"/>
          <w:szCs w:val="16"/>
        </w:rPr>
        <w:t xml:space="preserve"> </w:t>
      </w:r>
      <w:r w:rsidR="00746259" w:rsidRPr="002370E5">
        <w:rPr>
          <w:rFonts w:ascii="Arial" w:hAnsi="Arial" w:cs="Arial"/>
          <w:spacing w:val="-4"/>
          <w:sz w:val="16"/>
          <w:szCs w:val="16"/>
        </w:rPr>
        <w:t>–</w:t>
      </w:r>
      <w:r w:rsidRPr="002370E5">
        <w:rPr>
          <w:rFonts w:ascii="Arial" w:hAnsi="Arial" w:cs="Arial"/>
          <w:spacing w:val="-4"/>
          <w:sz w:val="16"/>
          <w:szCs w:val="16"/>
        </w:rPr>
        <w:t xml:space="preserve"> </w:t>
      </w:r>
      <w:r w:rsidRPr="002370E5">
        <w:rPr>
          <w:rFonts w:ascii="Arial" w:hAnsi="Arial" w:cs="Arial"/>
          <w:sz w:val="16"/>
          <w:szCs w:val="16"/>
        </w:rPr>
        <w:t xml:space="preserve">транспорт,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удовлетворяющий потребности организаций всех видов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экономической деятельности и населения в перевозках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грузов и пассажиров, перемещающий различные виды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продукции между производителями и потребителями,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pacing w:val="-2"/>
          <w:sz w:val="16"/>
          <w:szCs w:val="16"/>
        </w:rPr>
        <w:t>осуществляющий общедоступное транспортное обслуживание</w:t>
      </w:r>
      <w:r w:rsidRPr="002370E5">
        <w:rPr>
          <w:rFonts w:ascii="Arial" w:hAnsi="Arial" w:cs="Arial"/>
          <w:spacing w:val="-4"/>
          <w:sz w:val="16"/>
          <w:szCs w:val="16"/>
        </w:rPr>
        <w:t xml:space="preserve"> населения. К перевозкам транспортом общего пользования</w:t>
      </w:r>
      <w:r w:rsidRPr="002370E5">
        <w:rPr>
          <w:rFonts w:ascii="Arial" w:hAnsi="Arial" w:cs="Arial"/>
          <w:sz w:val="16"/>
          <w:szCs w:val="16"/>
        </w:rPr>
        <w:t xml:space="preserve"> относятся перевозки на коммерческой основе (за плату) пассажиров (включая граждан, пользующихся правом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бесплатного и льготного проезда на общественном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транспорте) или грузов.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 xml:space="preserve">Транспорт необщего пользования (ведомственный) </w:t>
      </w:r>
      <w:r w:rsidR="000B1FA0" w:rsidRPr="002370E5">
        <w:rPr>
          <w:rFonts w:ascii="Arial" w:hAnsi="Arial" w:cs="Arial"/>
          <w:bCs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транспорт, осуществляющий, как правило, перевозки грузов и пассажиров </w:t>
      </w:r>
      <w:r w:rsidR="000E694C" w:rsidRPr="002370E5">
        <w:rPr>
          <w:rFonts w:ascii="Arial" w:hAnsi="Arial" w:cs="Arial"/>
          <w:sz w:val="16"/>
          <w:szCs w:val="16"/>
        </w:rPr>
        <w:t>для собственных нужд</w:t>
      </w:r>
      <w:r w:rsidRPr="002370E5">
        <w:rPr>
          <w:rFonts w:ascii="Arial" w:hAnsi="Arial" w:cs="Arial"/>
          <w:sz w:val="16"/>
          <w:szCs w:val="16"/>
        </w:rPr>
        <w:t>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Перевезено грузов (объем перевозок грузов)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количество грузов в тоннах, перевезенных транспортом. Учитывается по видам транспорта, сообщения, роду грузов, направлениям перевозок. </w:t>
      </w:r>
      <w:proofErr w:type="gramStart"/>
      <w:r w:rsidRPr="002370E5">
        <w:rPr>
          <w:rFonts w:ascii="Arial" w:hAnsi="Arial" w:cs="Arial"/>
          <w:sz w:val="16"/>
          <w:szCs w:val="16"/>
        </w:rPr>
        <w:t xml:space="preserve">Начальный момент процесса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перевозок грузов отражается показателем </w:t>
      </w:r>
      <w:r w:rsidR="0026492B" w:rsidRPr="002370E5">
        <w:rPr>
          <w:rFonts w:ascii="Arial" w:hAnsi="Arial" w:cs="Arial"/>
          <w:sz w:val="16"/>
          <w:szCs w:val="16"/>
        </w:rPr>
        <w:t xml:space="preserve">«отправлено </w:t>
      </w:r>
      <w:r w:rsidR="0026492B" w:rsidRPr="002370E5">
        <w:rPr>
          <w:rFonts w:ascii="Arial" w:hAnsi="Arial" w:cs="Arial"/>
          <w:sz w:val="16"/>
          <w:szCs w:val="16"/>
        </w:rPr>
        <w:br/>
        <w:t>(отправление) грузов», конечный момент – показателем «прибыло (прибытие) грузов».</w:t>
      </w:r>
      <w:proofErr w:type="gramEnd"/>
      <w:r w:rsidR="0026492B" w:rsidRPr="002370E5">
        <w:rPr>
          <w:rFonts w:ascii="Arial" w:hAnsi="Arial" w:cs="Arial"/>
          <w:sz w:val="16"/>
          <w:szCs w:val="16"/>
        </w:rPr>
        <w:t xml:space="preserve"> Единицей наблюдения </w:t>
      </w:r>
      <w:r w:rsidR="0026492B" w:rsidRPr="002370E5">
        <w:rPr>
          <w:rFonts w:ascii="Arial" w:hAnsi="Arial" w:cs="Arial"/>
          <w:sz w:val="16"/>
          <w:szCs w:val="16"/>
        </w:rPr>
        <w:br/>
        <w:t xml:space="preserve">в статистике </w:t>
      </w:r>
      <w:r w:rsidRPr="002370E5">
        <w:rPr>
          <w:rFonts w:ascii="Arial" w:hAnsi="Arial" w:cs="Arial"/>
          <w:sz w:val="16"/>
          <w:szCs w:val="16"/>
        </w:rPr>
        <w:t>перевозок грузов является отправка, т.е. партия груза, перевозка которой оформлена договором перевозки.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Отправление грузов железнодорожным транспортом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Pr="002370E5">
        <w:rPr>
          <w:rFonts w:ascii="Arial" w:hAnsi="Arial" w:cs="Arial"/>
          <w:b/>
          <w:bCs/>
          <w:sz w:val="16"/>
          <w:szCs w:val="16"/>
        </w:rPr>
        <w:t xml:space="preserve">общего пользования 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масса грузов в тоннах, принятых </w:t>
      </w:r>
      <w:r w:rsidR="00921C48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к перевозке по сети железных дорог. Величина показателя исчисляется как сумма всех отправок, принятых в отчетном периоде к перевозке на территории страны (субъекта)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непосредственно от грузоотправителей, с других видов транспорта для продолжения перевозки и от иностранных железных дорог.</w:t>
      </w:r>
    </w:p>
    <w:p w:rsidR="00750739" w:rsidRPr="002370E5" w:rsidRDefault="00750739" w:rsidP="00ED6ECF">
      <w:pPr>
        <w:pStyle w:val="ab"/>
        <w:tabs>
          <w:tab w:val="center" w:pos="6634"/>
        </w:tabs>
        <w:spacing w:line="300" w:lineRule="exact"/>
      </w:pPr>
      <w:r w:rsidRPr="002370E5">
        <w:t xml:space="preserve">В итог по Российской Федерации включены данные, </w:t>
      </w:r>
      <w:r w:rsidR="00746259" w:rsidRPr="002370E5">
        <w:br/>
      </w:r>
      <w:r w:rsidRPr="002370E5">
        <w:t>не распределенные по субъектам.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Перевозки грузов автомобильным транспортом</w:t>
      </w:r>
      <w:r w:rsidRPr="002370E5">
        <w:rPr>
          <w:rFonts w:ascii="Arial" w:hAnsi="Arial" w:cs="Arial"/>
          <w:sz w:val="16"/>
          <w:szCs w:val="16"/>
        </w:rPr>
        <w:t xml:space="preserve"> включают суммарные объемы, выполненные грузовыми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автомобилями, пикапами и фургонами на шасси легковых </w:t>
      </w:r>
      <w:r w:rsidRPr="002370E5">
        <w:rPr>
          <w:rFonts w:ascii="Arial" w:hAnsi="Arial" w:cs="Arial"/>
          <w:sz w:val="16"/>
          <w:szCs w:val="16"/>
        </w:rPr>
        <w:lastRenderedPageBreak/>
        <w:t>автомобилей и автоприцепами. Учет перев</w:t>
      </w:r>
      <w:r w:rsidR="009F7889" w:rsidRPr="002370E5">
        <w:rPr>
          <w:rFonts w:ascii="Arial" w:hAnsi="Arial" w:cs="Arial"/>
          <w:sz w:val="16"/>
          <w:szCs w:val="16"/>
        </w:rPr>
        <w:t>озок</w:t>
      </w:r>
      <w:r w:rsidRPr="002370E5">
        <w:rPr>
          <w:rFonts w:ascii="Arial" w:hAnsi="Arial" w:cs="Arial"/>
          <w:sz w:val="16"/>
          <w:szCs w:val="16"/>
        </w:rPr>
        <w:t xml:space="preserve"> грузов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осуществляется по моменту прибытия. Объем перевозок грузов указывается по фактическому весу перевезенных грузов с учетом веса тары, веса контейнеров за каждую </w:t>
      </w:r>
      <w:r w:rsidR="00AD78B2" w:rsidRPr="002370E5">
        <w:rPr>
          <w:rFonts w:ascii="Arial" w:hAnsi="Arial" w:cs="Arial"/>
          <w:sz w:val="16"/>
          <w:szCs w:val="16"/>
        </w:rPr>
        <w:br/>
      </w:r>
      <w:proofErr w:type="gramStart"/>
      <w:r w:rsidRPr="002370E5">
        <w:rPr>
          <w:rFonts w:ascii="Arial" w:hAnsi="Arial" w:cs="Arial"/>
          <w:sz w:val="16"/>
          <w:szCs w:val="16"/>
        </w:rPr>
        <w:t>ездку</w:t>
      </w:r>
      <w:proofErr w:type="gramEnd"/>
      <w:r w:rsidRPr="002370E5">
        <w:rPr>
          <w:rFonts w:ascii="Arial" w:hAnsi="Arial" w:cs="Arial"/>
          <w:sz w:val="16"/>
          <w:szCs w:val="16"/>
        </w:rPr>
        <w:t xml:space="preserve"> (заезд). 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 xml:space="preserve">Грузооборот транспорта </w:t>
      </w:r>
      <w:r w:rsidR="00746259" w:rsidRPr="002370E5">
        <w:rPr>
          <w:rFonts w:ascii="Arial" w:hAnsi="Arial" w:cs="Arial"/>
          <w:bCs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объем работы транспорта по перевозкам грузов. Единицей измерения является тонно-километр. Определяется путем суммирования произведений </w:t>
      </w:r>
      <w:r w:rsidRPr="002370E5">
        <w:rPr>
          <w:rFonts w:ascii="Arial" w:hAnsi="Arial" w:cs="Arial"/>
          <w:spacing w:val="-2"/>
          <w:sz w:val="16"/>
          <w:szCs w:val="16"/>
        </w:rPr>
        <w:t>массы перевезенных грузов в тоннах на расстояние перевозки</w:t>
      </w:r>
      <w:r w:rsidRPr="002370E5">
        <w:rPr>
          <w:rFonts w:ascii="Arial" w:hAnsi="Arial" w:cs="Arial"/>
          <w:sz w:val="16"/>
          <w:szCs w:val="16"/>
        </w:rPr>
        <w:t xml:space="preserve"> в километрах. Грузооборот транспорта группируется </w:t>
      </w:r>
      <w:r w:rsidR="004343F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по видам транспорта, сообщения, ширине колеи, роду грузов и другим признакам.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sz w:val="16"/>
          <w:szCs w:val="16"/>
        </w:rPr>
        <w:t xml:space="preserve">Данные по перевозке грузов и грузообороту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b/>
          <w:bCs/>
          <w:sz w:val="16"/>
          <w:szCs w:val="16"/>
        </w:rPr>
        <w:t>автомобильного транспорта</w:t>
      </w:r>
      <w:r w:rsidRPr="002370E5">
        <w:rPr>
          <w:rFonts w:ascii="Arial" w:hAnsi="Arial" w:cs="Arial"/>
          <w:sz w:val="16"/>
          <w:szCs w:val="16"/>
        </w:rPr>
        <w:t xml:space="preserve"> организаций всех видов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экономической деятельности с </w:t>
      </w:r>
      <w:r w:rsidR="00305C70" w:rsidRPr="002370E5">
        <w:rPr>
          <w:rFonts w:ascii="Arial" w:hAnsi="Arial" w:cs="Arial"/>
          <w:sz w:val="16"/>
          <w:szCs w:val="16"/>
        </w:rPr>
        <w:t>2000</w:t>
      </w:r>
      <w:r w:rsidRPr="002370E5">
        <w:rPr>
          <w:rFonts w:ascii="Arial" w:hAnsi="Arial" w:cs="Arial"/>
          <w:sz w:val="16"/>
          <w:szCs w:val="16"/>
        </w:rPr>
        <w:t xml:space="preserve"> г. включают оценку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объемов перевозок грузов и грузооборота, выполненных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предпринимателями (физическими лицами) – владельцами грузовых автомобилей, занимающимися коммерческими автоперевозками.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Перевезено пассажиров</w:t>
      </w:r>
      <w:r w:rsidR="00A41E69" w:rsidRPr="002370E5">
        <w:rPr>
          <w:rFonts w:ascii="Arial" w:hAnsi="Arial" w:cs="Arial"/>
          <w:sz w:val="16"/>
          <w:szCs w:val="16"/>
        </w:rPr>
        <w:t> 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="00A41E69" w:rsidRPr="002370E5">
        <w:rPr>
          <w:rFonts w:ascii="Arial" w:hAnsi="Arial" w:cs="Arial"/>
          <w:sz w:val="16"/>
          <w:szCs w:val="16"/>
        </w:rPr>
        <w:t> </w:t>
      </w:r>
      <w:r w:rsidRPr="002370E5">
        <w:rPr>
          <w:rFonts w:ascii="Arial" w:hAnsi="Arial" w:cs="Arial"/>
          <w:sz w:val="16"/>
          <w:szCs w:val="16"/>
        </w:rPr>
        <w:t>число пассажиров, перев</w:t>
      </w:r>
      <w:r w:rsidRPr="002370E5">
        <w:rPr>
          <w:rFonts w:ascii="Arial" w:hAnsi="Arial" w:cs="Arial"/>
          <w:sz w:val="16"/>
          <w:szCs w:val="16"/>
        </w:rPr>
        <w:t>е</w:t>
      </w:r>
      <w:r w:rsidRPr="002370E5">
        <w:rPr>
          <w:rFonts w:ascii="Arial" w:hAnsi="Arial" w:cs="Arial"/>
          <w:sz w:val="16"/>
          <w:szCs w:val="16"/>
        </w:rPr>
        <w:t xml:space="preserve">зенных за определенный период времени. Учитывается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по видам транспорта, сообщения, направлениям перевозок. Единицей наблюдения в статистике перевозок пассажиров является пассажиро-поездка. Момент учета отправленных пассажиров на железнодорожном и автомобильном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транспорте определяется по моменту приобретения билета. Кроме того, объем перевозок пассажиров</w:t>
      </w:r>
      <w:r w:rsidR="00305C70" w:rsidRPr="002370E5">
        <w:rPr>
          <w:rFonts w:ascii="Arial" w:hAnsi="Arial" w:cs="Arial"/>
          <w:sz w:val="16"/>
          <w:szCs w:val="16"/>
        </w:rPr>
        <w:t xml:space="preserve"> автомобильным транспортом включает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305C70" w:rsidRPr="002370E5">
        <w:rPr>
          <w:rFonts w:ascii="Arial" w:hAnsi="Arial" w:cs="Arial"/>
          <w:sz w:val="16"/>
          <w:szCs w:val="16"/>
        </w:rPr>
        <w:t xml:space="preserve">пассажиров, </w:t>
      </w:r>
      <w:r w:rsidRPr="002370E5">
        <w:rPr>
          <w:rFonts w:ascii="Arial" w:hAnsi="Arial" w:cs="Arial"/>
          <w:sz w:val="16"/>
          <w:szCs w:val="16"/>
        </w:rPr>
        <w:t>пользующихся правом бесплатного и льготного проезда.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Отправление пассажиров железнодорожным тран</w:t>
      </w:r>
      <w:r w:rsidRPr="002370E5">
        <w:rPr>
          <w:rFonts w:ascii="Arial" w:hAnsi="Arial" w:cs="Arial"/>
          <w:b/>
          <w:bCs/>
          <w:sz w:val="16"/>
          <w:szCs w:val="16"/>
        </w:rPr>
        <w:t>с</w:t>
      </w:r>
      <w:r w:rsidRPr="002370E5">
        <w:rPr>
          <w:rFonts w:ascii="Arial" w:hAnsi="Arial" w:cs="Arial"/>
          <w:b/>
          <w:bCs/>
          <w:sz w:val="16"/>
          <w:szCs w:val="16"/>
        </w:rPr>
        <w:t xml:space="preserve">портом общего пользования </w:t>
      </w:r>
      <w:r w:rsidR="00746259" w:rsidRPr="002370E5">
        <w:rPr>
          <w:rFonts w:ascii="Arial" w:hAnsi="Arial" w:cs="Arial"/>
          <w:bCs/>
          <w:sz w:val="16"/>
          <w:szCs w:val="16"/>
        </w:rPr>
        <w:t>–</w:t>
      </w:r>
      <w:r w:rsidRPr="002370E5">
        <w:rPr>
          <w:rFonts w:ascii="Arial" w:hAnsi="Arial" w:cs="Arial"/>
          <w:b/>
          <w:bCs/>
          <w:sz w:val="16"/>
          <w:szCs w:val="16"/>
        </w:rPr>
        <w:t xml:space="preserve"> </w:t>
      </w:r>
      <w:r w:rsidRPr="002370E5">
        <w:rPr>
          <w:rFonts w:ascii="Arial" w:hAnsi="Arial" w:cs="Arial"/>
          <w:sz w:val="16"/>
          <w:szCs w:val="16"/>
        </w:rPr>
        <w:t xml:space="preserve">объем выполненной работы </w:t>
      </w:r>
      <w:r w:rsidRPr="002370E5">
        <w:rPr>
          <w:rFonts w:ascii="Arial" w:hAnsi="Arial" w:cs="Arial"/>
          <w:spacing w:val="-2"/>
          <w:sz w:val="16"/>
          <w:szCs w:val="16"/>
        </w:rPr>
        <w:t>по перевозкам пассажиров. Определяется по числу проездных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Pr="002370E5">
        <w:rPr>
          <w:rFonts w:ascii="Arial" w:hAnsi="Arial" w:cs="Arial"/>
          <w:spacing w:val="-4"/>
          <w:sz w:val="16"/>
          <w:szCs w:val="16"/>
        </w:rPr>
        <w:t>билетов, проданных и выданных бесплатно в данном отчетном</w:t>
      </w:r>
      <w:r w:rsidRPr="002370E5">
        <w:rPr>
          <w:rFonts w:ascii="Arial" w:hAnsi="Arial" w:cs="Arial"/>
          <w:sz w:val="16"/>
          <w:szCs w:val="16"/>
        </w:rPr>
        <w:t xml:space="preserve"> периоде с учетом приходящихся на этот период поездок, совершенных по групповым билетам, грузовым документам, по абонементным и другим билетам. 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sz w:val="16"/>
          <w:szCs w:val="16"/>
        </w:rPr>
        <w:t xml:space="preserve">В целом по Российской Федерации данные за все годы приведены с учетом пассажиров, пользующихся правом </w:t>
      </w:r>
      <w:r w:rsidRPr="002370E5">
        <w:rPr>
          <w:rFonts w:ascii="Arial" w:hAnsi="Arial" w:cs="Arial"/>
          <w:sz w:val="16"/>
          <w:szCs w:val="16"/>
        </w:rPr>
        <w:lastRenderedPageBreak/>
        <w:t xml:space="preserve">бесплатного </w:t>
      </w:r>
      <w:r w:rsidR="00747A47" w:rsidRPr="002370E5">
        <w:rPr>
          <w:rFonts w:ascii="Arial" w:hAnsi="Arial" w:cs="Arial"/>
          <w:color w:val="000000"/>
          <w:sz w:val="16"/>
          <w:szCs w:val="16"/>
        </w:rPr>
        <w:t>и льготного</w:t>
      </w:r>
      <w:r w:rsidR="00747A47" w:rsidRPr="002370E5">
        <w:rPr>
          <w:rFonts w:ascii="Arial" w:hAnsi="Arial" w:cs="Arial"/>
          <w:sz w:val="16"/>
          <w:szCs w:val="16"/>
        </w:rPr>
        <w:t xml:space="preserve"> </w:t>
      </w:r>
      <w:r w:rsidRPr="002370E5">
        <w:rPr>
          <w:rFonts w:ascii="Arial" w:hAnsi="Arial" w:cs="Arial"/>
          <w:sz w:val="16"/>
          <w:szCs w:val="16"/>
        </w:rPr>
        <w:t xml:space="preserve">проезда, по республикам, краям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и областям.</w:t>
      </w:r>
    </w:p>
    <w:p w:rsidR="00750739" w:rsidRPr="002370E5" w:rsidRDefault="00750739" w:rsidP="00184494">
      <w:pPr>
        <w:pStyle w:val="30"/>
        <w:spacing w:line="296" w:lineRule="exact"/>
        <w:rPr>
          <w:sz w:val="16"/>
          <w:szCs w:val="16"/>
        </w:rPr>
      </w:pPr>
      <w:r w:rsidRPr="002370E5">
        <w:rPr>
          <w:sz w:val="16"/>
          <w:szCs w:val="16"/>
        </w:rPr>
        <w:t xml:space="preserve">В итог по Российской Федерации включены данные, </w:t>
      </w:r>
      <w:r w:rsidR="00AD78B2" w:rsidRPr="002370E5">
        <w:rPr>
          <w:sz w:val="16"/>
          <w:szCs w:val="16"/>
        </w:rPr>
        <w:br/>
      </w:r>
      <w:r w:rsidRPr="002370E5">
        <w:rPr>
          <w:sz w:val="16"/>
          <w:szCs w:val="16"/>
        </w:rPr>
        <w:t>не распределенные по субъектам.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Перевозки пассажиров автобусами</w:t>
      </w:r>
      <w:r w:rsidRPr="002370E5">
        <w:rPr>
          <w:rFonts w:ascii="Arial" w:hAnsi="Arial" w:cs="Arial"/>
          <w:sz w:val="16"/>
          <w:szCs w:val="16"/>
        </w:rPr>
        <w:t xml:space="preserve"> включают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суммарные объемы, выполненные эксплуатационными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автобусами </w:t>
      </w:r>
      <w:r w:rsidR="00D74F1A" w:rsidRPr="002370E5">
        <w:rPr>
          <w:rFonts w:ascii="Arial" w:hAnsi="Arial" w:cs="Arial"/>
          <w:sz w:val="16"/>
          <w:szCs w:val="16"/>
        </w:rPr>
        <w:t xml:space="preserve">по маршрутам регулярных перевозок </w:t>
      </w:r>
      <w:r w:rsidRPr="002370E5">
        <w:rPr>
          <w:rFonts w:ascii="Arial" w:hAnsi="Arial" w:cs="Arial"/>
          <w:sz w:val="16"/>
          <w:szCs w:val="16"/>
        </w:rPr>
        <w:t>(включая пассажиров, пользующихся правом бесплатного и льготного проезда), автобусами, работающими по заказам</w:t>
      </w:r>
      <w:r w:rsidR="00D74F1A" w:rsidRPr="002370E5">
        <w:rPr>
          <w:rFonts w:ascii="Arial" w:hAnsi="Arial" w:cs="Arial"/>
          <w:sz w:val="16"/>
          <w:szCs w:val="16"/>
        </w:rPr>
        <w:t xml:space="preserve">, </w:t>
      </w:r>
      <w:r w:rsidRPr="002370E5">
        <w:rPr>
          <w:rFonts w:ascii="Arial" w:hAnsi="Arial" w:cs="Arial"/>
          <w:sz w:val="16"/>
          <w:szCs w:val="16"/>
        </w:rPr>
        <w:t>туристско-экскурсионными</w:t>
      </w:r>
      <w:r w:rsidR="00D74F1A" w:rsidRPr="002370E5">
        <w:rPr>
          <w:rFonts w:ascii="Arial" w:hAnsi="Arial" w:cs="Arial"/>
          <w:sz w:val="16"/>
          <w:szCs w:val="16"/>
        </w:rPr>
        <w:t xml:space="preserve"> автобусами</w:t>
      </w:r>
      <w:r w:rsidRPr="002370E5">
        <w:rPr>
          <w:rFonts w:ascii="Arial" w:hAnsi="Arial" w:cs="Arial"/>
          <w:sz w:val="16"/>
          <w:szCs w:val="16"/>
        </w:rPr>
        <w:t xml:space="preserve">. 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Пассажирооборот транспорта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объем работы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транспорта по перевозкам пассажиров. Единицей измерения является пассажиро-километр. Определяется путем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суммирования произведений количества пассажиров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по каждой позиции перевозки на расстояние перевозки;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исчисляется раздельно по видам транспорта, сообщения, другим признакам.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 xml:space="preserve">Протяженность сети путей сообщения </w:t>
      </w:r>
      <w:r w:rsidR="00746259" w:rsidRPr="002370E5">
        <w:rPr>
          <w:rFonts w:ascii="Arial" w:hAnsi="Arial" w:cs="Arial"/>
          <w:bCs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суммарная протяженность в километрах участков путей транспортного сообщения. Определяется на дату путем суммирования длин отдельных участков, образующих сеть.</w:t>
      </w:r>
    </w:p>
    <w:p w:rsidR="009B3A61" w:rsidRPr="002370E5" w:rsidRDefault="00196A48" w:rsidP="009B3A61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Плотность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 автомобильных дорог общего пользо</w:t>
      </w:r>
      <w:r w:rsidR="00184494" w:rsidRPr="002370E5">
        <w:rPr>
          <w:rFonts w:ascii="Arial" w:hAnsi="Arial" w:cs="Arial"/>
          <w:b/>
          <w:bCs/>
          <w:sz w:val="16"/>
          <w:szCs w:val="16"/>
        </w:rPr>
        <w:t>-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вания с твердым покрытием (железнодорожных путей общего пользования) </w:t>
      </w:r>
      <w:r w:rsidR="00184494" w:rsidRPr="002370E5">
        <w:rPr>
          <w:rFonts w:ascii="Arial" w:hAnsi="Arial" w:cs="Arial"/>
          <w:bCs/>
          <w:sz w:val="16"/>
          <w:szCs w:val="16"/>
        </w:rPr>
        <w:t>–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 </w:t>
      </w:r>
      <w:r w:rsidR="00750739" w:rsidRPr="002370E5">
        <w:rPr>
          <w:rFonts w:ascii="Arial" w:hAnsi="Arial" w:cs="Arial"/>
          <w:sz w:val="16"/>
          <w:szCs w:val="16"/>
        </w:rPr>
        <w:t>протяженность</w:t>
      </w:r>
      <w:r w:rsidR="00184494" w:rsidRPr="002370E5">
        <w:rPr>
          <w:rFonts w:ascii="Arial" w:hAnsi="Arial" w:cs="Arial"/>
          <w:sz w:val="16"/>
          <w:szCs w:val="16"/>
        </w:rPr>
        <w:t xml:space="preserve"> </w:t>
      </w:r>
      <w:r w:rsidR="00750739" w:rsidRPr="002370E5">
        <w:rPr>
          <w:rFonts w:ascii="Arial" w:hAnsi="Arial" w:cs="Arial"/>
          <w:sz w:val="16"/>
          <w:szCs w:val="16"/>
        </w:rPr>
        <w:t xml:space="preserve">автомобильных дорог общего пользования с твердым покрытием </w:t>
      </w:r>
      <w:r w:rsidR="007010BB" w:rsidRPr="002370E5">
        <w:rPr>
          <w:rFonts w:ascii="Arial" w:hAnsi="Arial" w:cs="Arial"/>
          <w:sz w:val="16"/>
          <w:szCs w:val="16"/>
        </w:rPr>
        <w:br/>
      </w:r>
      <w:r w:rsidR="00750739" w:rsidRPr="002370E5">
        <w:rPr>
          <w:rFonts w:ascii="Arial" w:hAnsi="Arial" w:cs="Arial"/>
          <w:sz w:val="16"/>
          <w:szCs w:val="16"/>
        </w:rPr>
        <w:t xml:space="preserve">(железнодорожных путей общего пользования)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="00750739" w:rsidRPr="002370E5">
        <w:rPr>
          <w:rFonts w:ascii="Arial" w:hAnsi="Arial" w:cs="Arial"/>
          <w:sz w:val="16"/>
          <w:szCs w:val="16"/>
        </w:rPr>
        <w:t xml:space="preserve">в километрах, </w:t>
      </w:r>
      <w:r w:rsidR="007F2E3A" w:rsidRPr="002370E5">
        <w:rPr>
          <w:rFonts w:ascii="Arial" w:hAnsi="Arial" w:cs="Arial"/>
          <w:sz w:val="16"/>
          <w:szCs w:val="16"/>
        </w:rPr>
        <w:t xml:space="preserve">приходящаяся на единицу площади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="007F2E3A" w:rsidRPr="002370E5">
        <w:rPr>
          <w:rFonts w:ascii="Arial" w:hAnsi="Arial" w:cs="Arial"/>
          <w:sz w:val="16"/>
          <w:szCs w:val="16"/>
        </w:rPr>
        <w:t xml:space="preserve">территории (на </w:t>
      </w:r>
      <w:r w:rsidR="009B3A61" w:rsidRPr="002370E5">
        <w:rPr>
          <w:rFonts w:ascii="Arial" w:hAnsi="Arial" w:cs="Arial"/>
          <w:sz w:val="16"/>
          <w:szCs w:val="16"/>
        </w:rPr>
        <w:t>1</w:t>
      </w:r>
      <w:r w:rsidR="00216E8D" w:rsidRPr="00216E8D">
        <w:rPr>
          <w:rFonts w:ascii="Arial" w:hAnsi="Arial" w:cs="Arial"/>
          <w:sz w:val="16"/>
          <w:szCs w:val="16"/>
        </w:rPr>
        <w:t xml:space="preserve"> </w:t>
      </w:r>
      <w:r w:rsidR="009B3A61" w:rsidRPr="002370E5">
        <w:rPr>
          <w:rFonts w:ascii="Arial" w:hAnsi="Arial" w:cs="Arial"/>
          <w:sz w:val="16"/>
          <w:szCs w:val="16"/>
        </w:rPr>
        <w:t>000 км</w:t>
      </w:r>
      <w:proofErr w:type="gramStart"/>
      <w:r w:rsidR="009B3A61" w:rsidRPr="002370E5">
        <w:rPr>
          <w:rFonts w:ascii="Arial" w:hAnsi="Arial" w:cs="Arial"/>
          <w:sz w:val="16"/>
          <w:szCs w:val="16"/>
          <w:vertAlign w:val="superscript"/>
        </w:rPr>
        <w:t>2</w:t>
      </w:r>
      <w:proofErr w:type="gramEnd"/>
      <w:r w:rsidR="009B3A61" w:rsidRPr="002370E5">
        <w:rPr>
          <w:rFonts w:ascii="Arial" w:hAnsi="Arial" w:cs="Arial"/>
          <w:sz w:val="16"/>
          <w:szCs w:val="16"/>
        </w:rPr>
        <w:t xml:space="preserve"> и на 10</w:t>
      </w:r>
      <w:r w:rsidR="00216E8D" w:rsidRPr="00216E8D">
        <w:rPr>
          <w:rFonts w:ascii="Arial" w:hAnsi="Arial" w:cs="Arial"/>
          <w:sz w:val="16"/>
          <w:szCs w:val="16"/>
        </w:rPr>
        <w:t xml:space="preserve"> </w:t>
      </w:r>
      <w:r w:rsidR="009B3A61" w:rsidRPr="002370E5">
        <w:rPr>
          <w:rFonts w:ascii="Arial" w:hAnsi="Arial" w:cs="Arial"/>
          <w:sz w:val="16"/>
          <w:szCs w:val="16"/>
        </w:rPr>
        <w:t>000 км</w:t>
      </w:r>
      <w:r w:rsidR="009B3A61" w:rsidRPr="002370E5">
        <w:rPr>
          <w:rFonts w:ascii="Arial" w:hAnsi="Arial" w:cs="Arial"/>
          <w:sz w:val="16"/>
          <w:szCs w:val="16"/>
          <w:vertAlign w:val="superscript"/>
        </w:rPr>
        <w:t xml:space="preserve">2 </w:t>
      </w:r>
      <w:r w:rsidR="009B3A61" w:rsidRPr="002370E5">
        <w:rPr>
          <w:rFonts w:ascii="Arial" w:hAnsi="Arial" w:cs="Arial"/>
          <w:sz w:val="16"/>
          <w:szCs w:val="16"/>
        </w:rPr>
        <w:t xml:space="preserve">соответственно)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="009B3A61" w:rsidRPr="002370E5">
        <w:rPr>
          <w:rFonts w:ascii="Arial" w:hAnsi="Arial" w:cs="Arial"/>
          <w:sz w:val="16"/>
          <w:szCs w:val="16"/>
        </w:rPr>
        <w:t>Российской Федерации или субъекта.</w:t>
      </w:r>
    </w:p>
    <w:p w:rsidR="00674E6E" w:rsidRPr="002370E5" w:rsidRDefault="00AD5944" w:rsidP="0026492B">
      <w:pPr>
        <w:tabs>
          <w:tab w:val="center" w:pos="6634"/>
        </w:tabs>
        <w:spacing w:line="29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sz w:val="16"/>
          <w:szCs w:val="16"/>
        </w:rPr>
        <w:br w:type="column"/>
      </w:r>
      <w:r w:rsidR="0026492B" w:rsidRPr="002370E5">
        <w:rPr>
          <w:rFonts w:ascii="Arial" w:hAnsi="Arial" w:cs="Arial"/>
          <w:b/>
          <w:bCs/>
          <w:sz w:val="16"/>
          <w:szCs w:val="16"/>
        </w:rPr>
        <w:lastRenderedPageBreak/>
        <w:t xml:space="preserve">К автомобильным дорогам общего пользования </w:t>
      </w:r>
      <w:r w:rsidR="0026492B" w:rsidRPr="002370E5">
        <w:rPr>
          <w:rFonts w:ascii="Arial" w:hAnsi="Arial" w:cs="Arial"/>
          <w:sz w:val="16"/>
          <w:szCs w:val="16"/>
        </w:rPr>
        <w:t>(включая протяженность улиц) относятся автомобильные</w:t>
      </w:r>
      <w:r w:rsidR="0026492B" w:rsidRPr="002370E5">
        <w:rPr>
          <w:rFonts w:ascii="Arial" w:hAnsi="Arial" w:cs="Arial"/>
          <w:spacing w:val="-4"/>
          <w:sz w:val="16"/>
          <w:szCs w:val="16"/>
        </w:rPr>
        <w:t xml:space="preserve"> </w:t>
      </w:r>
      <w:r w:rsidR="00674E6E" w:rsidRPr="002370E5">
        <w:rPr>
          <w:rFonts w:ascii="Arial" w:hAnsi="Arial" w:cs="Arial"/>
          <w:spacing w:val="-4"/>
          <w:sz w:val="16"/>
          <w:szCs w:val="16"/>
        </w:rPr>
        <w:t>дороги федерального, регионального или межмуниципального,</w:t>
      </w:r>
      <w:r w:rsidR="00674E6E" w:rsidRPr="002370E5">
        <w:rPr>
          <w:rFonts w:ascii="Arial" w:hAnsi="Arial" w:cs="Arial"/>
          <w:sz w:val="16"/>
          <w:szCs w:val="16"/>
        </w:rPr>
        <w:t xml:space="preserve"> местного значения, предназначенные для движения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="00674E6E" w:rsidRPr="002370E5">
        <w:rPr>
          <w:rFonts w:ascii="Arial" w:hAnsi="Arial" w:cs="Arial"/>
          <w:sz w:val="16"/>
          <w:szCs w:val="16"/>
        </w:rPr>
        <w:t xml:space="preserve">транспортных средств неограниченного круга лиц. </w:t>
      </w:r>
    </w:p>
    <w:p w:rsidR="00750739" w:rsidRPr="002370E5" w:rsidRDefault="007F2E3A" w:rsidP="0026492B">
      <w:pPr>
        <w:tabs>
          <w:tab w:val="center" w:pos="6634"/>
        </w:tabs>
        <w:spacing w:line="29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 xml:space="preserve">К автомобильным дорогам с усовершенствованным покрытием </w:t>
      </w:r>
      <w:r w:rsidRPr="002370E5">
        <w:rPr>
          <w:rFonts w:ascii="Arial" w:hAnsi="Arial" w:cs="Arial"/>
          <w:sz w:val="16"/>
          <w:szCs w:val="16"/>
        </w:rPr>
        <w:t xml:space="preserve">относятся дороги со следующими видами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покрытия</w:t>
      </w:r>
      <w:r w:rsidRPr="002370E5">
        <w:rPr>
          <w:rFonts w:ascii="Arial" w:hAnsi="Arial" w:cs="Arial"/>
          <w:b/>
          <w:bCs/>
          <w:sz w:val="16"/>
          <w:szCs w:val="16"/>
        </w:rPr>
        <w:t>:</w:t>
      </w:r>
      <w:r w:rsidRPr="002370E5">
        <w:rPr>
          <w:rFonts w:ascii="Arial" w:hAnsi="Arial" w:cs="Arial"/>
          <w:sz w:val="16"/>
          <w:szCs w:val="16"/>
        </w:rPr>
        <w:t xml:space="preserve"> цементобетонным, асфальтобетонным, из щебня </w:t>
      </w:r>
      <w:r w:rsidR="006A35D0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и гравия,  обработанных вяжущими материалами.</w:t>
      </w:r>
    </w:p>
    <w:p w:rsidR="00750739" w:rsidRPr="002370E5" w:rsidRDefault="00750739" w:rsidP="0026492B">
      <w:pPr>
        <w:tabs>
          <w:tab w:val="center" w:pos="6634"/>
        </w:tabs>
        <w:spacing w:line="29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Дорожно-транспортное происшествие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событие,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груз, сооружения либо причинен иной материальный ущерб.</w:t>
      </w:r>
    </w:p>
    <w:p w:rsidR="00750739" w:rsidRPr="002370E5" w:rsidRDefault="009F0F5A" w:rsidP="0026492B">
      <w:pPr>
        <w:pStyle w:val="ab"/>
        <w:tabs>
          <w:tab w:val="center" w:pos="6634"/>
        </w:tabs>
        <w:spacing w:line="290" w:lineRule="exact"/>
      </w:pPr>
      <w:r w:rsidRPr="002370E5">
        <w:t>Статистический</w:t>
      </w:r>
      <w:r w:rsidR="00750739" w:rsidRPr="002370E5">
        <w:t xml:space="preserve"> показатель, характеризующий дорожно-транспортные происшествия, включает сведения только </w:t>
      </w:r>
      <w:r w:rsidR="00921C48" w:rsidRPr="002370E5">
        <w:br/>
      </w:r>
      <w:r w:rsidR="00750739" w:rsidRPr="002370E5">
        <w:t>о дорожно-транспортных происшествиях, в которых погибли или были ранены люди.</w:t>
      </w:r>
    </w:p>
    <w:p w:rsidR="00E17646" w:rsidRPr="002370E5" w:rsidRDefault="00E17646" w:rsidP="0026492B">
      <w:pPr>
        <w:tabs>
          <w:tab w:val="center" w:pos="6634"/>
        </w:tabs>
        <w:spacing w:line="29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Погибший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лицо, погибшее на месте дорожно-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транспортного происшествия либо умершее </w:t>
      </w:r>
      <w:r w:rsidR="003A5F76" w:rsidRPr="002370E5">
        <w:rPr>
          <w:rFonts w:ascii="Arial" w:hAnsi="Arial" w:cs="Arial"/>
          <w:sz w:val="16"/>
          <w:szCs w:val="16"/>
        </w:rPr>
        <w:t xml:space="preserve">после ДТП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в течение 30 последующих суток</w:t>
      </w:r>
      <w:r w:rsidR="00FF0588" w:rsidRPr="002370E5">
        <w:rPr>
          <w:rFonts w:ascii="Arial" w:hAnsi="Arial" w:cs="Arial"/>
          <w:sz w:val="16"/>
          <w:szCs w:val="16"/>
        </w:rPr>
        <w:t xml:space="preserve"> </w:t>
      </w:r>
      <w:r w:rsidR="00354183" w:rsidRPr="002370E5">
        <w:rPr>
          <w:rFonts w:ascii="Arial" w:hAnsi="Arial" w:cs="Arial"/>
          <w:sz w:val="16"/>
          <w:szCs w:val="16"/>
        </w:rPr>
        <w:t>(до 2009 г. – 7 суток)</w:t>
      </w:r>
      <w:r w:rsidRPr="002370E5">
        <w:rPr>
          <w:rFonts w:ascii="Arial" w:hAnsi="Arial" w:cs="Arial"/>
          <w:sz w:val="16"/>
          <w:szCs w:val="16"/>
        </w:rPr>
        <w:t xml:space="preserve">. </w:t>
      </w:r>
    </w:p>
    <w:p w:rsidR="00750739" w:rsidRPr="002370E5" w:rsidRDefault="00750739" w:rsidP="0026492B">
      <w:pPr>
        <w:tabs>
          <w:tab w:val="center" w:pos="6634"/>
        </w:tabs>
        <w:spacing w:line="29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sz w:val="16"/>
          <w:szCs w:val="16"/>
        </w:rPr>
        <w:t xml:space="preserve">Для расчета относительных показателей на 100 000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человек населения использована следующая численность </w:t>
      </w:r>
      <w:r w:rsidR="001420D3" w:rsidRPr="002370E5">
        <w:rPr>
          <w:rFonts w:ascii="Arial" w:hAnsi="Arial" w:cs="Arial"/>
          <w:sz w:val="16"/>
          <w:szCs w:val="16"/>
        </w:rPr>
        <w:t xml:space="preserve">постоянного </w:t>
      </w:r>
      <w:r w:rsidRPr="002370E5">
        <w:rPr>
          <w:rFonts w:ascii="Arial" w:hAnsi="Arial" w:cs="Arial"/>
          <w:sz w:val="16"/>
          <w:szCs w:val="16"/>
        </w:rPr>
        <w:t>населения:</w:t>
      </w:r>
    </w:p>
    <w:p w:rsidR="00750739" w:rsidRPr="002370E5" w:rsidRDefault="00750739" w:rsidP="0026492B">
      <w:pPr>
        <w:tabs>
          <w:tab w:val="center" w:pos="6634"/>
        </w:tabs>
        <w:spacing w:line="290" w:lineRule="exact"/>
        <w:ind w:left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sz w:val="16"/>
          <w:szCs w:val="16"/>
        </w:rPr>
        <w:sym w:font="Symbol" w:char="F02D"/>
      </w:r>
      <w:r w:rsidRPr="002370E5">
        <w:rPr>
          <w:rFonts w:ascii="Arial" w:hAnsi="Arial" w:cs="Arial"/>
          <w:sz w:val="16"/>
          <w:szCs w:val="16"/>
        </w:rPr>
        <w:t xml:space="preserve"> число автобусов общего пользования, пассажирских трамвайных вагонов и троллейбусов – численность населения на конец соответствующего года;</w:t>
      </w:r>
    </w:p>
    <w:p w:rsidR="00CE18EB" w:rsidRPr="002370E5" w:rsidRDefault="00750739" w:rsidP="00CE18EB">
      <w:pPr>
        <w:pStyle w:val="20"/>
        <w:spacing w:line="290" w:lineRule="exact"/>
      </w:pPr>
      <w:r w:rsidRPr="002370E5">
        <w:sym w:font="Symbol" w:char="F02D"/>
      </w:r>
      <w:r w:rsidRPr="002370E5">
        <w:t xml:space="preserve"> число дорожно-транспортных происшествий </w:t>
      </w:r>
      <w:r w:rsidRPr="002370E5">
        <w:rPr>
          <w:spacing w:val="-4"/>
        </w:rPr>
        <w:t xml:space="preserve">и погибших </w:t>
      </w:r>
      <w:r w:rsidR="00CE18EB" w:rsidRPr="00CE18EB">
        <w:rPr>
          <w:spacing w:val="-4"/>
        </w:rPr>
        <w:t>в них – среднегодовая численность населения</w:t>
      </w:r>
      <w:r w:rsidR="00CE18EB" w:rsidRPr="00CE18EB">
        <w:t xml:space="preserve"> </w:t>
      </w:r>
      <w:r w:rsidR="003A4045" w:rsidRPr="003A4045">
        <w:br/>
      </w:r>
      <w:r w:rsidR="00CE18EB" w:rsidRPr="00CE18EB">
        <w:t>за соответствующий год.</w:t>
      </w:r>
    </w:p>
    <w:p w:rsidR="00750739" w:rsidRPr="002370E5" w:rsidRDefault="00750739" w:rsidP="00CE18EB">
      <w:pPr>
        <w:pStyle w:val="20"/>
        <w:spacing w:line="290" w:lineRule="exact"/>
      </w:pPr>
    </w:p>
    <w:sectPr w:rsidR="00750739" w:rsidRPr="002370E5" w:rsidSect="0042579E">
      <w:headerReference w:type="even" r:id="rId15"/>
      <w:headerReference w:type="default" r:id="rId16"/>
      <w:footerReference w:type="even" r:id="rId17"/>
      <w:footerReference w:type="default" r:id="rId18"/>
      <w:type w:val="continuous"/>
      <w:pgSz w:w="11907" w:h="16840" w:code="9"/>
      <w:pgMar w:top="2835" w:right="1191" w:bottom="1928" w:left="1191" w:header="2268" w:footer="1474" w:gutter="0"/>
      <w:cols w:num="2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52B" w:rsidRDefault="001A352B">
      <w:r>
        <w:separator/>
      </w:r>
    </w:p>
  </w:endnote>
  <w:endnote w:type="continuationSeparator" w:id="0">
    <w:p w:rsidR="001A352B" w:rsidRDefault="001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2"/>
    </w:tblGrid>
    <w:tr w:rsidR="001A352B">
      <w:trPr>
        <w:cantSplit/>
      </w:trPr>
      <w:tc>
        <w:tcPr>
          <w:tcW w:w="565" w:type="dxa"/>
        </w:tcPr>
        <w:p w:rsidR="001A352B" w:rsidRDefault="001A352B" w:rsidP="00285FEF">
          <w:pPr>
            <w:pStyle w:val="a4"/>
            <w:spacing w:before="120"/>
            <w:rPr>
              <w:rStyle w:val="a5"/>
              <w:sz w:val="20"/>
            </w:rPr>
          </w:pPr>
          <w:r w:rsidRPr="00C52EDC">
            <w:rPr>
              <w:rStyle w:val="a5"/>
              <w:sz w:val="20"/>
            </w:rPr>
            <w:fldChar w:fldCharType="begin"/>
          </w:r>
          <w:r w:rsidRPr="00C52EDC">
            <w:rPr>
              <w:rStyle w:val="a5"/>
              <w:sz w:val="20"/>
            </w:rPr>
            <w:instrText xml:space="preserve"> PAGE </w:instrText>
          </w:r>
          <w:r w:rsidRPr="00C52EDC">
            <w:rPr>
              <w:rStyle w:val="a5"/>
              <w:sz w:val="20"/>
            </w:rPr>
            <w:fldChar w:fldCharType="separate"/>
          </w:r>
          <w:r w:rsidR="005D5E48">
            <w:rPr>
              <w:rStyle w:val="a5"/>
              <w:noProof/>
              <w:sz w:val="20"/>
            </w:rPr>
            <w:t>882</w:t>
          </w:r>
          <w:r w:rsidRPr="00C52EDC">
            <w:rPr>
              <w:rStyle w:val="a5"/>
              <w:sz w:val="20"/>
            </w:rPr>
            <w:fldChar w:fldCharType="end"/>
          </w:r>
        </w:p>
      </w:tc>
      <w:tc>
        <w:tcPr>
          <w:tcW w:w="8962" w:type="dxa"/>
        </w:tcPr>
        <w:p w:rsidR="001A352B" w:rsidRDefault="001A352B" w:rsidP="00DE6DBF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23</w:t>
          </w:r>
        </w:p>
      </w:tc>
    </w:tr>
  </w:tbl>
  <w:p w:rsidR="001A352B" w:rsidRDefault="001A352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1A352B" w:rsidRPr="00C52EDC">
      <w:trPr>
        <w:cantSplit/>
      </w:trPr>
      <w:tc>
        <w:tcPr>
          <w:tcW w:w="8961" w:type="dxa"/>
        </w:tcPr>
        <w:p w:rsidR="001A352B" w:rsidRPr="00DD22A4" w:rsidRDefault="001A352B" w:rsidP="00DE6DBF">
          <w:pPr>
            <w:pStyle w:val="a4"/>
            <w:spacing w:before="120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23</w:t>
          </w:r>
        </w:p>
      </w:tc>
      <w:tc>
        <w:tcPr>
          <w:tcW w:w="565" w:type="dxa"/>
        </w:tcPr>
        <w:p w:rsidR="001A352B" w:rsidRPr="00C52EDC" w:rsidRDefault="001A352B" w:rsidP="00285FEF">
          <w:pPr>
            <w:pStyle w:val="a4"/>
            <w:spacing w:before="120"/>
            <w:jc w:val="right"/>
            <w:rPr>
              <w:rStyle w:val="a5"/>
              <w:sz w:val="20"/>
            </w:rPr>
          </w:pPr>
          <w:r w:rsidRPr="00C52EDC">
            <w:rPr>
              <w:rStyle w:val="a5"/>
              <w:sz w:val="20"/>
            </w:rPr>
            <w:fldChar w:fldCharType="begin"/>
          </w:r>
          <w:r w:rsidRPr="00C52EDC">
            <w:rPr>
              <w:rStyle w:val="a5"/>
              <w:sz w:val="20"/>
            </w:rPr>
            <w:instrText xml:space="preserve"> PAGE </w:instrText>
          </w:r>
          <w:r w:rsidRPr="00C52EDC">
            <w:rPr>
              <w:rStyle w:val="a5"/>
              <w:sz w:val="20"/>
            </w:rPr>
            <w:fldChar w:fldCharType="separate"/>
          </w:r>
          <w:r w:rsidR="005D5E48">
            <w:rPr>
              <w:rStyle w:val="a5"/>
              <w:noProof/>
              <w:sz w:val="20"/>
            </w:rPr>
            <w:t>881</w:t>
          </w:r>
          <w:r w:rsidRPr="00C52EDC">
            <w:rPr>
              <w:rStyle w:val="a5"/>
              <w:sz w:val="20"/>
            </w:rPr>
            <w:fldChar w:fldCharType="end"/>
          </w:r>
        </w:p>
      </w:tc>
    </w:tr>
  </w:tbl>
  <w:p w:rsidR="001A352B" w:rsidRDefault="001A352B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2"/>
    </w:tblGrid>
    <w:tr w:rsidR="001A352B">
      <w:trPr>
        <w:cantSplit/>
      </w:trPr>
      <w:tc>
        <w:tcPr>
          <w:tcW w:w="565" w:type="dxa"/>
        </w:tcPr>
        <w:p w:rsidR="001A352B" w:rsidRDefault="001A352B" w:rsidP="00285FEF">
          <w:pPr>
            <w:pStyle w:val="a4"/>
            <w:spacing w:before="120"/>
            <w:rPr>
              <w:rStyle w:val="a5"/>
              <w:sz w:val="20"/>
            </w:rPr>
          </w:pPr>
          <w:r w:rsidRPr="00C52EDC">
            <w:rPr>
              <w:rStyle w:val="a5"/>
              <w:sz w:val="20"/>
            </w:rPr>
            <w:fldChar w:fldCharType="begin"/>
          </w:r>
          <w:r w:rsidRPr="00C52EDC">
            <w:rPr>
              <w:rStyle w:val="a5"/>
              <w:sz w:val="20"/>
            </w:rPr>
            <w:instrText xml:space="preserve"> PAGE </w:instrText>
          </w:r>
          <w:r w:rsidRPr="00C52EDC">
            <w:rPr>
              <w:rStyle w:val="a5"/>
              <w:sz w:val="20"/>
            </w:rPr>
            <w:fldChar w:fldCharType="separate"/>
          </w:r>
          <w:r w:rsidR="005D5E48">
            <w:rPr>
              <w:rStyle w:val="a5"/>
              <w:noProof/>
              <w:sz w:val="20"/>
            </w:rPr>
            <w:t>862</w:t>
          </w:r>
          <w:r w:rsidRPr="00C52EDC">
            <w:rPr>
              <w:rStyle w:val="a5"/>
              <w:sz w:val="20"/>
            </w:rPr>
            <w:fldChar w:fldCharType="end"/>
          </w:r>
        </w:p>
      </w:tc>
      <w:tc>
        <w:tcPr>
          <w:tcW w:w="8962" w:type="dxa"/>
        </w:tcPr>
        <w:p w:rsidR="001A352B" w:rsidRDefault="001A352B" w:rsidP="00DE6DBF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23</w:t>
          </w:r>
        </w:p>
      </w:tc>
    </w:tr>
  </w:tbl>
  <w:p w:rsidR="001A352B" w:rsidRDefault="001A352B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340"/>
      <w:gridCol w:w="621"/>
    </w:tblGrid>
    <w:tr w:rsidR="001A352B">
      <w:trPr>
        <w:cantSplit/>
      </w:trPr>
      <w:tc>
        <w:tcPr>
          <w:tcW w:w="565" w:type="dxa"/>
        </w:tcPr>
        <w:p w:rsidR="001A352B" w:rsidRDefault="001A352B">
          <w:pPr>
            <w:pStyle w:val="a4"/>
            <w:spacing w:before="120"/>
            <w:rPr>
              <w:rStyle w:val="a5"/>
              <w:sz w:val="20"/>
              <w:szCs w:val="20"/>
            </w:rPr>
          </w:pPr>
          <w:r>
            <w:rPr>
              <w:rStyle w:val="a5"/>
              <w:sz w:val="20"/>
              <w:szCs w:val="20"/>
            </w:rPr>
            <w:fldChar w:fldCharType="begin"/>
          </w:r>
          <w:r>
            <w:rPr>
              <w:rStyle w:val="a5"/>
              <w:sz w:val="20"/>
              <w:szCs w:val="20"/>
            </w:rPr>
            <w:instrText xml:space="preserve"> PAGE </w:instrText>
          </w:r>
          <w:r>
            <w:rPr>
              <w:rStyle w:val="a5"/>
              <w:sz w:val="20"/>
              <w:szCs w:val="20"/>
            </w:rPr>
            <w:fldChar w:fldCharType="separate"/>
          </w:r>
          <w:r>
            <w:rPr>
              <w:rStyle w:val="a5"/>
              <w:noProof/>
              <w:sz w:val="20"/>
              <w:szCs w:val="20"/>
            </w:rPr>
            <w:t>884</w:t>
          </w:r>
          <w:r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8340" w:type="dxa"/>
        </w:tcPr>
        <w:p w:rsidR="001A352B" w:rsidRPr="008B28BD" w:rsidRDefault="001A352B">
          <w:pPr>
            <w:pStyle w:val="a4"/>
            <w:spacing w:before="120"/>
            <w:ind w:right="113"/>
            <w:jc w:val="right"/>
            <w:rPr>
              <w:rStyle w:val="a5"/>
              <w:sz w:val="20"/>
              <w:szCs w:val="20"/>
            </w:rPr>
          </w:pPr>
          <w:r>
            <w:rPr>
              <w:i/>
              <w:iCs/>
              <w:sz w:val="20"/>
              <w:szCs w:val="20"/>
            </w:rPr>
            <w:t>Регионы России.   Социально-экономические показатели. 2017</w:t>
          </w:r>
        </w:p>
      </w:tc>
      <w:tc>
        <w:tcPr>
          <w:tcW w:w="621" w:type="dxa"/>
        </w:tcPr>
        <w:p w:rsidR="001A352B" w:rsidRDefault="001A352B">
          <w:pPr>
            <w:pStyle w:val="a4"/>
            <w:spacing w:before="60"/>
            <w:rPr>
              <w:rStyle w:val="a5"/>
              <w:sz w:val="20"/>
              <w:szCs w:val="20"/>
            </w:rPr>
          </w:pPr>
          <w:r>
            <w:rPr>
              <w:i/>
              <w:iCs/>
              <w:sz w:val="20"/>
              <w:szCs w:val="20"/>
            </w:rPr>
            <w:object w:dxaOrig="600" w:dyaOrig="3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9.95pt;height:16.7pt" o:ole="">
                <v:imagedata r:id="rId1" o:title=""/>
              </v:shape>
              <o:OLEObject Type="Embed" ProgID="Word.Picture.8" ShapeID="_x0000_i1025" DrawAspect="Content" ObjectID="_1766491848" r:id="rId2"/>
            </w:object>
          </w:r>
        </w:p>
      </w:tc>
    </w:tr>
  </w:tbl>
  <w:p w:rsidR="001A352B" w:rsidRDefault="001A352B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1A352B" w:rsidRPr="00C52EDC" w:rsidTr="0071246D">
      <w:trPr>
        <w:cantSplit/>
      </w:trPr>
      <w:tc>
        <w:tcPr>
          <w:tcW w:w="8961" w:type="dxa"/>
        </w:tcPr>
        <w:p w:rsidR="001A352B" w:rsidRPr="002F5459" w:rsidRDefault="001A352B" w:rsidP="00DE6DBF">
          <w:pPr>
            <w:pStyle w:val="a4"/>
            <w:spacing w:before="120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23</w:t>
          </w:r>
        </w:p>
      </w:tc>
      <w:tc>
        <w:tcPr>
          <w:tcW w:w="565" w:type="dxa"/>
        </w:tcPr>
        <w:p w:rsidR="001A352B" w:rsidRPr="00C52EDC" w:rsidRDefault="001A352B" w:rsidP="009F7A51">
          <w:pPr>
            <w:pStyle w:val="a4"/>
            <w:spacing w:before="120"/>
            <w:jc w:val="right"/>
            <w:rPr>
              <w:rStyle w:val="a5"/>
              <w:sz w:val="20"/>
            </w:rPr>
          </w:pPr>
          <w:r w:rsidRPr="00C52EDC">
            <w:rPr>
              <w:rStyle w:val="a5"/>
              <w:sz w:val="20"/>
            </w:rPr>
            <w:fldChar w:fldCharType="begin"/>
          </w:r>
          <w:r w:rsidRPr="00C52EDC">
            <w:rPr>
              <w:rStyle w:val="a5"/>
              <w:sz w:val="20"/>
            </w:rPr>
            <w:instrText xml:space="preserve"> PAGE </w:instrText>
          </w:r>
          <w:r w:rsidRPr="00C52EDC">
            <w:rPr>
              <w:rStyle w:val="a5"/>
              <w:sz w:val="20"/>
            </w:rPr>
            <w:fldChar w:fldCharType="separate"/>
          </w:r>
          <w:r w:rsidR="005D5E48">
            <w:rPr>
              <w:rStyle w:val="a5"/>
              <w:noProof/>
              <w:sz w:val="20"/>
            </w:rPr>
            <w:t>883</w:t>
          </w:r>
          <w:r w:rsidRPr="00C52EDC">
            <w:rPr>
              <w:rStyle w:val="a5"/>
              <w:sz w:val="20"/>
            </w:rPr>
            <w:fldChar w:fldCharType="end"/>
          </w:r>
        </w:p>
      </w:tc>
    </w:tr>
  </w:tbl>
  <w:p w:rsidR="001A352B" w:rsidRDefault="001A352B">
    <w:pPr>
      <w:pStyle w:val="a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52B" w:rsidRDefault="001A352B">
      <w:r>
        <w:separator/>
      </w:r>
    </w:p>
  </w:footnote>
  <w:footnote w:type="continuationSeparator" w:id="0">
    <w:p w:rsidR="001A352B" w:rsidRDefault="001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1A352B">
      <w:tc>
        <w:tcPr>
          <w:tcW w:w="4052" w:type="dxa"/>
        </w:tcPr>
        <w:p w:rsidR="001A352B" w:rsidRDefault="001A352B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1604" w:type="dxa"/>
        </w:tcPr>
        <w:p w:rsidR="001A352B" w:rsidRDefault="001A352B" w:rsidP="00DD22A4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7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ТРАНСПОРТ</w:t>
          </w:r>
        </w:p>
      </w:tc>
      <w:tc>
        <w:tcPr>
          <w:tcW w:w="4085" w:type="dxa"/>
          <w:tcBorders>
            <w:left w:val="nil"/>
          </w:tcBorders>
        </w:tcPr>
        <w:p w:rsidR="001A352B" w:rsidRDefault="001A352B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1A352B" w:rsidRDefault="001A352B">
    <w:pPr>
      <w:pStyle w:val="a3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1A352B">
      <w:tc>
        <w:tcPr>
          <w:tcW w:w="4052" w:type="dxa"/>
        </w:tcPr>
        <w:p w:rsidR="001A352B" w:rsidRDefault="001A352B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1604" w:type="dxa"/>
        </w:tcPr>
        <w:p w:rsidR="001A352B" w:rsidRDefault="001A352B" w:rsidP="00DD22A4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7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ТРАНСПОРТ</w:t>
          </w:r>
        </w:p>
      </w:tc>
      <w:tc>
        <w:tcPr>
          <w:tcW w:w="4085" w:type="dxa"/>
          <w:tcBorders>
            <w:left w:val="nil"/>
          </w:tcBorders>
        </w:tcPr>
        <w:p w:rsidR="001A352B" w:rsidRDefault="001A352B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1A352B" w:rsidRDefault="001A352B">
    <w:pPr>
      <w:pStyle w:val="a3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ook w:val="0000" w:firstRow="0" w:lastRow="0" w:firstColumn="0" w:lastColumn="0" w:noHBand="0" w:noVBand="0"/>
    </w:tblPr>
    <w:tblGrid>
      <w:gridCol w:w="9741"/>
    </w:tblGrid>
    <w:tr w:rsidR="001A352B">
      <w:trPr>
        <w:jc w:val="center"/>
      </w:trPr>
      <w:tc>
        <w:tcPr>
          <w:tcW w:w="9741" w:type="dxa"/>
          <w:tcBorders>
            <w:bottom w:val="thickThinSmallGap" w:sz="24" w:space="0" w:color="auto"/>
          </w:tcBorders>
        </w:tcPr>
        <w:p w:rsidR="001A352B" w:rsidRDefault="001A352B" w:rsidP="00297B09">
          <w:pPr>
            <w:tabs>
              <w:tab w:val="left" w:pos="2220"/>
              <w:tab w:val="center" w:pos="4762"/>
            </w:tabs>
            <w:spacing w:after="60"/>
            <w:jc w:val="center"/>
          </w:pPr>
          <w:r>
            <w:rPr>
              <w:rFonts w:ascii="Arial" w:hAnsi="Arial" w:cs="Arial"/>
              <w:b/>
              <w:bCs/>
              <w:spacing w:val="100"/>
              <w:sz w:val="40"/>
              <w:szCs w:val="40"/>
            </w:rPr>
            <w:t>1</w:t>
          </w:r>
          <w:r>
            <w:rPr>
              <w:rFonts w:ascii="Arial" w:hAnsi="Arial" w:cs="Arial"/>
              <w:b/>
              <w:bCs/>
              <w:spacing w:val="100"/>
              <w:sz w:val="40"/>
              <w:szCs w:val="40"/>
              <w:lang w:val="en-US"/>
            </w:rPr>
            <w:t>7</w:t>
          </w:r>
          <w:r>
            <w:rPr>
              <w:rFonts w:ascii="Arial" w:hAnsi="Arial" w:cs="Arial"/>
              <w:b/>
              <w:bCs/>
              <w:spacing w:val="100"/>
              <w:sz w:val="40"/>
              <w:szCs w:val="40"/>
            </w:rPr>
            <w:t>.ТРАНСПОРТ</w:t>
          </w:r>
        </w:p>
      </w:tc>
    </w:tr>
  </w:tbl>
  <w:p w:rsidR="001A352B" w:rsidRDefault="001A352B">
    <w:pPr>
      <w:pStyle w:val="a3"/>
      <w:rPr>
        <w:sz w:val="10"/>
        <w:szCs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1A352B">
      <w:tc>
        <w:tcPr>
          <w:tcW w:w="4052" w:type="dxa"/>
        </w:tcPr>
        <w:p w:rsidR="001A352B" w:rsidRDefault="001A352B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1604" w:type="dxa"/>
        </w:tcPr>
        <w:p w:rsidR="001A352B" w:rsidRDefault="001A352B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17. ТРАНСПОРТ</w:t>
          </w:r>
        </w:p>
      </w:tc>
      <w:tc>
        <w:tcPr>
          <w:tcW w:w="4085" w:type="dxa"/>
          <w:tcBorders>
            <w:left w:val="nil"/>
          </w:tcBorders>
        </w:tcPr>
        <w:p w:rsidR="001A352B" w:rsidRDefault="001A352B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1A352B" w:rsidRDefault="001A352B">
    <w:pPr>
      <w:pStyle w:val="a3"/>
      <w:rPr>
        <w:sz w:val="10"/>
        <w:szCs w:val="1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1A352B">
      <w:tc>
        <w:tcPr>
          <w:tcW w:w="4052" w:type="dxa"/>
        </w:tcPr>
        <w:p w:rsidR="001A352B" w:rsidRDefault="001A352B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1604" w:type="dxa"/>
        </w:tcPr>
        <w:p w:rsidR="001A352B" w:rsidRDefault="001A352B" w:rsidP="00DD22A4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7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ТРАНСПОРТ</w:t>
          </w:r>
        </w:p>
      </w:tc>
      <w:tc>
        <w:tcPr>
          <w:tcW w:w="4085" w:type="dxa"/>
          <w:tcBorders>
            <w:left w:val="nil"/>
          </w:tcBorders>
        </w:tcPr>
        <w:p w:rsidR="001A352B" w:rsidRDefault="001A352B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1A352B" w:rsidRDefault="001A352B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A6FBE"/>
    <w:multiLevelType w:val="hybridMultilevel"/>
    <w:tmpl w:val="9F4C90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BE2CF9"/>
    <w:multiLevelType w:val="singleLevel"/>
    <w:tmpl w:val="3300FCFE"/>
    <w:lvl w:ilvl="0">
      <w:start w:val="1"/>
      <w:numFmt w:val="decimal"/>
      <w:lvlText w:val="23.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bCs/>
        <w:i w:val="0"/>
        <w:iCs w:val="0"/>
        <w:sz w:val="16"/>
        <w:szCs w:val="16"/>
        <w:u w:val="none"/>
      </w:rPr>
    </w:lvl>
  </w:abstractNum>
  <w:abstractNum w:abstractNumId="2">
    <w:nsid w:val="33046F74"/>
    <w:multiLevelType w:val="hybridMultilevel"/>
    <w:tmpl w:val="1FE272AE"/>
    <w:lvl w:ilvl="0" w:tplc="78A499B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3BF20502"/>
    <w:multiLevelType w:val="hybridMultilevel"/>
    <w:tmpl w:val="555AD1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3966D7"/>
    <w:multiLevelType w:val="singleLevel"/>
    <w:tmpl w:val="371EE39E"/>
    <w:lvl w:ilvl="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evenAndOddHeaders/>
  <w:noPunctuationKerning/>
  <w:characterSpacingControl w:val="doNotCompress"/>
  <w:doNotValidateAgainstSchema/>
  <w:doNotDemarcateInvalidXml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879"/>
    <w:rsid w:val="0000011D"/>
    <w:rsid w:val="00000D8C"/>
    <w:rsid w:val="000034D1"/>
    <w:rsid w:val="000042C6"/>
    <w:rsid w:val="000076C1"/>
    <w:rsid w:val="000076C2"/>
    <w:rsid w:val="00014B2B"/>
    <w:rsid w:val="00014CF5"/>
    <w:rsid w:val="00016C13"/>
    <w:rsid w:val="00017002"/>
    <w:rsid w:val="00023D38"/>
    <w:rsid w:val="00025A06"/>
    <w:rsid w:val="000263F6"/>
    <w:rsid w:val="00026B7E"/>
    <w:rsid w:val="00027520"/>
    <w:rsid w:val="000320B7"/>
    <w:rsid w:val="00032BA3"/>
    <w:rsid w:val="0003388C"/>
    <w:rsid w:val="00033B56"/>
    <w:rsid w:val="0003455A"/>
    <w:rsid w:val="0003721C"/>
    <w:rsid w:val="0003727F"/>
    <w:rsid w:val="0004632D"/>
    <w:rsid w:val="00046A56"/>
    <w:rsid w:val="00051DCC"/>
    <w:rsid w:val="00061214"/>
    <w:rsid w:val="00064B0E"/>
    <w:rsid w:val="00065615"/>
    <w:rsid w:val="00067458"/>
    <w:rsid w:val="000710A7"/>
    <w:rsid w:val="000722B8"/>
    <w:rsid w:val="00075428"/>
    <w:rsid w:val="00080FA4"/>
    <w:rsid w:val="000828AA"/>
    <w:rsid w:val="000847EF"/>
    <w:rsid w:val="00084D60"/>
    <w:rsid w:val="00085FDF"/>
    <w:rsid w:val="00085FE4"/>
    <w:rsid w:val="0009352B"/>
    <w:rsid w:val="00093EB0"/>
    <w:rsid w:val="00094B8A"/>
    <w:rsid w:val="0009742C"/>
    <w:rsid w:val="00097495"/>
    <w:rsid w:val="000A21AB"/>
    <w:rsid w:val="000A2AF4"/>
    <w:rsid w:val="000A3262"/>
    <w:rsid w:val="000A3459"/>
    <w:rsid w:val="000A3C32"/>
    <w:rsid w:val="000A481A"/>
    <w:rsid w:val="000B008D"/>
    <w:rsid w:val="000B1FA0"/>
    <w:rsid w:val="000B233E"/>
    <w:rsid w:val="000B5405"/>
    <w:rsid w:val="000B5600"/>
    <w:rsid w:val="000C0102"/>
    <w:rsid w:val="000C1529"/>
    <w:rsid w:val="000C28D6"/>
    <w:rsid w:val="000C552B"/>
    <w:rsid w:val="000D0D9E"/>
    <w:rsid w:val="000D22E3"/>
    <w:rsid w:val="000D3C5D"/>
    <w:rsid w:val="000D46B1"/>
    <w:rsid w:val="000D7527"/>
    <w:rsid w:val="000E1F12"/>
    <w:rsid w:val="000E4511"/>
    <w:rsid w:val="000E5348"/>
    <w:rsid w:val="000E5D76"/>
    <w:rsid w:val="000E5F91"/>
    <w:rsid w:val="000E694C"/>
    <w:rsid w:val="000F1CAC"/>
    <w:rsid w:val="000F1E3A"/>
    <w:rsid w:val="000F42D4"/>
    <w:rsid w:val="000F6879"/>
    <w:rsid w:val="000F7A41"/>
    <w:rsid w:val="001001EB"/>
    <w:rsid w:val="00101434"/>
    <w:rsid w:val="001015AC"/>
    <w:rsid w:val="0010564C"/>
    <w:rsid w:val="001070E5"/>
    <w:rsid w:val="00112792"/>
    <w:rsid w:val="00113CDF"/>
    <w:rsid w:val="00120633"/>
    <w:rsid w:val="0012083B"/>
    <w:rsid w:val="0012709E"/>
    <w:rsid w:val="00130FAF"/>
    <w:rsid w:val="001324F5"/>
    <w:rsid w:val="00132604"/>
    <w:rsid w:val="001329B8"/>
    <w:rsid w:val="00134FE0"/>
    <w:rsid w:val="001352B5"/>
    <w:rsid w:val="00140E5E"/>
    <w:rsid w:val="0014196B"/>
    <w:rsid w:val="001420D3"/>
    <w:rsid w:val="00144EBB"/>
    <w:rsid w:val="00145F8E"/>
    <w:rsid w:val="00147BDF"/>
    <w:rsid w:val="001512D5"/>
    <w:rsid w:val="00151ACB"/>
    <w:rsid w:val="0015300F"/>
    <w:rsid w:val="0015571E"/>
    <w:rsid w:val="00160C6D"/>
    <w:rsid w:val="0016172F"/>
    <w:rsid w:val="00161B7B"/>
    <w:rsid w:val="001629D3"/>
    <w:rsid w:val="00164E0A"/>
    <w:rsid w:val="00164E16"/>
    <w:rsid w:val="001721BF"/>
    <w:rsid w:val="001758A0"/>
    <w:rsid w:val="0017622B"/>
    <w:rsid w:val="0018074B"/>
    <w:rsid w:val="00183A34"/>
    <w:rsid w:val="00184494"/>
    <w:rsid w:val="00185A7B"/>
    <w:rsid w:val="00187EF8"/>
    <w:rsid w:val="0019179E"/>
    <w:rsid w:val="001920DE"/>
    <w:rsid w:val="0019383E"/>
    <w:rsid w:val="00194880"/>
    <w:rsid w:val="00194DEA"/>
    <w:rsid w:val="00196A48"/>
    <w:rsid w:val="001A0F6B"/>
    <w:rsid w:val="001A352B"/>
    <w:rsid w:val="001A4102"/>
    <w:rsid w:val="001A5073"/>
    <w:rsid w:val="001A5113"/>
    <w:rsid w:val="001A620B"/>
    <w:rsid w:val="001B16CA"/>
    <w:rsid w:val="001B20F7"/>
    <w:rsid w:val="001B3AAF"/>
    <w:rsid w:val="001B4B32"/>
    <w:rsid w:val="001B5298"/>
    <w:rsid w:val="001B6CEE"/>
    <w:rsid w:val="001C0EC5"/>
    <w:rsid w:val="001C0FE0"/>
    <w:rsid w:val="001C2ED4"/>
    <w:rsid w:val="001D29F6"/>
    <w:rsid w:val="001D39CD"/>
    <w:rsid w:val="001D4D10"/>
    <w:rsid w:val="001D5007"/>
    <w:rsid w:val="001D7961"/>
    <w:rsid w:val="001D7D07"/>
    <w:rsid w:val="001E4A83"/>
    <w:rsid w:val="001F1B23"/>
    <w:rsid w:val="001F28A1"/>
    <w:rsid w:val="001F42ED"/>
    <w:rsid w:val="002016BA"/>
    <w:rsid w:val="002039EF"/>
    <w:rsid w:val="00204E5D"/>
    <w:rsid w:val="00206152"/>
    <w:rsid w:val="002076FD"/>
    <w:rsid w:val="00210E0B"/>
    <w:rsid w:val="0021345B"/>
    <w:rsid w:val="002135D5"/>
    <w:rsid w:val="00215040"/>
    <w:rsid w:val="00215FD5"/>
    <w:rsid w:val="00216E41"/>
    <w:rsid w:val="00216E8D"/>
    <w:rsid w:val="00221EEB"/>
    <w:rsid w:val="0022497C"/>
    <w:rsid w:val="00224BE9"/>
    <w:rsid w:val="002256CB"/>
    <w:rsid w:val="00226DF7"/>
    <w:rsid w:val="00230221"/>
    <w:rsid w:val="0023188B"/>
    <w:rsid w:val="00233887"/>
    <w:rsid w:val="00234199"/>
    <w:rsid w:val="002342C7"/>
    <w:rsid w:val="0023681A"/>
    <w:rsid w:val="00236CDC"/>
    <w:rsid w:val="002370E5"/>
    <w:rsid w:val="002377A6"/>
    <w:rsid w:val="00241667"/>
    <w:rsid w:val="00241AAD"/>
    <w:rsid w:val="00243EB1"/>
    <w:rsid w:val="0024630C"/>
    <w:rsid w:val="002508A0"/>
    <w:rsid w:val="00250CBA"/>
    <w:rsid w:val="002512FB"/>
    <w:rsid w:val="00257D04"/>
    <w:rsid w:val="00261BF6"/>
    <w:rsid w:val="00261CB6"/>
    <w:rsid w:val="0026492B"/>
    <w:rsid w:val="00265179"/>
    <w:rsid w:val="00265684"/>
    <w:rsid w:val="00265F22"/>
    <w:rsid w:val="00270200"/>
    <w:rsid w:val="00270CAF"/>
    <w:rsid w:val="002720CE"/>
    <w:rsid w:val="00272914"/>
    <w:rsid w:val="00273E2D"/>
    <w:rsid w:val="00275EBF"/>
    <w:rsid w:val="0028283A"/>
    <w:rsid w:val="00285FEF"/>
    <w:rsid w:val="00286A09"/>
    <w:rsid w:val="00294ADD"/>
    <w:rsid w:val="00296ACF"/>
    <w:rsid w:val="00297B09"/>
    <w:rsid w:val="002A13F5"/>
    <w:rsid w:val="002A14F9"/>
    <w:rsid w:val="002A590F"/>
    <w:rsid w:val="002A609E"/>
    <w:rsid w:val="002A677C"/>
    <w:rsid w:val="002B2FE1"/>
    <w:rsid w:val="002B66A4"/>
    <w:rsid w:val="002B703E"/>
    <w:rsid w:val="002B706E"/>
    <w:rsid w:val="002B77BD"/>
    <w:rsid w:val="002B7CCA"/>
    <w:rsid w:val="002C0303"/>
    <w:rsid w:val="002C5D67"/>
    <w:rsid w:val="002C6D29"/>
    <w:rsid w:val="002D1698"/>
    <w:rsid w:val="002D172B"/>
    <w:rsid w:val="002D3E2A"/>
    <w:rsid w:val="002D6F4E"/>
    <w:rsid w:val="002E034F"/>
    <w:rsid w:val="002E0F59"/>
    <w:rsid w:val="002E5542"/>
    <w:rsid w:val="002E6538"/>
    <w:rsid w:val="002E76D6"/>
    <w:rsid w:val="002F4270"/>
    <w:rsid w:val="002F52A5"/>
    <w:rsid w:val="002F5459"/>
    <w:rsid w:val="00300960"/>
    <w:rsid w:val="00301CE9"/>
    <w:rsid w:val="0030209F"/>
    <w:rsid w:val="00305C70"/>
    <w:rsid w:val="00306216"/>
    <w:rsid w:val="00310954"/>
    <w:rsid w:val="00311997"/>
    <w:rsid w:val="003149D1"/>
    <w:rsid w:val="00315094"/>
    <w:rsid w:val="0031719C"/>
    <w:rsid w:val="00321DBA"/>
    <w:rsid w:val="00322E7A"/>
    <w:rsid w:val="003232F8"/>
    <w:rsid w:val="00326A38"/>
    <w:rsid w:val="0032758B"/>
    <w:rsid w:val="00330523"/>
    <w:rsid w:val="00333335"/>
    <w:rsid w:val="003347FC"/>
    <w:rsid w:val="00335E19"/>
    <w:rsid w:val="00343C35"/>
    <w:rsid w:val="00344B9B"/>
    <w:rsid w:val="003451D4"/>
    <w:rsid w:val="0034604A"/>
    <w:rsid w:val="003511DD"/>
    <w:rsid w:val="00354183"/>
    <w:rsid w:val="00355B71"/>
    <w:rsid w:val="00360588"/>
    <w:rsid w:val="00362376"/>
    <w:rsid w:val="00362E29"/>
    <w:rsid w:val="00363F0E"/>
    <w:rsid w:val="003677E7"/>
    <w:rsid w:val="0037066D"/>
    <w:rsid w:val="00371E45"/>
    <w:rsid w:val="00373910"/>
    <w:rsid w:val="00374ECD"/>
    <w:rsid w:val="00375296"/>
    <w:rsid w:val="00376C03"/>
    <w:rsid w:val="00376C50"/>
    <w:rsid w:val="00380C80"/>
    <w:rsid w:val="00381B8B"/>
    <w:rsid w:val="003855EA"/>
    <w:rsid w:val="003862B9"/>
    <w:rsid w:val="00387FD7"/>
    <w:rsid w:val="0039055D"/>
    <w:rsid w:val="00391358"/>
    <w:rsid w:val="003963C5"/>
    <w:rsid w:val="00397109"/>
    <w:rsid w:val="003A0000"/>
    <w:rsid w:val="003A0C3D"/>
    <w:rsid w:val="003A20C4"/>
    <w:rsid w:val="003A26C3"/>
    <w:rsid w:val="003A359F"/>
    <w:rsid w:val="003A3656"/>
    <w:rsid w:val="003A3CB5"/>
    <w:rsid w:val="003A4045"/>
    <w:rsid w:val="003A4849"/>
    <w:rsid w:val="003A5F76"/>
    <w:rsid w:val="003A6EBF"/>
    <w:rsid w:val="003B1A44"/>
    <w:rsid w:val="003B6AF7"/>
    <w:rsid w:val="003B6EB0"/>
    <w:rsid w:val="003C39AA"/>
    <w:rsid w:val="003C4150"/>
    <w:rsid w:val="003C4E55"/>
    <w:rsid w:val="003D00E0"/>
    <w:rsid w:val="003D47B7"/>
    <w:rsid w:val="003D6E66"/>
    <w:rsid w:val="003D79CE"/>
    <w:rsid w:val="003E4513"/>
    <w:rsid w:val="003E4E78"/>
    <w:rsid w:val="003F08A4"/>
    <w:rsid w:val="003F1119"/>
    <w:rsid w:val="003F59F4"/>
    <w:rsid w:val="004053FC"/>
    <w:rsid w:val="00405563"/>
    <w:rsid w:val="00405FE0"/>
    <w:rsid w:val="00410727"/>
    <w:rsid w:val="004107FD"/>
    <w:rsid w:val="00410A3D"/>
    <w:rsid w:val="004206E2"/>
    <w:rsid w:val="00422600"/>
    <w:rsid w:val="0042579E"/>
    <w:rsid w:val="00426A1E"/>
    <w:rsid w:val="00426EDB"/>
    <w:rsid w:val="00430B09"/>
    <w:rsid w:val="004329B6"/>
    <w:rsid w:val="004339B5"/>
    <w:rsid w:val="004343F2"/>
    <w:rsid w:val="00436573"/>
    <w:rsid w:val="00441BDC"/>
    <w:rsid w:val="00442D5C"/>
    <w:rsid w:val="00455B1D"/>
    <w:rsid w:val="00456A1C"/>
    <w:rsid w:val="00457646"/>
    <w:rsid w:val="004579A8"/>
    <w:rsid w:val="00460730"/>
    <w:rsid w:val="00461526"/>
    <w:rsid w:val="00463AF3"/>
    <w:rsid w:val="00464B4F"/>
    <w:rsid w:val="004668B7"/>
    <w:rsid w:val="00475E29"/>
    <w:rsid w:val="00483323"/>
    <w:rsid w:val="00483D34"/>
    <w:rsid w:val="00483DCC"/>
    <w:rsid w:val="00484D98"/>
    <w:rsid w:val="00496269"/>
    <w:rsid w:val="00496481"/>
    <w:rsid w:val="004973F5"/>
    <w:rsid w:val="00497C06"/>
    <w:rsid w:val="004A20F1"/>
    <w:rsid w:val="004A67F5"/>
    <w:rsid w:val="004A7A2D"/>
    <w:rsid w:val="004B0CDF"/>
    <w:rsid w:val="004B122A"/>
    <w:rsid w:val="004B2295"/>
    <w:rsid w:val="004C0E37"/>
    <w:rsid w:val="004C4567"/>
    <w:rsid w:val="004C4ABE"/>
    <w:rsid w:val="004C7FB8"/>
    <w:rsid w:val="004D15AF"/>
    <w:rsid w:val="004D304B"/>
    <w:rsid w:val="004D3FBF"/>
    <w:rsid w:val="004D5106"/>
    <w:rsid w:val="004D7BDE"/>
    <w:rsid w:val="004E1AF2"/>
    <w:rsid w:val="004E4852"/>
    <w:rsid w:val="004F28EA"/>
    <w:rsid w:val="004F3658"/>
    <w:rsid w:val="004F4DB3"/>
    <w:rsid w:val="004F54B7"/>
    <w:rsid w:val="00500A8E"/>
    <w:rsid w:val="00501CFF"/>
    <w:rsid w:val="00502819"/>
    <w:rsid w:val="00503688"/>
    <w:rsid w:val="005060E6"/>
    <w:rsid w:val="005154E9"/>
    <w:rsid w:val="00517EAC"/>
    <w:rsid w:val="00521F88"/>
    <w:rsid w:val="005230C8"/>
    <w:rsid w:val="005279FB"/>
    <w:rsid w:val="005319CE"/>
    <w:rsid w:val="005346DF"/>
    <w:rsid w:val="00541080"/>
    <w:rsid w:val="0054523C"/>
    <w:rsid w:val="00550550"/>
    <w:rsid w:val="00550A54"/>
    <w:rsid w:val="0055688A"/>
    <w:rsid w:val="00557510"/>
    <w:rsid w:val="0056379F"/>
    <w:rsid w:val="00563D8D"/>
    <w:rsid w:val="0056501E"/>
    <w:rsid w:val="00570333"/>
    <w:rsid w:val="005703F6"/>
    <w:rsid w:val="00571121"/>
    <w:rsid w:val="0057120E"/>
    <w:rsid w:val="00573949"/>
    <w:rsid w:val="00581426"/>
    <w:rsid w:val="00582ADE"/>
    <w:rsid w:val="00582EB1"/>
    <w:rsid w:val="005841A5"/>
    <w:rsid w:val="00585507"/>
    <w:rsid w:val="00592498"/>
    <w:rsid w:val="00594D8C"/>
    <w:rsid w:val="005A3388"/>
    <w:rsid w:val="005A37D3"/>
    <w:rsid w:val="005A4767"/>
    <w:rsid w:val="005A5850"/>
    <w:rsid w:val="005A6A7D"/>
    <w:rsid w:val="005B23FE"/>
    <w:rsid w:val="005B3038"/>
    <w:rsid w:val="005B76CD"/>
    <w:rsid w:val="005C1BB0"/>
    <w:rsid w:val="005D08B9"/>
    <w:rsid w:val="005D1303"/>
    <w:rsid w:val="005D1D22"/>
    <w:rsid w:val="005D2625"/>
    <w:rsid w:val="005D45AF"/>
    <w:rsid w:val="005D59D9"/>
    <w:rsid w:val="005D5E48"/>
    <w:rsid w:val="005E0018"/>
    <w:rsid w:val="005E02C5"/>
    <w:rsid w:val="005E0ED6"/>
    <w:rsid w:val="005E29E0"/>
    <w:rsid w:val="005E6CC4"/>
    <w:rsid w:val="005E7A4D"/>
    <w:rsid w:val="00600079"/>
    <w:rsid w:val="00601379"/>
    <w:rsid w:val="00601CEC"/>
    <w:rsid w:val="00602DC2"/>
    <w:rsid w:val="00603959"/>
    <w:rsid w:val="00604981"/>
    <w:rsid w:val="00605069"/>
    <w:rsid w:val="00612A66"/>
    <w:rsid w:val="00621203"/>
    <w:rsid w:val="00622989"/>
    <w:rsid w:val="00630DBA"/>
    <w:rsid w:val="00634E4C"/>
    <w:rsid w:val="006353EE"/>
    <w:rsid w:val="00635EE5"/>
    <w:rsid w:val="006367BC"/>
    <w:rsid w:val="006419C2"/>
    <w:rsid w:val="0064215C"/>
    <w:rsid w:val="00644B7C"/>
    <w:rsid w:val="00645375"/>
    <w:rsid w:val="00645DA7"/>
    <w:rsid w:val="006468E8"/>
    <w:rsid w:val="00652A0A"/>
    <w:rsid w:val="006543CB"/>
    <w:rsid w:val="006572B6"/>
    <w:rsid w:val="00657510"/>
    <w:rsid w:val="00660888"/>
    <w:rsid w:val="00662C8F"/>
    <w:rsid w:val="006730F0"/>
    <w:rsid w:val="0067456D"/>
    <w:rsid w:val="00674E6E"/>
    <w:rsid w:val="00681DF5"/>
    <w:rsid w:val="006853F6"/>
    <w:rsid w:val="00687138"/>
    <w:rsid w:val="006871D3"/>
    <w:rsid w:val="00690120"/>
    <w:rsid w:val="00691FDA"/>
    <w:rsid w:val="00694775"/>
    <w:rsid w:val="00695CB6"/>
    <w:rsid w:val="006A019B"/>
    <w:rsid w:val="006A180D"/>
    <w:rsid w:val="006A2E3B"/>
    <w:rsid w:val="006A35D0"/>
    <w:rsid w:val="006A5309"/>
    <w:rsid w:val="006A7D38"/>
    <w:rsid w:val="006B1C90"/>
    <w:rsid w:val="006B318B"/>
    <w:rsid w:val="006B3892"/>
    <w:rsid w:val="006B53EC"/>
    <w:rsid w:val="006B671B"/>
    <w:rsid w:val="006B7EC5"/>
    <w:rsid w:val="006C2CD5"/>
    <w:rsid w:val="006C615B"/>
    <w:rsid w:val="006D0F7E"/>
    <w:rsid w:val="006D267B"/>
    <w:rsid w:val="006D2B33"/>
    <w:rsid w:val="006D3605"/>
    <w:rsid w:val="006D5879"/>
    <w:rsid w:val="006D6497"/>
    <w:rsid w:val="006D72D2"/>
    <w:rsid w:val="006D7891"/>
    <w:rsid w:val="006E302B"/>
    <w:rsid w:val="006E4697"/>
    <w:rsid w:val="006E7C39"/>
    <w:rsid w:val="006F0189"/>
    <w:rsid w:val="006F0B46"/>
    <w:rsid w:val="006F0DF0"/>
    <w:rsid w:val="006F1F8C"/>
    <w:rsid w:val="006F2106"/>
    <w:rsid w:val="006F3A52"/>
    <w:rsid w:val="006F4504"/>
    <w:rsid w:val="006F5469"/>
    <w:rsid w:val="006F546D"/>
    <w:rsid w:val="006F5DE4"/>
    <w:rsid w:val="00700D0B"/>
    <w:rsid w:val="007010BB"/>
    <w:rsid w:val="00701664"/>
    <w:rsid w:val="007027F8"/>
    <w:rsid w:val="007044D3"/>
    <w:rsid w:val="0070499D"/>
    <w:rsid w:val="007066C6"/>
    <w:rsid w:val="00707353"/>
    <w:rsid w:val="0071246D"/>
    <w:rsid w:val="00712F93"/>
    <w:rsid w:val="007151A5"/>
    <w:rsid w:val="00717E04"/>
    <w:rsid w:val="00721FB0"/>
    <w:rsid w:val="00725636"/>
    <w:rsid w:val="007260E7"/>
    <w:rsid w:val="00726718"/>
    <w:rsid w:val="007276E0"/>
    <w:rsid w:val="00737CE4"/>
    <w:rsid w:val="00737CEC"/>
    <w:rsid w:val="007418E1"/>
    <w:rsid w:val="00742754"/>
    <w:rsid w:val="00744960"/>
    <w:rsid w:val="00745708"/>
    <w:rsid w:val="00746259"/>
    <w:rsid w:val="007473D8"/>
    <w:rsid w:val="00747A47"/>
    <w:rsid w:val="00750739"/>
    <w:rsid w:val="00751FED"/>
    <w:rsid w:val="00752BF7"/>
    <w:rsid w:val="007539CD"/>
    <w:rsid w:val="0075419A"/>
    <w:rsid w:val="007553FE"/>
    <w:rsid w:val="007560AA"/>
    <w:rsid w:val="00756B33"/>
    <w:rsid w:val="00760D66"/>
    <w:rsid w:val="00760E6B"/>
    <w:rsid w:val="00765B4C"/>
    <w:rsid w:val="0076623E"/>
    <w:rsid w:val="00771B28"/>
    <w:rsid w:val="00777F34"/>
    <w:rsid w:val="00782D95"/>
    <w:rsid w:val="00784260"/>
    <w:rsid w:val="007851AF"/>
    <w:rsid w:val="007872E7"/>
    <w:rsid w:val="0078767B"/>
    <w:rsid w:val="00787684"/>
    <w:rsid w:val="007901C5"/>
    <w:rsid w:val="0079168F"/>
    <w:rsid w:val="00792541"/>
    <w:rsid w:val="007925D4"/>
    <w:rsid w:val="007926AF"/>
    <w:rsid w:val="007A069D"/>
    <w:rsid w:val="007A498E"/>
    <w:rsid w:val="007A52D4"/>
    <w:rsid w:val="007A6D3D"/>
    <w:rsid w:val="007B5AE4"/>
    <w:rsid w:val="007B5C19"/>
    <w:rsid w:val="007B673F"/>
    <w:rsid w:val="007C04BF"/>
    <w:rsid w:val="007C139F"/>
    <w:rsid w:val="007C192F"/>
    <w:rsid w:val="007C2B7E"/>
    <w:rsid w:val="007C6470"/>
    <w:rsid w:val="007C7CC5"/>
    <w:rsid w:val="007D1971"/>
    <w:rsid w:val="007D3C46"/>
    <w:rsid w:val="007D4B79"/>
    <w:rsid w:val="007D4EBB"/>
    <w:rsid w:val="007D5848"/>
    <w:rsid w:val="007D6CA2"/>
    <w:rsid w:val="007D7367"/>
    <w:rsid w:val="007D7F55"/>
    <w:rsid w:val="007E0C73"/>
    <w:rsid w:val="007E1094"/>
    <w:rsid w:val="007E4035"/>
    <w:rsid w:val="007E418D"/>
    <w:rsid w:val="007E579A"/>
    <w:rsid w:val="007E57FA"/>
    <w:rsid w:val="007F2CF0"/>
    <w:rsid w:val="007F2E3A"/>
    <w:rsid w:val="007F6B4F"/>
    <w:rsid w:val="0080053B"/>
    <w:rsid w:val="00801201"/>
    <w:rsid w:val="008036B0"/>
    <w:rsid w:val="00806BE4"/>
    <w:rsid w:val="00807257"/>
    <w:rsid w:val="00813070"/>
    <w:rsid w:val="00813D9B"/>
    <w:rsid w:val="0081433F"/>
    <w:rsid w:val="0081613B"/>
    <w:rsid w:val="008162C8"/>
    <w:rsid w:val="00817A11"/>
    <w:rsid w:val="00821AF9"/>
    <w:rsid w:val="0082324B"/>
    <w:rsid w:val="00832AD3"/>
    <w:rsid w:val="00834441"/>
    <w:rsid w:val="00835A9D"/>
    <w:rsid w:val="00835AD3"/>
    <w:rsid w:val="008374CE"/>
    <w:rsid w:val="00841082"/>
    <w:rsid w:val="008411C2"/>
    <w:rsid w:val="008426DC"/>
    <w:rsid w:val="008449F3"/>
    <w:rsid w:val="00845DB5"/>
    <w:rsid w:val="00854917"/>
    <w:rsid w:val="008706E1"/>
    <w:rsid w:val="00871B74"/>
    <w:rsid w:val="00877568"/>
    <w:rsid w:val="00881C92"/>
    <w:rsid w:val="00882E75"/>
    <w:rsid w:val="008842F1"/>
    <w:rsid w:val="008844EC"/>
    <w:rsid w:val="00886D50"/>
    <w:rsid w:val="00887B34"/>
    <w:rsid w:val="00891500"/>
    <w:rsid w:val="00892B24"/>
    <w:rsid w:val="0089420F"/>
    <w:rsid w:val="0089734C"/>
    <w:rsid w:val="00897388"/>
    <w:rsid w:val="008A2B3E"/>
    <w:rsid w:val="008A4524"/>
    <w:rsid w:val="008A4F6E"/>
    <w:rsid w:val="008A5CE2"/>
    <w:rsid w:val="008A5F3E"/>
    <w:rsid w:val="008B1ACB"/>
    <w:rsid w:val="008B1DE7"/>
    <w:rsid w:val="008B28BD"/>
    <w:rsid w:val="008B46C4"/>
    <w:rsid w:val="008B503A"/>
    <w:rsid w:val="008C0A3B"/>
    <w:rsid w:val="008C4985"/>
    <w:rsid w:val="008C4C5D"/>
    <w:rsid w:val="008D2F08"/>
    <w:rsid w:val="008D35F7"/>
    <w:rsid w:val="008D6EB4"/>
    <w:rsid w:val="008E19A5"/>
    <w:rsid w:val="008E30C8"/>
    <w:rsid w:val="008F270A"/>
    <w:rsid w:val="008F2E78"/>
    <w:rsid w:val="008F7413"/>
    <w:rsid w:val="00900A35"/>
    <w:rsid w:val="009064EF"/>
    <w:rsid w:val="009076B1"/>
    <w:rsid w:val="00910192"/>
    <w:rsid w:val="00912F28"/>
    <w:rsid w:val="00913B88"/>
    <w:rsid w:val="00916094"/>
    <w:rsid w:val="00916DEB"/>
    <w:rsid w:val="00917A14"/>
    <w:rsid w:val="00920CBF"/>
    <w:rsid w:val="00921207"/>
    <w:rsid w:val="00921C48"/>
    <w:rsid w:val="0092475A"/>
    <w:rsid w:val="00932F90"/>
    <w:rsid w:val="00933043"/>
    <w:rsid w:val="00933826"/>
    <w:rsid w:val="009340E4"/>
    <w:rsid w:val="00935BC4"/>
    <w:rsid w:val="00937D42"/>
    <w:rsid w:val="00940E5E"/>
    <w:rsid w:val="009418B1"/>
    <w:rsid w:val="009459B0"/>
    <w:rsid w:val="00946B47"/>
    <w:rsid w:val="0095137D"/>
    <w:rsid w:val="00951D2E"/>
    <w:rsid w:val="009548AF"/>
    <w:rsid w:val="00956DEB"/>
    <w:rsid w:val="00957282"/>
    <w:rsid w:val="00957F11"/>
    <w:rsid w:val="009635DF"/>
    <w:rsid w:val="00965865"/>
    <w:rsid w:val="00966356"/>
    <w:rsid w:val="0096650C"/>
    <w:rsid w:val="00972A5F"/>
    <w:rsid w:val="00972E54"/>
    <w:rsid w:val="00973ECE"/>
    <w:rsid w:val="00975FCD"/>
    <w:rsid w:val="009807FD"/>
    <w:rsid w:val="009821A5"/>
    <w:rsid w:val="00982C72"/>
    <w:rsid w:val="0098395F"/>
    <w:rsid w:val="00987538"/>
    <w:rsid w:val="00993C9C"/>
    <w:rsid w:val="009A266D"/>
    <w:rsid w:val="009A4AB1"/>
    <w:rsid w:val="009A7D2B"/>
    <w:rsid w:val="009B10FE"/>
    <w:rsid w:val="009B27BA"/>
    <w:rsid w:val="009B2DBA"/>
    <w:rsid w:val="009B3A61"/>
    <w:rsid w:val="009C022B"/>
    <w:rsid w:val="009C1713"/>
    <w:rsid w:val="009C1747"/>
    <w:rsid w:val="009C279A"/>
    <w:rsid w:val="009C35A3"/>
    <w:rsid w:val="009D0CB4"/>
    <w:rsid w:val="009D2D37"/>
    <w:rsid w:val="009D4FEA"/>
    <w:rsid w:val="009D7396"/>
    <w:rsid w:val="009E170F"/>
    <w:rsid w:val="009E3E45"/>
    <w:rsid w:val="009E504E"/>
    <w:rsid w:val="009E57C5"/>
    <w:rsid w:val="009E5E34"/>
    <w:rsid w:val="009E628B"/>
    <w:rsid w:val="009E62C6"/>
    <w:rsid w:val="009F0973"/>
    <w:rsid w:val="009F0F5A"/>
    <w:rsid w:val="009F20B2"/>
    <w:rsid w:val="009F233D"/>
    <w:rsid w:val="009F2D37"/>
    <w:rsid w:val="009F2F28"/>
    <w:rsid w:val="009F7889"/>
    <w:rsid w:val="009F7A51"/>
    <w:rsid w:val="00A017BA"/>
    <w:rsid w:val="00A01DA7"/>
    <w:rsid w:val="00A0510A"/>
    <w:rsid w:val="00A06DA6"/>
    <w:rsid w:val="00A07431"/>
    <w:rsid w:val="00A12874"/>
    <w:rsid w:val="00A138DC"/>
    <w:rsid w:val="00A15ACA"/>
    <w:rsid w:val="00A20AAA"/>
    <w:rsid w:val="00A22465"/>
    <w:rsid w:val="00A22B91"/>
    <w:rsid w:val="00A22F16"/>
    <w:rsid w:val="00A2466E"/>
    <w:rsid w:val="00A2536E"/>
    <w:rsid w:val="00A302FB"/>
    <w:rsid w:val="00A30E44"/>
    <w:rsid w:val="00A32951"/>
    <w:rsid w:val="00A35204"/>
    <w:rsid w:val="00A35654"/>
    <w:rsid w:val="00A36646"/>
    <w:rsid w:val="00A36AD6"/>
    <w:rsid w:val="00A41E69"/>
    <w:rsid w:val="00A42C5E"/>
    <w:rsid w:val="00A45638"/>
    <w:rsid w:val="00A514A1"/>
    <w:rsid w:val="00A515B5"/>
    <w:rsid w:val="00A54C1E"/>
    <w:rsid w:val="00A555DA"/>
    <w:rsid w:val="00A56EDB"/>
    <w:rsid w:val="00A57CDC"/>
    <w:rsid w:val="00A60651"/>
    <w:rsid w:val="00A61AC9"/>
    <w:rsid w:val="00A628AD"/>
    <w:rsid w:val="00A64008"/>
    <w:rsid w:val="00A645BE"/>
    <w:rsid w:val="00A66A7E"/>
    <w:rsid w:val="00A72AC9"/>
    <w:rsid w:val="00A803D4"/>
    <w:rsid w:val="00A8150F"/>
    <w:rsid w:val="00A81AB8"/>
    <w:rsid w:val="00A849B2"/>
    <w:rsid w:val="00A84A09"/>
    <w:rsid w:val="00A93E42"/>
    <w:rsid w:val="00A951C1"/>
    <w:rsid w:val="00AA1F9C"/>
    <w:rsid w:val="00AA222E"/>
    <w:rsid w:val="00AA6710"/>
    <w:rsid w:val="00AA723E"/>
    <w:rsid w:val="00AB18D1"/>
    <w:rsid w:val="00AB4846"/>
    <w:rsid w:val="00AB649A"/>
    <w:rsid w:val="00AB7D7D"/>
    <w:rsid w:val="00AC070C"/>
    <w:rsid w:val="00AC2193"/>
    <w:rsid w:val="00AC3C31"/>
    <w:rsid w:val="00AC4574"/>
    <w:rsid w:val="00AC4FFC"/>
    <w:rsid w:val="00AC5970"/>
    <w:rsid w:val="00AC73CC"/>
    <w:rsid w:val="00AD5944"/>
    <w:rsid w:val="00AD5A5D"/>
    <w:rsid w:val="00AD63E4"/>
    <w:rsid w:val="00AD71ED"/>
    <w:rsid w:val="00AD78B2"/>
    <w:rsid w:val="00AE0811"/>
    <w:rsid w:val="00AE1429"/>
    <w:rsid w:val="00AE366E"/>
    <w:rsid w:val="00AE63E7"/>
    <w:rsid w:val="00AF1F4C"/>
    <w:rsid w:val="00AF6368"/>
    <w:rsid w:val="00B00669"/>
    <w:rsid w:val="00B02477"/>
    <w:rsid w:val="00B10AC9"/>
    <w:rsid w:val="00B11261"/>
    <w:rsid w:val="00B13EC0"/>
    <w:rsid w:val="00B143B4"/>
    <w:rsid w:val="00B170B9"/>
    <w:rsid w:val="00B2014F"/>
    <w:rsid w:val="00B21887"/>
    <w:rsid w:val="00B2193B"/>
    <w:rsid w:val="00B23579"/>
    <w:rsid w:val="00B23AA4"/>
    <w:rsid w:val="00B24E25"/>
    <w:rsid w:val="00B25621"/>
    <w:rsid w:val="00B2666B"/>
    <w:rsid w:val="00B31496"/>
    <w:rsid w:val="00B33C72"/>
    <w:rsid w:val="00B3600D"/>
    <w:rsid w:val="00B3603B"/>
    <w:rsid w:val="00B43ACA"/>
    <w:rsid w:val="00B47F13"/>
    <w:rsid w:val="00B52AAE"/>
    <w:rsid w:val="00B54616"/>
    <w:rsid w:val="00B5540C"/>
    <w:rsid w:val="00B56C5D"/>
    <w:rsid w:val="00B603C4"/>
    <w:rsid w:val="00B60E3A"/>
    <w:rsid w:val="00B623DF"/>
    <w:rsid w:val="00B62758"/>
    <w:rsid w:val="00B661D2"/>
    <w:rsid w:val="00B75160"/>
    <w:rsid w:val="00B75395"/>
    <w:rsid w:val="00B82C9C"/>
    <w:rsid w:val="00B839E0"/>
    <w:rsid w:val="00B858A4"/>
    <w:rsid w:val="00B86C02"/>
    <w:rsid w:val="00B9158A"/>
    <w:rsid w:val="00B94054"/>
    <w:rsid w:val="00B943B3"/>
    <w:rsid w:val="00B94A88"/>
    <w:rsid w:val="00B9726B"/>
    <w:rsid w:val="00B972B1"/>
    <w:rsid w:val="00BA0F73"/>
    <w:rsid w:val="00BA1041"/>
    <w:rsid w:val="00BA3C8E"/>
    <w:rsid w:val="00BA46B2"/>
    <w:rsid w:val="00BA5DAE"/>
    <w:rsid w:val="00BA60B2"/>
    <w:rsid w:val="00BB0617"/>
    <w:rsid w:val="00BB2669"/>
    <w:rsid w:val="00BB3533"/>
    <w:rsid w:val="00BB372E"/>
    <w:rsid w:val="00BB4562"/>
    <w:rsid w:val="00BB6789"/>
    <w:rsid w:val="00BC605A"/>
    <w:rsid w:val="00BD1042"/>
    <w:rsid w:val="00BD375B"/>
    <w:rsid w:val="00BD3CE1"/>
    <w:rsid w:val="00BD427A"/>
    <w:rsid w:val="00BD4498"/>
    <w:rsid w:val="00BD566B"/>
    <w:rsid w:val="00BE227E"/>
    <w:rsid w:val="00BE24EC"/>
    <w:rsid w:val="00BE28DF"/>
    <w:rsid w:val="00BE6062"/>
    <w:rsid w:val="00BE7F5D"/>
    <w:rsid w:val="00BF4F12"/>
    <w:rsid w:val="00BF5094"/>
    <w:rsid w:val="00C00D17"/>
    <w:rsid w:val="00C014DA"/>
    <w:rsid w:val="00C01C67"/>
    <w:rsid w:val="00C01FE8"/>
    <w:rsid w:val="00C0376E"/>
    <w:rsid w:val="00C0378C"/>
    <w:rsid w:val="00C03B11"/>
    <w:rsid w:val="00C056DD"/>
    <w:rsid w:val="00C065CF"/>
    <w:rsid w:val="00C069CD"/>
    <w:rsid w:val="00C079EE"/>
    <w:rsid w:val="00C16A22"/>
    <w:rsid w:val="00C178EA"/>
    <w:rsid w:val="00C20EDF"/>
    <w:rsid w:val="00C212A4"/>
    <w:rsid w:val="00C23001"/>
    <w:rsid w:val="00C25E8F"/>
    <w:rsid w:val="00C27C06"/>
    <w:rsid w:val="00C30032"/>
    <w:rsid w:val="00C304A3"/>
    <w:rsid w:val="00C321C2"/>
    <w:rsid w:val="00C32C4A"/>
    <w:rsid w:val="00C405B1"/>
    <w:rsid w:val="00C4396D"/>
    <w:rsid w:val="00C47905"/>
    <w:rsid w:val="00C47951"/>
    <w:rsid w:val="00C50C12"/>
    <w:rsid w:val="00C525DF"/>
    <w:rsid w:val="00C5299E"/>
    <w:rsid w:val="00C52EDC"/>
    <w:rsid w:val="00C52F38"/>
    <w:rsid w:val="00C53886"/>
    <w:rsid w:val="00C55A13"/>
    <w:rsid w:val="00C56F5C"/>
    <w:rsid w:val="00C61012"/>
    <w:rsid w:val="00C65107"/>
    <w:rsid w:val="00C656E1"/>
    <w:rsid w:val="00C70F11"/>
    <w:rsid w:val="00C71D5B"/>
    <w:rsid w:val="00C72EAE"/>
    <w:rsid w:val="00C734B6"/>
    <w:rsid w:val="00C739AE"/>
    <w:rsid w:val="00C74233"/>
    <w:rsid w:val="00C75874"/>
    <w:rsid w:val="00C75B45"/>
    <w:rsid w:val="00C77A9A"/>
    <w:rsid w:val="00C80083"/>
    <w:rsid w:val="00C80B75"/>
    <w:rsid w:val="00C81390"/>
    <w:rsid w:val="00C816AE"/>
    <w:rsid w:val="00C82732"/>
    <w:rsid w:val="00C90B6F"/>
    <w:rsid w:val="00C9272A"/>
    <w:rsid w:val="00C952E9"/>
    <w:rsid w:val="00C9628B"/>
    <w:rsid w:val="00C97804"/>
    <w:rsid w:val="00C97D94"/>
    <w:rsid w:val="00CA0330"/>
    <w:rsid w:val="00CA185C"/>
    <w:rsid w:val="00CA4BBE"/>
    <w:rsid w:val="00CA58BF"/>
    <w:rsid w:val="00CA5A01"/>
    <w:rsid w:val="00CB275D"/>
    <w:rsid w:val="00CB4E37"/>
    <w:rsid w:val="00CC01C1"/>
    <w:rsid w:val="00CC4A75"/>
    <w:rsid w:val="00CC693D"/>
    <w:rsid w:val="00CC7572"/>
    <w:rsid w:val="00CD3F1C"/>
    <w:rsid w:val="00CE1187"/>
    <w:rsid w:val="00CE18EB"/>
    <w:rsid w:val="00CE3F07"/>
    <w:rsid w:val="00CE4E35"/>
    <w:rsid w:val="00CE5087"/>
    <w:rsid w:val="00CF0E95"/>
    <w:rsid w:val="00CF1C80"/>
    <w:rsid w:val="00CF22F6"/>
    <w:rsid w:val="00CF279E"/>
    <w:rsid w:val="00CF600B"/>
    <w:rsid w:val="00CF6FD7"/>
    <w:rsid w:val="00D0101A"/>
    <w:rsid w:val="00D03DA5"/>
    <w:rsid w:val="00D044E4"/>
    <w:rsid w:val="00D07683"/>
    <w:rsid w:val="00D136EA"/>
    <w:rsid w:val="00D13CC6"/>
    <w:rsid w:val="00D2023D"/>
    <w:rsid w:val="00D20655"/>
    <w:rsid w:val="00D25685"/>
    <w:rsid w:val="00D26173"/>
    <w:rsid w:val="00D31141"/>
    <w:rsid w:val="00D315FD"/>
    <w:rsid w:val="00D330F1"/>
    <w:rsid w:val="00D355F0"/>
    <w:rsid w:val="00D374DB"/>
    <w:rsid w:val="00D414C4"/>
    <w:rsid w:val="00D427F5"/>
    <w:rsid w:val="00D434ED"/>
    <w:rsid w:val="00D44880"/>
    <w:rsid w:val="00D465D5"/>
    <w:rsid w:val="00D5015A"/>
    <w:rsid w:val="00D52F95"/>
    <w:rsid w:val="00D54AAD"/>
    <w:rsid w:val="00D6213E"/>
    <w:rsid w:val="00D633AC"/>
    <w:rsid w:val="00D654F3"/>
    <w:rsid w:val="00D677A9"/>
    <w:rsid w:val="00D67ECA"/>
    <w:rsid w:val="00D711CC"/>
    <w:rsid w:val="00D72A3C"/>
    <w:rsid w:val="00D74F1A"/>
    <w:rsid w:val="00D7558C"/>
    <w:rsid w:val="00D80750"/>
    <w:rsid w:val="00D81B31"/>
    <w:rsid w:val="00D82419"/>
    <w:rsid w:val="00D824E8"/>
    <w:rsid w:val="00D84529"/>
    <w:rsid w:val="00D85999"/>
    <w:rsid w:val="00D90330"/>
    <w:rsid w:val="00D90801"/>
    <w:rsid w:val="00D92469"/>
    <w:rsid w:val="00D965B7"/>
    <w:rsid w:val="00D967C1"/>
    <w:rsid w:val="00DA722A"/>
    <w:rsid w:val="00DB084C"/>
    <w:rsid w:val="00DB4429"/>
    <w:rsid w:val="00DB46C5"/>
    <w:rsid w:val="00DC7B20"/>
    <w:rsid w:val="00DD22A4"/>
    <w:rsid w:val="00DD2CA8"/>
    <w:rsid w:val="00DD2F47"/>
    <w:rsid w:val="00DD3BF4"/>
    <w:rsid w:val="00DE0B03"/>
    <w:rsid w:val="00DE34EC"/>
    <w:rsid w:val="00DE6DBF"/>
    <w:rsid w:val="00DE6EDD"/>
    <w:rsid w:val="00DF0CC5"/>
    <w:rsid w:val="00DF1104"/>
    <w:rsid w:val="00DF607B"/>
    <w:rsid w:val="00DF6D1C"/>
    <w:rsid w:val="00E00636"/>
    <w:rsid w:val="00E01712"/>
    <w:rsid w:val="00E02B85"/>
    <w:rsid w:val="00E03413"/>
    <w:rsid w:val="00E0551B"/>
    <w:rsid w:val="00E12513"/>
    <w:rsid w:val="00E14521"/>
    <w:rsid w:val="00E15C9D"/>
    <w:rsid w:val="00E16817"/>
    <w:rsid w:val="00E17153"/>
    <w:rsid w:val="00E17646"/>
    <w:rsid w:val="00E20B87"/>
    <w:rsid w:val="00E20C49"/>
    <w:rsid w:val="00E20F37"/>
    <w:rsid w:val="00E22785"/>
    <w:rsid w:val="00E23F95"/>
    <w:rsid w:val="00E263CA"/>
    <w:rsid w:val="00E26707"/>
    <w:rsid w:val="00E277EE"/>
    <w:rsid w:val="00E30B57"/>
    <w:rsid w:val="00E35F01"/>
    <w:rsid w:val="00E364FF"/>
    <w:rsid w:val="00E373BC"/>
    <w:rsid w:val="00E40A67"/>
    <w:rsid w:val="00E41E6E"/>
    <w:rsid w:val="00E44B84"/>
    <w:rsid w:val="00E45B68"/>
    <w:rsid w:val="00E53C49"/>
    <w:rsid w:val="00E54D62"/>
    <w:rsid w:val="00E570C4"/>
    <w:rsid w:val="00E6038C"/>
    <w:rsid w:val="00E60493"/>
    <w:rsid w:val="00E60D20"/>
    <w:rsid w:val="00E61CA9"/>
    <w:rsid w:val="00E70CA5"/>
    <w:rsid w:val="00E7159B"/>
    <w:rsid w:val="00E71C7B"/>
    <w:rsid w:val="00E750DE"/>
    <w:rsid w:val="00E7527F"/>
    <w:rsid w:val="00E7600A"/>
    <w:rsid w:val="00E76A3B"/>
    <w:rsid w:val="00E834F2"/>
    <w:rsid w:val="00E84376"/>
    <w:rsid w:val="00E873A1"/>
    <w:rsid w:val="00E87C75"/>
    <w:rsid w:val="00E90542"/>
    <w:rsid w:val="00E93F41"/>
    <w:rsid w:val="00E946E5"/>
    <w:rsid w:val="00E9489B"/>
    <w:rsid w:val="00E955BE"/>
    <w:rsid w:val="00EA3182"/>
    <w:rsid w:val="00EA406E"/>
    <w:rsid w:val="00EA411F"/>
    <w:rsid w:val="00EA5AAD"/>
    <w:rsid w:val="00EA60D6"/>
    <w:rsid w:val="00EB1CA8"/>
    <w:rsid w:val="00EB385F"/>
    <w:rsid w:val="00EB4B37"/>
    <w:rsid w:val="00EB5CF7"/>
    <w:rsid w:val="00EC1AC1"/>
    <w:rsid w:val="00EC7DF8"/>
    <w:rsid w:val="00ED2396"/>
    <w:rsid w:val="00ED41BB"/>
    <w:rsid w:val="00ED46D0"/>
    <w:rsid w:val="00ED64A4"/>
    <w:rsid w:val="00ED6ECF"/>
    <w:rsid w:val="00EE3EA9"/>
    <w:rsid w:val="00EE4B15"/>
    <w:rsid w:val="00EE571E"/>
    <w:rsid w:val="00EE7264"/>
    <w:rsid w:val="00EF0BF0"/>
    <w:rsid w:val="00EF0D58"/>
    <w:rsid w:val="00EF0DED"/>
    <w:rsid w:val="00EF287F"/>
    <w:rsid w:val="00EF32C0"/>
    <w:rsid w:val="00EF42BF"/>
    <w:rsid w:val="00EF5520"/>
    <w:rsid w:val="00EF707B"/>
    <w:rsid w:val="00EF7249"/>
    <w:rsid w:val="00F0056C"/>
    <w:rsid w:val="00F02987"/>
    <w:rsid w:val="00F04063"/>
    <w:rsid w:val="00F05CAD"/>
    <w:rsid w:val="00F07861"/>
    <w:rsid w:val="00F13006"/>
    <w:rsid w:val="00F157AC"/>
    <w:rsid w:val="00F212B1"/>
    <w:rsid w:val="00F22002"/>
    <w:rsid w:val="00F237D0"/>
    <w:rsid w:val="00F23908"/>
    <w:rsid w:val="00F273F7"/>
    <w:rsid w:val="00F3192E"/>
    <w:rsid w:val="00F32068"/>
    <w:rsid w:val="00F32259"/>
    <w:rsid w:val="00F338E5"/>
    <w:rsid w:val="00F34B67"/>
    <w:rsid w:val="00F42AD1"/>
    <w:rsid w:val="00F45E95"/>
    <w:rsid w:val="00F4714D"/>
    <w:rsid w:val="00F50CCD"/>
    <w:rsid w:val="00F522DF"/>
    <w:rsid w:val="00F5267A"/>
    <w:rsid w:val="00F542A5"/>
    <w:rsid w:val="00F544C0"/>
    <w:rsid w:val="00F558BF"/>
    <w:rsid w:val="00F57670"/>
    <w:rsid w:val="00F579ED"/>
    <w:rsid w:val="00F57C7C"/>
    <w:rsid w:val="00F57C9F"/>
    <w:rsid w:val="00F6371D"/>
    <w:rsid w:val="00F64DB6"/>
    <w:rsid w:val="00F66755"/>
    <w:rsid w:val="00F72210"/>
    <w:rsid w:val="00F72792"/>
    <w:rsid w:val="00F762BF"/>
    <w:rsid w:val="00F7642B"/>
    <w:rsid w:val="00F77DF3"/>
    <w:rsid w:val="00F80E8A"/>
    <w:rsid w:val="00F82133"/>
    <w:rsid w:val="00F863FD"/>
    <w:rsid w:val="00F87243"/>
    <w:rsid w:val="00F879E4"/>
    <w:rsid w:val="00F9070E"/>
    <w:rsid w:val="00F92953"/>
    <w:rsid w:val="00F96D0D"/>
    <w:rsid w:val="00FA12B0"/>
    <w:rsid w:val="00FA5EF8"/>
    <w:rsid w:val="00FB03FB"/>
    <w:rsid w:val="00FB0550"/>
    <w:rsid w:val="00FB36FA"/>
    <w:rsid w:val="00FB3D7D"/>
    <w:rsid w:val="00FB45AD"/>
    <w:rsid w:val="00FB6DAD"/>
    <w:rsid w:val="00FC01EF"/>
    <w:rsid w:val="00FC20AA"/>
    <w:rsid w:val="00FC4129"/>
    <w:rsid w:val="00FC450F"/>
    <w:rsid w:val="00FC568A"/>
    <w:rsid w:val="00FC6E4B"/>
    <w:rsid w:val="00FD3ECE"/>
    <w:rsid w:val="00FE0220"/>
    <w:rsid w:val="00FE1193"/>
    <w:rsid w:val="00FE4583"/>
    <w:rsid w:val="00FE6C28"/>
    <w:rsid w:val="00FE7C05"/>
    <w:rsid w:val="00FF0588"/>
    <w:rsid w:val="00FF35DA"/>
    <w:rsid w:val="00FF65FF"/>
    <w:rsid w:val="00FF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oNotEmbedSmartTags/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0" w:line="144" w:lineRule="exact"/>
      <w:jc w:val="center"/>
      <w:outlineLvl w:val="0"/>
    </w:pPr>
    <w:rPr>
      <w:rFonts w:ascii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текст конц. сноски"/>
    <w:basedOn w:val="a"/>
    <w:rPr>
      <w:sz w:val="20"/>
      <w:szCs w:val="20"/>
    </w:rPr>
  </w:style>
  <w:style w:type="paragraph" w:customStyle="1" w:styleId="a7">
    <w:name w:val="боковик"/>
    <w:basedOn w:val="a"/>
    <w:pPr>
      <w:jc w:val="both"/>
    </w:pPr>
    <w:rPr>
      <w:rFonts w:ascii="Arial" w:hAnsi="Arial" w:cs="Arial"/>
      <w:sz w:val="16"/>
      <w:szCs w:val="16"/>
    </w:rPr>
  </w:style>
  <w:style w:type="paragraph" w:customStyle="1" w:styleId="10">
    <w:name w:val="боковик1"/>
    <w:basedOn w:val="a"/>
    <w:pPr>
      <w:ind w:left="227"/>
      <w:jc w:val="both"/>
    </w:pPr>
    <w:rPr>
      <w:rFonts w:ascii="Arial" w:hAnsi="Arial" w:cs="Arial"/>
      <w:sz w:val="16"/>
      <w:szCs w:val="16"/>
    </w:rPr>
  </w:style>
  <w:style w:type="paragraph" w:customStyle="1" w:styleId="2">
    <w:name w:val="боковик2"/>
    <w:basedOn w:val="a7"/>
    <w:pPr>
      <w:ind w:left="113"/>
    </w:pPr>
  </w:style>
  <w:style w:type="paragraph" w:customStyle="1" w:styleId="a8">
    <w:name w:val="цифры"/>
    <w:basedOn w:val="a7"/>
    <w:pPr>
      <w:spacing w:before="76"/>
      <w:ind w:right="113"/>
      <w:jc w:val="left"/>
    </w:pPr>
    <w:rPr>
      <w:rFonts w:ascii="JournalRub" w:hAnsi="JournalRub" w:cs="JournalRub"/>
      <w:sz w:val="18"/>
      <w:szCs w:val="18"/>
    </w:rPr>
  </w:style>
  <w:style w:type="paragraph" w:customStyle="1" w:styleId="11">
    <w:name w:val="цифры1"/>
    <w:basedOn w:val="a8"/>
    <w:pPr>
      <w:jc w:val="right"/>
    </w:pPr>
    <w:rPr>
      <w:sz w:val="16"/>
      <w:szCs w:val="16"/>
    </w:rPr>
  </w:style>
  <w:style w:type="paragraph" w:customStyle="1" w:styleId="3">
    <w:name w:val="боковик3"/>
    <w:basedOn w:val="a7"/>
    <w:pPr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customStyle="1" w:styleId="Cells">
    <w:name w:val="Cells"/>
    <w:basedOn w:val="a"/>
    <w:rPr>
      <w:rFonts w:ascii="Arial" w:hAnsi="Arial" w:cs="Arial"/>
      <w:sz w:val="16"/>
      <w:szCs w:val="16"/>
      <w:lang w:val="en-US"/>
    </w:rPr>
  </w:style>
  <w:style w:type="paragraph" w:styleId="a9">
    <w:name w:val="endnote text"/>
    <w:basedOn w:val="a"/>
    <w:semiHidden/>
    <w:rPr>
      <w:sz w:val="20"/>
      <w:szCs w:val="20"/>
    </w:rPr>
  </w:style>
  <w:style w:type="paragraph" w:styleId="aa">
    <w:name w:val="caption"/>
    <w:basedOn w:val="a"/>
    <w:next w:val="a"/>
    <w:qFormat/>
    <w:pPr>
      <w:jc w:val="center"/>
    </w:pPr>
    <w:rPr>
      <w:rFonts w:ascii="Arial" w:hAnsi="Arial" w:cs="Arial"/>
      <w:b/>
      <w:bCs/>
      <w:sz w:val="20"/>
      <w:szCs w:val="20"/>
      <w:lang w:val="en-US"/>
    </w:rPr>
  </w:style>
  <w:style w:type="paragraph" w:styleId="ab">
    <w:name w:val="Body Text Indent"/>
    <w:basedOn w:val="a"/>
    <w:pPr>
      <w:spacing w:line="180" w:lineRule="exact"/>
      <w:ind w:firstLine="284"/>
      <w:jc w:val="both"/>
    </w:pPr>
    <w:rPr>
      <w:rFonts w:ascii="Arial" w:hAnsi="Arial" w:cs="Arial"/>
      <w:sz w:val="16"/>
      <w:szCs w:val="16"/>
    </w:rPr>
  </w:style>
  <w:style w:type="paragraph" w:styleId="30">
    <w:name w:val="Body Text Indent 3"/>
    <w:basedOn w:val="a"/>
    <w:pPr>
      <w:tabs>
        <w:tab w:val="center" w:pos="6634"/>
      </w:tabs>
      <w:spacing w:line="260" w:lineRule="exact"/>
      <w:ind w:firstLine="284"/>
      <w:jc w:val="both"/>
    </w:pPr>
    <w:rPr>
      <w:rFonts w:ascii="Arial" w:hAnsi="Arial" w:cs="Arial"/>
      <w:sz w:val="20"/>
      <w:szCs w:val="20"/>
    </w:rPr>
  </w:style>
  <w:style w:type="paragraph" w:styleId="20">
    <w:name w:val="Body Text Indent 2"/>
    <w:basedOn w:val="a"/>
    <w:pPr>
      <w:tabs>
        <w:tab w:val="center" w:pos="6634"/>
      </w:tabs>
      <w:spacing w:line="260" w:lineRule="exact"/>
      <w:ind w:left="284"/>
      <w:jc w:val="both"/>
    </w:pPr>
    <w:rPr>
      <w:rFonts w:ascii="Arial" w:hAnsi="Arial" w:cs="Arial"/>
      <w:sz w:val="16"/>
      <w:szCs w:val="16"/>
    </w:rPr>
  </w:style>
  <w:style w:type="paragraph" w:styleId="ac">
    <w:name w:val="Normal (Web)"/>
    <w:basedOn w:val="a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styleId="ad">
    <w:name w:val="Hyperlink"/>
    <w:rsid w:val="0014196B"/>
    <w:rPr>
      <w:color w:val="0000FF"/>
      <w:u w:val="single"/>
    </w:rPr>
  </w:style>
  <w:style w:type="paragraph" w:styleId="ae">
    <w:name w:val="Balloon Text"/>
    <w:basedOn w:val="a"/>
    <w:link w:val="af"/>
    <w:semiHidden/>
    <w:unhideWhenUsed/>
    <w:rsid w:val="00A61AC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61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0" w:line="144" w:lineRule="exact"/>
      <w:jc w:val="center"/>
      <w:outlineLvl w:val="0"/>
    </w:pPr>
    <w:rPr>
      <w:rFonts w:ascii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текст конц. сноски"/>
    <w:basedOn w:val="a"/>
    <w:rPr>
      <w:sz w:val="20"/>
      <w:szCs w:val="20"/>
    </w:rPr>
  </w:style>
  <w:style w:type="paragraph" w:customStyle="1" w:styleId="a7">
    <w:name w:val="боковик"/>
    <w:basedOn w:val="a"/>
    <w:pPr>
      <w:jc w:val="both"/>
    </w:pPr>
    <w:rPr>
      <w:rFonts w:ascii="Arial" w:hAnsi="Arial" w:cs="Arial"/>
      <w:sz w:val="16"/>
      <w:szCs w:val="16"/>
    </w:rPr>
  </w:style>
  <w:style w:type="paragraph" w:customStyle="1" w:styleId="10">
    <w:name w:val="боковик1"/>
    <w:basedOn w:val="a"/>
    <w:pPr>
      <w:ind w:left="227"/>
      <w:jc w:val="both"/>
    </w:pPr>
    <w:rPr>
      <w:rFonts w:ascii="Arial" w:hAnsi="Arial" w:cs="Arial"/>
      <w:sz w:val="16"/>
      <w:szCs w:val="16"/>
    </w:rPr>
  </w:style>
  <w:style w:type="paragraph" w:customStyle="1" w:styleId="2">
    <w:name w:val="боковик2"/>
    <w:basedOn w:val="a7"/>
    <w:pPr>
      <w:ind w:left="113"/>
    </w:pPr>
  </w:style>
  <w:style w:type="paragraph" w:customStyle="1" w:styleId="a8">
    <w:name w:val="цифры"/>
    <w:basedOn w:val="a7"/>
    <w:pPr>
      <w:spacing w:before="76"/>
      <w:ind w:right="113"/>
      <w:jc w:val="left"/>
    </w:pPr>
    <w:rPr>
      <w:rFonts w:ascii="JournalRub" w:hAnsi="JournalRub" w:cs="JournalRub"/>
      <w:sz w:val="18"/>
      <w:szCs w:val="18"/>
    </w:rPr>
  </w:style>
  <w:style w:type="paragraph" w:customStyle="1" w:styleId="11">
    <w:name w:val="цифры1"/>
    <w:basedOn w:val="a8"/>
    <w:pPr>
      <w:jc w:val="right"/>
    </w:pPr>
    <w:rPr>
      <w:sz w:val="16"/>
      <w:szCs w:val="16"/>
    </w:rPr>
  </w:style>
  <w:style w:type="paragraph" w:customStyle="1" w:styleId="3">
    <w:name w:val="боковик3"/>
    <w:basedOn w:val="a7"/>
    <w:pPr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customStyle="1" w:styleId="Cells">
    <w:name w:val="Cells"/>
    <w:basedOn w:val="a"/>
    <w:rPr>
      <w:rFonts w:ascii="Arial" w:hAnsi="Arial" w:cs="Arial"/>
      <w:sz w:val="16"/>
      <w:szCs w:val="16"/>
      <w:lang w:val="en-US"/>
    </w:rPr>
  </w:style>
  <w:style w:type="paragraph" w:styleId="a9">
    <w:name w:val="endnote text"/>
    <w:basedOn w:val="a"/>
    <w:semiHidden/>
    <w:rPr>
      <w:sz w:val="20"/>
      <w:szCs w:val="20"/>
    </w:rPr>
  </w:style>
  <w:style w:type="paragraph" w:styleId="aa">
    <w:name w:val="caption"/>
    <w:basedOn w:val="a"/>
    <w:next w:val="a"/>
    <w:qFormat/>
    <w:pPr>
      <w:jc w:val="center"/>
    </w:pPr>
    <w:rPr>
      <w:rFonts w:ascii="Arial" w:hAnsi="Arial" w:cs="Arial"/>
      <w:b/>
      <w:bCs/>
      <w:sz w:val="20"/>
      <w:szCs w:val="20"/>
      <w:lang w:val="en-US"/>
    </w:rPr>
  </w:style>
  <w:style w:type="paragraph" w:styleId="ab">
    <w:name w:val="Body Text Indent"/>
    <w:basedOn w:val="a"/>
    <w:pPr>
      <w:spacing w:line="180" w:lineRule="exact"/>
      <w:ind w:firstLine="284"/>
      <w:jc w:val="both"/>
    </w:pPr>
    <w:rPr>
      <w:rFonts w:ascii="Arial" w:hAnsi="Arial" w:cs="Arial"/>
      <w:sz w:val="16"/>
      <w:szCs w:val="16"/>
    </w:rPr>
  </w:style>
  <w:style w:type="paragraph" w:styleId="30">
    <w:name w:val="Body Text Indent 3"/>
    <w:basedOn w:val="a"/>
    <w:pPr>
      <w:tabs>
        <w:tab w:val="center" w:pos="6634"/>
      </w:tabs>
      <w:spacing w:line="260" w:lineRule="exact"/>
      <w:ind w:firstLine="284"/>
      <w:jc w:val="both"/>
    </w:pPr>
    <w:rPr>
      <w:rFonts w:ascii="Arial" w:hAnsi="Arial" w:cs="Arial"/>
      <w:sz w:val="20"/>
      <w:szCs w:val="20"/>
    </w:rPr>
  </w:style>
  <w:style w:type="paragraph" w:styleId="20">
    <w:name w:val="Body Text Indent 2"/>
    <w:basedOn w:val="a"/>
    <w:pPr>
      <w:tabs>
        <w:tab w:val="center" w:pos="6634"/>
      </w:tabs>
      <w:spacing w:line="260" w:lineRule="exact"/>
      <w:ind w:left="284"/>
      <w:jc w:val="both"/>
    </w:pPr>
    <w:rPr>
      <w:rFonts w:ascii="Arial" w:hAnsi="Arial" w:cs="Arial"/>
      <w:sz w:val="16"/>
      <w:szCs w:val="16"/>
    </w:rPr>
  </w:style>
  <w:style w:type="paragraph" w:styleId="ac">
    <w:name w:val="Normal (Web)"/>
    <w:basedOn w:val="a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styleId="ad">
    <w:name w:val="Hyperlink"/>
    <w:rsid w:val="0014196B"/>
    <w:rPr>
      <w:color w:val="0000FF"/>
      <w:u w:val="single"/>
    </w:rPr>
  </w:style>
  <w:style w:type="paragraph" w:styleId="ae">
    <w:name w:val="Balloon Text"/>
    <w:basedOn w:val="a"/>
    <w:link w:val="af"/>
    <w:semiHidden/>
    <w:unhideWhenUsed/>
    <w:rsid w:val="00A61AC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61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6944E0A-519C-4F41-A6B7-6AEAD3D19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1468</TotalTime>
  <Pages>22</Pages>
  <Words>12386</Words>
  <Characters>57580</Characters>
  <Application>Microsoft Office Word</Application>
  <DocSecurity>0</DocSecurity>
  <Lines>479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69827</CharactersWithSpaces>
  <SharedDoc>false</SharedDoc>
  <HLinks>
    <vt:vector size="6" baseType="variant">
      <vt:variant>
        <vt:i4>7602191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http://www.gks.ru/wps/wcm/connect/rosstat_main/ rosstat / ru/statistics/publications/catalog/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167</cp:revision>
  <cp:lastPrinted>2021-10-11T13:26:00Z</cp:lastPrinted>
  <dcterms:created xsi:type="dcterms:W3CDTF">2019-11-19T17:06:00Z</dcterms:created>
  <dcterms:modified xsi:type="dcterms:W3CDTF">2024-01-11T12:24:00Z</dcterms:modified>
</cp:coreProperties>
</file>