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82" w:rsidRPr="001D3B64" w:rsidRDefault="004F0F82" w:rsidP="004F0F82">
      <w:pPr>
        <w:tabs>
          <w:tab w:val="left" w:pos="6243"/>
        </w:tabs>
        <w:ind w:firstLine="284"/>
        <w:jc w:val="both"/>
        <w:rPr>
          <w:rFonts w:ascii="Arial" w:hAnsi="Arial"/>
          <w:sz w:val="16"/>
          <w:szCs w:val="20"/>
        </w:rPr>
      </w:pPr>
      <w:r w:rsidRPr="00386DF8">
        <w:rPr>
          <w:rFonts w:ascii="Arial" w:hAnsi="Arial"/>
          <w:sz w:val="16"/>
          <w:szCs w:val="20"/>
        </w:rPr>
        <w:t xml:space="preserve">Раздел содержит сведения о численности и возрастно-половом составе населения, его размещении по территории </w:t>
      </w:r>
      <w:r w:rsidRPr="00386DF8">
        <w:rPr>
          <w:rFonts w:ascii="Arial" w:hAnsi="Arial"/>
          <w:sz w:val="16"/>
          <w:szCs w:val="20"/>
        </w:rPr>
        <w:br/>
        <w:t xml:space="preserve">Российской Федерации, а также данные о рождаемости и смертности, обобщающие демографические показатели, </w:t>
      </w:r>
      <w:r w:rsidRPr="00386DF8">
        <w:rPr>
          <w:rFonts w:ascii="Arial" w:hAnsi="Arial"/>
          <w:sz w:val="16"/>
          <w:szCs w:val="20"/>
        </w:rPr>
        <w:br/>
        <w:t>характеризующие процессы воспроизводства и миграции населения.</w:t>
      </w:r>
      <w:r w:rsidRPr="00386DF8">
        <w:rPr>
          <w:rFonts w:ascii="Arial" w:hAnsi="Arial" w:cs="Arial"/>
          <w:spacing w:val="-1"/>
          <w:sz w:val="16"/>
          <w:szCs w:val="16"/>
          <w:lang w:eastAsia="en-US"/>
        </w:rPr>
        <w:t xml:space="preserve"> </w:t>
      </w:r>
      <w:r w:rsidR="00386DF8" w:rsidRPr="00386DF8">
        <w:rPr>
          <w:rFonts w:ascii="Arial" w:hAnsi="Arial" w:cs="Arial"/>
          <w:spacing w:val="-1"/>
          <w:sz w:val="16"/>
          <w:szCs w:val="16"/>
          <w:lang w:eastAsia="en-US"/>
        </w:rPr>
        <w:t>Данные о</w:t>
      </w:r>
      <w:r w:rsidR="00386DF8" w:rsidRPr="00386DF8">
        <w:rPr>
          <w:rFonts w:ascii="Arial" w:hAnsi="Arial"/>
          <w:sz w:val="16"/>
          <w:szCs w:val="20"/>
        </w:rPr>
        <w:t xml:space="preserve"> численности населения за 2015-2021 гг. </w:t>
      </w:r>
      <w:r w:rsidR="00386DF8" w:rsidRPr="00386DF8">
        <w:rPr>
          <w:rFonts w:ascii="Arial" w:hAnsi="Arial"/>
          <w:sz w:val="16"/>
          <w:szCs w:val="20"/>
        </w:rPr>
        <w:br/>
        <w:t>пересчитаны с учетом итогов Всероссийской переписи населения 2020 года (ВПН-2020).</w:t>
      </w:r>
    </w:p>
    <w:p w:rsidR="001D3B64" w:rsidRPr="001D3B64" w:rsidRDefault="001D3B64" w:rsidP="001D3B64">
      <w:pPr>
        <w:tabs>
          <w:tab w:val="left" w:pos="6243"/>
        </w:tabs>
        <w:ind w:firstLine="284"/>
        <w:jc w:val="both"/>
        <w:rPr>
          <w:rFonts w:ascii="Arial" w:hAnsi="Arial"/>
          <w:sz w:val="16"/>
          <w:szCs w:val="20"/>
        </w:rPr>
      </w:pPr>
      <w:r w:rsidRPr="001D3B64">
        <w:rPr>
          <w:rFonts w:ascii="Arial" w:hAnsi="Arial"/>
          <w:sz w:val="16"/>
          <w:szCs w:val="20"/>
        </w:rPr>
        <w:t>Показатели рождаемости, смертности и естественного прироста за 20</w:t>
      </w:r>
      <w:r w:rsidR="004A5FD8" w:rsidRPr="004A5FD8">
        <w:rPr>
          <w:rFonts w:ascii="Arial" w:hAnsi="Arial"/>
          <w:sz w:val="16"/>
          <w:szCs w:val="20"/>
        </w:rPr>
        <w:t>15</w:t>
      </w:r>
      <w:r w:rsidRPr="001D3B64">
        <w:rPr>
          <w:rFonts w:ascii="Arial" w:hAnsi="Arial"/>
          <w:sz w:val="16"/>
          <w:szCs w:val="20"/>
        </w:rPr>
        <w:t>-2021 гг. публикуются без учета итогов Всеро</w:t>
      </w:r>
      <w:r w:rsidRPr="001D3B64">
        <w:rPr>
          <w:rFonts w:ascii="Arial" w:hAnsi="Arial"/>
          <w:sz w:val="16"/>
          <w:szCs w:val="20"/>
        </w:rPr>
        <w:t>с</w:t>
      </w:r>
      <w:r w:rsidRPr="001D3B64">
        <w:rPr>
          <w:rFonts w:ascii="Arial" w:hAnsi="Arial"/>
          <w:sz w:val="16"/>
          <w:szCs w:val="20"/>
        </w:rPr>
        <w:t>сийской переписи населения 2020 года. При расчете показателей за 2022 год используется численность населения с учетом итогов Всероссийской переписи населения 2020 года.</w:t>
      </w:r>
    </w:p>
    <w:p w:rsidR="004F0F82" w:rsidRPr="004F0F82" w:rsidRDefault="004F0F82" w:rsidP="004F0F82">
      <w:pPr>
        <w:pStyle w:val="a8"/>
        <w:rPr>
          <w:rFonts w:cs="Arial"/>
          <w:color w:val="000000" w:themeColor="text1"/>
        </w:rPr>
      </w:pPr>
      <w:r w:rsidRPr="004F0F82">
        <w:rPr>
          <w:rFonts w:cs="Arial"/>
          <w:color w:val="000000" w:themeColor="text1"/>
        </w:rPr>
        <w:t>С более подробной информацией по тематике раздела можно ознакомиться в статистических изданиях Росстата:</w:t>
      </w:r>
      <w:r w:rsidRPr="004F0F82">
        <w:rPr>
          <w:rFonts w:cs="Arial"/>
          <w:color w:val="000000" w:themeColor="text1"/>
        </w:rPr>
        <w:br/>
        <w:t xml:space="preserve">«Российский статистический ежегодник», «Демографический ежегодник России», «Женщины и мужчины </w:t>
      </w:r>
      <w:r w:rsidRPr="004F0F82">
        <w:rPr>
          <w:rFonts w:cs="Arial"/>
          <w:color w:val="000000" w:themeColor="text1"/>
        </w:rPr>
        <w:br/>
      </w:r>
      <w:r w:rsidRPr="004F0F82">
        <w:rPr>
          <w:rFonts w:cs="Arial"/>
          <w:color w:val="000000" w:themeColor="text1"/>
          <w:spacing w:val="-2"/>
        </w:rPr>
        <w:t>России», «Социальное положение и уровень жизни населения России» (</w:t>
      </w:r>
      <w:r w:rsidRPr="004F0F82">
        <w:rPr>
          <w:rFonts w:cs="Arial"/>
          <w:color w:val="000000" w:themeColor="text1"/>
        </w:rPr>
        <w:t>https://rosstat.gov.ru/folder/210</w:t>
      </w:r>
      <w:r w:rsidRPr="004F0F82">
        <w:rPr>
          <w:rFonts w:cs="Arial"/>
          <w:color w:val="000000" w:themeColor="text1"/>
          <w:spacing w:val="-2"/>
        </w:rPr>
        <w:t xml:space="preserve">), </w:t>
      </w:r>
      <w:r w:rsidRPr="004F0F82">
        <w:rPr>
          <w:rFonts w:cs="Arial"/>
          <w:color w:val="000000" w:themeColor="text1"/>
          <w:spacing w:val="-2"/>
        </w:rPr>
        <w:br/>
        <w:t>в статистических</w:t>
      </w:r>
      <w:r w:rsidRPr="004F0F82">
        <w:rPr>
          <w:rFonts w:cs="Arial"/>
          <w:color w:val="000000" w:themeColor="text1"/>
        </w:rPr>
        <w:t xml:space="preserve"> бюллетенях: «Численность населения Российской Федерации по муниципальным образованиям», </w:t>
      </w:r>
      <w:r w:rsidRPr="004F0F82">
        <w:rPr>
          <w:rFonts w:cs="Arial"/>
          <w:color w:val="000000" w:themeColor="text1"/>
        </w:rPr>
        <w:br/>
        <w:t xml:space="preserve">«Численность и миграция населения Российской Федерации», «Численность населения Российской Федерации по полу </w:t>
      </w:r>
      <w:r w:rsidRPr="004F0F82">
        <w:rPr>
          <w:rFonts w:cs="Arial"/>
          <w:color w:val="000000" w:themeColor="text1"/>
        </w:rPr>
        <w:br/>
        <w:t>и возрасту», «Естественное движение населения Российской Федерации» (</w:t>
      </w:r>
      <w:hyperlink r:id="rId9" w:history="1">
        <w:r w:rsidRPr="004F0F82">
          <w:rPr>
            <w:rStyle w:val="ad"/>
            <w:rFonts w:cs="Arial"/>
            <w:color w:val="000000" w:themeColor="text1"/>
            <w:u w:val="none"/>
            <w:lang w:val="en-US"/>
          </w:rPr>
          <w:t>https</w:t>
        </w:r>
        <w:r w:rsidRPr="004F0F82">
          <w:rPr>
            <w:rStyle w:val="ad"/>
            <w:rFonts w:cs="Arial"/>
            <w:color w:val="000000" w:themeColor="text1"/>
            <w:u w:val="none"/>
          </w:rPr>
          <w:t>://</w:t>
        </w:r>
        <w:r w:rsidRPr="004F0F82">
          <w:rPr>
            <w:rStyle w:val="ad"/>
            <w:rFonts w:cs="Arial"/>
            <w:color w:val="000000" w:themeColor="text1"/>
            <w:u w:val="none"/>
            <w:lang w:val="en-US"/>
          </w:rPr>
          <w:t>rosstat</w:t>
        </w:r>
        <w:r w:rsidRPr="004F0F82">
          <w:rPr>
            <w:rStyle w:val="ad"/>
            <w:rFonts w:cs="Arial"/>
            <w:color w:val="000000" w:themeColor="text1"/>
            <w:u w:val="none"/>
          </w:rPr>
          <w:t>.</w:t>
        </w:r>
        <w:r w:rsidRPr="004F0F82">
          <w:rPr>
            <w:rStyle w:val="ad"/>
            <w:rFonts w:cs="Arial"/>
            <w:color w:val="000000" w:themeColor="text1"/>
            <w:u w:val="none"/>
            <w:lang w:val="en-US"/>
          </w:rPr>
          <w:t>gov</w:t>
        </w:r>
        <w:r w:rsidRPr="004F0F82">
          <w:rPr>
            <w:rStyle w:val="ad"/>
            <w:rFonts w:cs="Arial"/>
            <w:color w:val="000000" w:themeColor="text1"/>
            <w:u w:val="none"/>
          </w:rPr>
          <w:t>.</w:t>
        </w:r>
        <w:r w:rsidRPr="004F0F82">
          <w:rPr>
            <w:rStyle w:val="ad"/>
            <w:rFonts w:cs="Arial"/>
            <w:color w:val="000000" w:themeColor="text1"/>
            <w:u w:val="none"/>
            <w:lang w:val="en-US"/>
          </w:rPr>
          <w:t>ru</w:t>
        </w:r>
        <w:r w:rsidRPr="004F0F82">
          <w:rPr>
            <w:rStyle w:val="ad"/>
            <w:rFonts w:cs="Arial"/>
            <w:color w:val="000000" w:themeColor="text1"/>
            <w:u w:val="none"/>
          </w:rPr>
          <w:t>/</w:t>
        </w:r>
        <w:r w:rsidRPr="004F0F82">
          <w:rPr>
            <w:rStyle w:val="ad"/>
            <w:rFonts w:cs="Arial"/>
            <w:color w:val="000000" w:themeColor="text1"/>
            <w:u w:val="none"/>
            <w:lang w:val="en-US"/>
          </w:rPr>
          <w:t>compendium</w:t>
        </w:r>
        <w:r w:rsidRPr="004F0F82">
          <w:rPr>
            <w:rStyle w:val="ad"/>
            <w:rFonts w:cs="Arial"/>
            <w:color w:val="000000" w:themeColor="text1"/>
            <w:u w:val="none"/>
          </w:rPr>
          <w:t>/</w:t>
        </w:r>
      </w:hyperlink>
      <w:r w:rsidRPr="004F0F82">
        <w:rPr>
          <w:rFonts w:cs="Arial"/>
          <w:color w:val="000000" w:themeColor="text1"/>
        </w:rPr>
        <w:t xml:space="preserve">), а также </w:t>
      </w:r>
      <w:r w:rsidRPr="004F0F82">
        <w:rPr>
          <w:rFonts w:cs="Arial"/>
          <w:color w:val="000000" w:themeColor="text1"/>
        </w:rPr>
        <w:br/>
        <w:t>в официальных публикациях Росстата по итогам Всероссийской переписи населения 2020</w:t>
      </w:r>
      <w:r w:rsidRPr="004F0F82">
        <w:rPr>
          <w:rFonts w:cs="Arial"/>
          <w:color w:val="000000" w:themeColor="text1"/>
          <w:lang w:val="en-US"/>
        </w:rPr>
        <w:t> </w:t>
      </w:r>
      <w:r w:rsidRPr="004F0F82">
        <w:rPr>
          <w:rFonts w:cs="Arial"/>
          <w:color w:val="000000" w:themeColor="text1"/>
        </w:rPr>
        <w:t xml:space="preserve">года </w:t>
      </w:r>
      <w:r w:rsidRPr="004F0F82">
        <w:rPr>
          <w:rFonts w:eastAsiaTheme="minorHAnsi"/>
          <w:color w:val="000000" w:themeColor="text1"/>
          <w:lang w:eastAsia="en-US"/>
        </w:rPr>
        <w:t>(https://rosstat.gov.ru/vpn_popul).</w:t>
      </w:r>
    </w:p>
    <w:p w:rsidR="00221D79" w:rsidRPr="00431990" w:rsidRDefault="00BE49FC" w:rsidP="00E42100">
      <w:pPr>
        <w:spacing w:before="120"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.1. ЧИСЛЕННОСТЬ НАСЕЛЕНИЯ</w:t>
      </w:r>
      <w:r w:rsidR="00E42100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4F0F82" w:rsidRPr="00431990" w:rsidTr="00271CD1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1D5D0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147331" w:rsidRDefault="004F0F82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F0F82" w:rsidRDefault="004F0F82" w:rsidP="00E4210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7"/>
              <w:spacing w:before="26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143 236,6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142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865,4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455,7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980,1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146 447,4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30"/>
              <w:spacing w:before="26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Центральный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38 109,0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341,0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40 240,3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511,7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1 532,4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1 552,4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1 545,5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1 536,5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514,5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327,7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1 275,3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1 223,1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1 179,1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1 164,6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152,5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486,5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1 441,1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1 405,5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1 359,0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1 342,3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325,5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360,9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2 334,8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2 340,1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2 319,1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2 302,6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285,3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1 060,1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1 005,2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938,8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924,1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914,7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023,3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1 056,0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1 073,3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070,9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699,8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666,4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631,8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589,2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571,9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177,6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1 125,7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1 117,5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1 091,6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1 078,2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067,0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193,9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1 172,0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1 167,0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783,8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7 106,2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7 805,8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8 436,9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8 542,3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591,7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822,1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785,6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757,9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721,0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700,3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188,8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1 151,8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1 110,4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1 098,6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088,9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025,4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982,9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948,0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900,3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873,0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1 089,7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1 049,8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993,0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966,3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415,3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1 350,1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1 302,8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1 241,8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211,2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615,2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1 550,3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1 535,3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1 507,6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1 496,7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481,5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312,8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1 271,0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1 262,1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1 221,7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1 205,7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194,6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923,8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11 541,1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12 372,9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12 979,4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13 015,1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30"/>
              <w:spacing w:before="26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Северо-Западный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13 716,4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625,8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938,7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909,8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13 867,3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676,0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642,6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541,5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532,4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527,9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963,0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899,2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750,4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726,5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281,8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1 224,9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1 127,8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1 016,0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005,7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D1DF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</w:t>
            </w:r>
            <w:r w:rsidRPr="009D1DF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D1DF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1 239,9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1 182,8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1 085,3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995,7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964,3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1 234,9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1 201,2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1 128,7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936,6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941,8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977,8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1 021,6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1 032,3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1 685,4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1 718,6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1 821,4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1 977,3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2 006,0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2 023,8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839,4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794,1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678,6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658,7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665,6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632,8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588,3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575,9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720,8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671,3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605,1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587,8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4 712,9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4 899,3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5 331,2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5 588,5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5 607,9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5 600,0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30"/>
              <w:spacing w:before="26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Южный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837,1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851,3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495,7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737,9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718,2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642,1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441,0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439,9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490,4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498,3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498,0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293,5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288,9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277,8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266,4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264,5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1 912,6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1 932,0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1 931,1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1 916,8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5 127,3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5 230,0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5 579,7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5 815,6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5 832,0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5 819,3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1 002,5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1 003,9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969,0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957,8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950,6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2 640,4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2 607,5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2 565,4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2 513,6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2 492,8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2 470,1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4 332,4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4 275,2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4 253,7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4 216,6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4 192,3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4 164,5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1D3B64" w:rsidRPr="009D1DFB" w:rsidRDefault="001D3B64" w:rsidP="001D3B64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1014" w:type="dxa"/>
            <w:tcBorders>
              <w:bottom w:val="single" w:sz="4" w:space="0" w:color="auto"/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531,8</w:t>
            </w:r>
          </w:p>
        </w:tc>
        <w:tc>
          <w:tcPr>
            <w:tcW w:w="1014" w:type="dxa"/>
            <w:tcBorders>
              <w:left w:val="nil"/>
              <w:bottom w:val="single" w:sz="4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547,5</w:t>
            </w:r>
          </w:p>
        </w:tc>
        <w:tc>
          <w:tcPr>
            <w:tcW w:w="1015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26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558,3</w:t>
            </w:r>
          </w:p>
        </w:tc>
      </w:tr>
    </w:tbl>
    <w:p w:rsidR="001C6029" w:rsidRPr="00431990" w:rsidRDefault="001C6029" w:rsidP="001C6029">
      <w:pPr>
        <w:jc w:val="right"/>
        <w:rPr>
          <w:rFonts w:ascii="Arial" w:hAnsi="Arial" w:cs="Arial"/>
          <w:sz w:val="14"/>
        </w:rPr>
      </w:pPr>
    </w:p>
    <w:p w:rsidR="00221D79" w:rsidRPr="00431990" w:rsidRDefault="00035233" w:rsidP="001C6029">
      <w:pPr>
        <w:pageBreakBefore/>
        <w:spacing w:before="10"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</w:t>
      </w:r>
      <w:r w:rsidR="00221D79" w:rsidRPr="004319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4F0F82" w:rsidRPr="00431990" w:rsidTr="001D3B64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31990" w:rsidRDefault="004F0F8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147331" w:rsidRDefault="004F0F82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0F82" w:rsidRPr="004F0F82" w:rsidRDefault="004F0F82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30"/>
              <w:spacing w:before="48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Северо-Кавказский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9 036,8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9 439,0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9 803,8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10 131,3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10 174,1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10 205,7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2 692,6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2 914,2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3 032,5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3 164,8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3 186,9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3 209,8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417,4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504,0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511,3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519,1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866,2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878,5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900,6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903,3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454,5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706,9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703,4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685,4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1 152,3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1 275,1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1 394,7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1 496,6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1 514,6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1 533,2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2 746,9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2 785,5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2 857,7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2 904,2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2 902,5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2 891,2</w:t>
            </w:r>
          </w:p>
        </w:tc>
      </w:tr>
      <w:tr w:rsidR="001D3B64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30 453,2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29 879,8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29 679,8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29 092,7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28 869,5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28 683,2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4 066,3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4 072,1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4 114,0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4 096,1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4 091,6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4 077,6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713,4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695,5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864,7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3 761,6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3 787,5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3 919,1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3 997,7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4 000,1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4 001,6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1 545,8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1 520,4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1 500,8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1 460,9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1 448,9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1 442,2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1 278,9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1 250,5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1 229,0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1 194,8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1 183,9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1 173,2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2 718,8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2 633,5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2 620,8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2 550,7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2 525,1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2 508,4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1 418,7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1 338,8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1 257,0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1 172,8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1 149,2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1 138,1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3 414,3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3 307,6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3 244,1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3 144,5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3 108,9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3 081,8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2 093,5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2 031,5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1 960,6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1 879,3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1 855,8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1 841,4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1 420,1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1 384,0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1 278,8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1 261,1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1 246,6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3 225,6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3 215,3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3 220,8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3 183,9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3 164,4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3 142,7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2 591,2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2 519,3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2 457,6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2 431,0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2 404,9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1 340,3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1 290,5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1 251,9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1 207,1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1 191,7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1 181,0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pStyle w:val="4"/>
              <w:spacing w:before="48" w:line="14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12 128,7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12 087,0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12 302,0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12 319,7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12 285,3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12 259,1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961,8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846,8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4 356,4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4 297,3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4 329,7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4 289,4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4 263,7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4 239,1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3 293,8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3 405,3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3 623,5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3 796,4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3 827,7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3 851,3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9D1DFB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1 467,8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1 537,2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1 632,0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1 698,2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1 713,8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1 730,4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517,4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514,3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508,8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512,4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1 308,6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1 343,2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1 477,2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1 589,4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1 602,7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1 608,5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3 516,7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3 475,6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3 502,0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3 445,5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3 421,6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3 407,1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17 404,8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17 174,2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17 198,3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16 884,5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16 758,5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16 645,8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201,7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308,1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538,9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530,2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2 503,5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2 417,3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2 325,0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2 193,0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2 155,0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2 130,9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2 869,3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2 829,1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2 862,4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2 856,4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2 845,5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2 492,2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2 428,0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2 415,7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2 380,8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2 363,4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2 344,4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2 805,9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2 761,3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2 711,9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2 622,3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2 592,0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2 568,2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2 654,9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2 666,5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2 770,0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2 801,4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2 797,5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2 794,3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2 016,3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1 976,6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1 878,1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1 832,1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1 024,3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1 048,5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1 074,3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1 065,3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1 052,1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8 550,6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8 362,6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8 200,4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8 009,9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7 966,6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7 903,9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966,9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971,5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954,4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958,2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987,2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997,8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997,6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1 123,3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1 106,2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1 014,7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1 000,5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992,4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336,6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306,8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2 006,5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1 953,5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1 918,5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1 858,2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1 841,9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1 820,1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1 376,3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1 342,9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1 295,1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1 284,1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861,0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801,5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773,7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763,6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756,2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521,1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1012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1014" w:type="dxa"/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</w:tr>
      <w:tr w:rsidR="001D3B64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D3B64" w:rsidRPr="009D1DFB" w:rsidRDefault="001D3B64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D3B64" w:rsidRPr="001D3B64" w:rsidRDefault="001D3B64" w:rsidP="001D3B64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</w:tbl>
    <w:p w:rsidR="00221D79" w:rsidRPr="00431990" w:rsidRDefault="00A42869" w:rsidP="008675D8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.2. СРЕДНЕГОДОВАЯ ЧИСЛЕННОСТЬ НАСЕЛЕНИЯ</w:t>
      </w:r>
    </w:p>
    <w:p w:rsidR="00221D79" w:rsidRPr="00431990" w:rsidRDefault="00221D79" w:rsidP="008675D8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8"/>
        <w:gridCol w:w="1012"/>
        <w:gridCol w:w="1012"/>
        <w:gridCol w:w="1014"/>
        <w:gridCol w:w="1015"/>
        <w:gridCol w:w="1014"/>
        <w:gridCol w:w="1015"/>
      </w:tblGrid>
      <w:tr w:rsidR="00A303DE" w:rsidRPr="00431990" w:rsidTr="009A55FB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147331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A303DE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143 518,8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142 849,5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146 963,2</w:t>
            </w:r>
          </w:p>
        </w:tc>
        <w:tc>
          <w:tcPr>
            <w:tcW w:w="1015" w:type="dxa"/>
            <w:tcBorders>
              <w:top w:val="single" w:sz="6" w:space="0" w:color="auto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147 707,5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147 217,9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146 713,7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38 076,5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38 390,3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39 516,7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40 379,7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40 319,5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40 269,1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1 511,7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1 532,1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551,1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549,2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1 525,5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1 335,9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1 280,9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226,7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184,1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171,8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1 158,6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1 492,0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1 445,5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408,8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366,4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350,6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1 333,9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2 362,9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2 334,9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338,2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327,8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310,9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2 293,9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1 109,3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011,3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946,2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919,4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1 025,5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1 012,1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034,5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054,1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064,6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705,9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669,7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635,3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574,9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1 186,7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1 130,3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116,4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095,6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084,9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1 196,2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1 174,5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166,6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155,1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144,4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1 132,2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6 760,3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7 065,2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736,0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404,9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8 567,0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789,4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760,8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725,6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715,5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1 194,1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1 156,8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138,2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115,1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104,5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1 093,7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1 028,9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987,9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952,1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908,3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893,6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880,0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1 144,7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1 094,7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055,9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986,1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972,7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1 423,9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1 357,7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308,2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249,4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233,9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1 218,6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1 623,5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1 557,5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513,3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1 489,1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1 321,3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1 275,6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213,6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1 200,1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10 825,1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11 461,6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278,1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963,0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997,3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13 059,7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13 754,9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13 615,0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13 847,5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13 956,1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13 924,2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13 888,6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645,7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601,9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530,1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905,6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831,1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756,9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742,4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730,4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1 290,5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1 231,2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136,9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046,4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026,7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1 010,8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42,4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1 248,6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1 189,1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094,5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004,8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985,2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969,4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1 240,4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1 204,8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188,9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154,8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144,3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1 133,6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939,3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940,2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974,0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026,3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1 031,7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1 683,4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1 711,7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815,1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2 014,9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848,2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796,9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739,0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685,4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671,9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662,0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670,1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615,2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590,5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578,8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641,7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608,8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592,3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4 699,7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4 866,1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303,7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584,6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598,2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5 604,0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13 853,9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13 852,5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16 437,0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16 743,2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16 728,1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23680A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68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16 680,1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439,8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462,6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494,4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498,1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278,7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269,5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267,7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265,5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904,3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935,3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1 924,0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5 123,1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5 222,1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542,8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804,9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823,8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5 825,7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1 004,5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1 010,5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006,6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974,5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963,4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954,2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2 648,3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2 610,8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569,1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519,9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503,2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2 481,4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4 342,6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4 280,0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254,7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223,0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204,5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4 178,4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418,2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527,1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552,8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9 015,7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9 396,1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9 764,7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10 106,7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10 152,7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10 189,9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2 672,7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2 891,5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018,7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152,9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175,9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3 198,3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425,6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463,2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515,2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871,7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875,6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899,0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902,5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903,8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469,9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470,3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469,7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468,8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706,6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704,1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692,9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688,1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683,1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1 142,8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014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505,6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1 523,9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86DF8" w:rsidRPr="009D1DFB" w:rsidRDefault="00386DF8" w:rsidP="00A303DE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2 744,0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2 781,6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850,6</w:t>
            </w:r>
          </w:p>
        </w:tc>
        <w:tc>
          <w:tcPr>
            <w:tcW w:w="1015" w:type="dxa"/>
            <w:tcBorders>
              <w:bottom w:val="single" w:sz="6" w:space="0" w:color="auto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904,1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903,3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2 896,8</w:t>
            </w:r>
          </w:p>
        </w:tc>
      </w:tr>
    </w:tbl>
    <w:p w:rsidR="00221D79" w:rsidRPr="00431990" w:rsidRDefault="00221D79" w:rsidP="0033541A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="00970405" w:rsidRPr="00431990">
        <w:rPr>
          <w:rFonts w:eastAsia="Times New Roman"/>
          <w:szCs w:val="24"/>
        </w:rPr>
        <w:t>2</w:t>
      </w:r>
      <w:r w:rsidRPr="00431990">
        <w:rPr>
          <w:rFonts w:eastAsia="Times New Roman"/>
          <w:szCs w:val="2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1012"/>
        <w:gridCol w:w="1012"/>
        <w:gridCol w:w="1013"/>
        <w:gridCol w:w="1013"/>
        <w:gridCol w:w="1013"/>
        <w:gridCol w:w="1015"/>
      </w:tblGrid>
      <w:tr w:rsidR="00A303DE" w:rsidRPr="00431990" w:rsidTr="009A55FB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431990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147331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03DE" w:rsidRPr="00147331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30 566,0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29 936,5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698,6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200,2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981,1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776,4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4 073,8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4 070,3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093,9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084,6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715,8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681,6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674,3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868,3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836,2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793,9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785,1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776,4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3 764,9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3 786,0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997,0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998,9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000,8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1 550,1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1 522,8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466,3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454,9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445,6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1 285,0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1 253,2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178,6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2 735,2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2 641,1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623,4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562,7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537,9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516,8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1 432,0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1 345,7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161,0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3 431,1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3 317,2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2 108,0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2 036,8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967,2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888,9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848,6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1 425,5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1 388,2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286,7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253,9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3 225,4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3 218,1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222,7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153,5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2 603,4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2 527,4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518,3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467,9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418,0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1 347,5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1 296,1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186,3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pStyle w:val="4"/>
              <w:spacing w:line="16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12 167,0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12 087,3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286,3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335,9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302,5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 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272,2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971,4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913,7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766,9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4 375,3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4 302,8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276,6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251,4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3 291,1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3 392,0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605,6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784,8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812,0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839,5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 xml:space="preserve">Ханты-Мансийский автономный округ </w:t>
            </w:r>
            <w:r w:rsidRPr="009D1DFB">
              <w:rPr>
                <w:rFonts w:ascii="Arial" w:hAnsi="Arial" w:cs="Arial"/>
                <w:sz w:val="14"/>
              </w:rPr>
              <w:t>– Югра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1 465,0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1 529,2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691,2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706,0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722,1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Ямало-Ненецкий автономный 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509,4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510,0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511,8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1 310,1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1 338,3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596,0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605,6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3 529,2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3 478,8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457,1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414,4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17 488,8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17 191,2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197,9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947,4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821,5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702,2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303,5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331,9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336,8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535,9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532,5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538,1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534,7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531,6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2 521,5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2 424,1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2 885,6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2 831,0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865,5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859,3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850,9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2 508,1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2 434,2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2 819,5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2 767,1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716,1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607,1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580,1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2 660,4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2 664,0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761,5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806,8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795,9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2 025,2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1 980,3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966,6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890,9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864,8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841,8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1 027,1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1 044,4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073,3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070,0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064,0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057,4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8 596,0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8 380,6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214,5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038,3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988,3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935,2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969,0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978,6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981,5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979,5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976,3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960,7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982,0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992,6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997,7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1 128,0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1 107,6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068,0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019,9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007,6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996,5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340,2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290,6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2 017,5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1 959,4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850,1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831,0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1 386,5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bCs/>
                <w:sz w:val="14"/>
                <w:szCs w:val="14"/>
              </w:rPr>
              <w:t>288,4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831,8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804,0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768,6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759,9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479,0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471,5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463,3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12" w:type="dxa"/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86DF8" w:rsidRPr="009D1DFB" w:rsidRDefault="00386DF8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86DF8" w:rsidRPr="009D1DFB" w:rsidRDefault="00386DF8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DF8" w:rsidRPr="007A4047" w:rsidRDefault="00386DF8" w:rsidP="007A4047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</w:tbl>
    <w:p w:rsidR="00221D79" w:rsidRPr="00431990" w:rsidRDefault="00221D79" w:rsidP="00E43A65">
      <w:pPr>
        <w:pStyle w:val="xl29"/>
        <w:spacing w:before="0" w:beforeAutospacing="0" w:after="0" w:afterAutospacing="0"/>
        <w:rPr>
          <w:rFonts w:eastAsia="Times New Roman"/>
          <w:szCs w:val="24"/>
        </w:rPr>
      </w:pPr>
    </w:p>
    <w:p w:rsidR="00221D79" w:rsidRPr="00431990" w:rsidRDefault="00970405" w:rsidP="000666BA">
      <w:pPr>
        <w:pStyle w:val="20"/>
        <w:pageBreakBefore/>
        <w:rPr>
          <w:rFonts w:cs="Arial"/>
          <w:position w:val="6"/>
          <w:vertAlign w:val="superscript"/>
        </w:rPr>
      </w:pPr>
      <w:r w:rsidRPr="00431990">
        <w:rPr>
          <w:rFonts w:cs="Arial"/>
        </w:rPr>
        <w:lastRenderedPageBreak/>
        <w:t>2</w:t>
      </w:r>
      <w:r w:rsidR="00221D79" w:rsidRPr="00431990">
        <w:rPr>
          <w:rFonts w:cs="Arial"/>
        </w:rPr>
        <w:t xml:space="preserve">.3. УДЕЛЬНЫЙ ВЕС ГОРОДСКОГО </w:t>
      </w:r>
      <w:r w:rsidR="004E32BF" w:rsidRPr="00431990">
        <w:rPr>
          <w:rFonts w:cs="Arial"/>
        </w:rPr>
        <w:t xml:space="preserve">И СЕЛЬСКОГО </w:t>
      </w:r>
      <w:r w:rsidR="00221D79" w:rsidRPr="00431990">
        <w:rPr>
          <w:rFonts w:cs="Arial"/>
        </w:rPr>
        <w:t xml:space="preserve">НАСЕЛЕНИЯ </w:t>
      </w:r>
      <w:r w:rsidR="00221D79" w:rsidRPr="00431990">
        <w:rPr>
          <w:rFonts w:cs="Arial"/>
        </w:rPr>
        <w:br/>
        <w:t>В ОБЩЕЙ ЧИСЛЕННОСТИ НАСЕЛЕНИЯ</w:t>
      </w:r>
    </w:p>
    <w:p w:rsidR="00221D79" w:rsidRPr="00431990" w:rsidRDefault="00221D79" w:rsidP="00E51BA0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 на конец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2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2F2F4C" w:rsidRPr="00431990" w:rsidTr="00D9531E">
        <w:trPr>
          <w:cantSplit/>
          <w:jc w:val="center"/>
        </w:trPr>
        <w:tc>
          <w:tcPr>
            <w:tcW w:w="23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2F4C" w:rsidRPr="00431990" w:rsidRDefault="002F2F4C" w:rsidP="00E51BA0">
            <w:pPr>
              <w:pStyle w:val="12"/>
              <w:rPr>
                <w:rFonts w:cs="Arial"/>
              </w:rPr>
            </w:pPr>
          </w:p>
        </w:tc>
        <w:tc>
          <w:tcPr>
            <w:tcW w:w="35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A303DE" w:rsidRPr="00431990" w:rsidTr="00D9531E">
        <w:trPr>
          <w:cantSplit/>
          <w:jc w:val="center"/>
        </w:trPr>
        <w:tc>
          <w:tcPr>
            <w:tcW w:w="23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E51BA0">
            <w:pPr>
              <w:pStyle w:val="12"/>
              <w:rPr>
                <w:rFonts w:cs="Arial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431990" w:rsidRDefault="00A303D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431990" w:rsidRDefault="00A303DE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147331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147331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431990" w:rsidRDefault="00A303DE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431990" w:rsidRDefault="00A303DE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>Российская Федерация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73,2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73,8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74,7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74,8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26,2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25,3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25,2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25,1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Центральный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80,4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81,5</w:t>
            </w:r>
          </w:p>
        </w:tc>
        <w:tc>
          <w:tcPr>
            <w:tcW w:w="598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82,0</w:t>
            </w:r>
          </w:p>
        </w:tc>
        <w:tc>
          <w:tcPr>
            <w:tcW w:w="598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82,2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19,6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18,5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597" w:type="dxa"/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DA6093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17,8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Белгородская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34,6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25,1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63,1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37,0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21,7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28,6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Смоленская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27,3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39,6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73,3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23,7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26,8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19,0</w:t>
            </w:r>
          </w:p>
        </w:tc>
      </w:tr>
      <w:tr w:rsidR="00386DF8" w:rsidRPr="00B56DD2" w:rsidTr="00386DF8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Северо-Западный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bCs/>
                <w:color w:val="000000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17,4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15,1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15,0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15,0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20,3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73,7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9F3B45">
            <w:pPr>
              <w:spacing w:before="40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в том числе: 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Ненецкий автономный округ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25,5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Архангельская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автономного округа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22,2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27,5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Калининградская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7,0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29,1</w:t>
            </w:r>
          </w:p>
        </w:tc>
      </w:tr>
      <w:tr w:rsidR="00386DF8" w:rsidRPr="00B56DD2" w:rsidTr="00386DF8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–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Южный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62,3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36,8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36,8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Адыгея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51,4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51,0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Калмыкия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43,9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53,0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Крым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49,7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52,8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Астраханская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32,3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Севастополь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7,5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Северо-Кавказский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49,4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49,4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Дагестан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43,8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Республика Ингушетия 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Кабардино-Балкарская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48,2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t xml:space="preserve">Карачаево-Черкесская </w:t>
            </w: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44,4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55,6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58,6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A758C4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Республика Северная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Осетия – Алания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36,8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Чеченская Республика</w:t>
            </w:r>
          </w:p>
        </w:tc>
        <w:tc>
          <w:tcPr>
            <w:tcW w:w="598" w:type="dxa"/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34,8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61,9</w:t>
            </w:r>
          </w:p>
        </w:tc>
      </w:tr>
      <w:tr w:rsidR="00386DF8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86DF8" w:rsidRPr="00431990" w:rsidRDefault="00386DF8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431990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56,4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58,8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60,7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39,3</w:t>
            </w:r>
          </w:p>
        </w:tc>
      </w:tr>
    </w:tbl>
    <w:p w:rsidR="00221D79" w:rsidRPr="00431990" w:rsidRDefault="00221D79" w:rsidP="00A758C4">
      <w:pPr>
        <w:pageBreakBefore/>
        <w:spacing w:before="36"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 xml:space="preserve">Продолжение табл. </w:t>
      </w:r>
      <w:r w:rsidR="00970405" w:rsidRPr="00431990">
        <w:rPr>
          <w:rFonts w:ascii="Arial" w:hAnsi="Arial" w:cs="Arial"/>
          <w:sz w:val="14"/>
        </w:rPr>
        <w:t>2</w:t>
      </w:r>
      <w:r w:rsidRPr="00431990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597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564F6B" w:rsidRPr="00431990" w:rsidTr="009F0574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4F6B" w:rsidRPr="00431990" w:rsidRDefault="00564F6B" w:rsidP="0033541A">
            <w:pPr>
              <w:pStyle w:val="12"/>
              <w:rPr>
                <w:rFonts w:cs="Arial"/>
              </w:rPr>
            </w:pPr>
          </w:p>
        </w:tc>
        <w:tc>
          <w:tcPr>
            <w:tcW w:w="35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386DF8" w:rsidRDefault="00564F6B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386DF8" w:rsidRDefault="00564F6B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A303DE" w:rsidRPr="00431990" w:rsidTr="009F0574">
        <w:trPr>
          <w:cantSplit/>
          <w:jc w:val="center"/>
        </w:trPr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431990" w:rsidRDefault="00A303DE" w:rsidP="0033541A">
            <w:pPr>
              <w:pStyle w:val="12"/>
              <w:rPr>
                <w:rFonts w:cs="Arial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386DF8" w:rsidRDefault="00A303DE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386DF8" w:rsidRDefault="00A303DE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386DF8" w:rsidRDefault="00A303DE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3DE" w:rsidRPr="00386DF8" w:rsidRDefault="00A303DE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3DE" w:rsidRPr="00386DF8" w:rsidRDefault="00A303DE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Приволжский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70,4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70,9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71,5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72,1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72,2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29,6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29,1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28,5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27,9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27,8</w:t>
            </w:r>
          </w:p>
        </w:tc>
        <w:tc>
          <w:tcPr>
            <w:tcW w:w="59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27,7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Башкортостан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59,8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Марий Эл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62,7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Мордовия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58,7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36,4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74,5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70,0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61,0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75,2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72,3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Нижегородская область 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20,0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58,5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40,1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65,8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Самарская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80,1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Саратовская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73,8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Ульяновская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73,0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23,0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pStyle w:val="4"/>
              <w:spacing w:before="66" w:line="140" w:lineRule="exact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 xml:space="preserve">Уральский </w:t>
            </w:r>
            <w:r w:rsidRPr="00431990">
              <w:rPr>
                <w:rFonts w:cs="Arial"/>
                <w:color w:val="000000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80,0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82,0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20,0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18,1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17,9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35,8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Свердловская область 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19,0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9F3B45">
            <w:pPr>
              <w:spacing w:before="66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Ханты-Мансийский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автономный округ – Югра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90,8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7,8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Ямало-Ненецкий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15,3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Тюменская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автономных округов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17,4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Сибирский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75,0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75,0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27,5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25,0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44,7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20,4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13,5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26,4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28,7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pStyle w:val="4"/>
              <w:spacing w:before="66" w:line="140" w:lineRule="exact"/>
              <w:rPr>
                <w:rFonts w:cs="Arial"/>
                <w:color w:val="000000"/>
                <w:spacing w:val="-2"/>
                <w:szCs w:val="24"/>
              </w:rPr>
            </w:pPr>
            <w:r w:rsidRPr="00431990">
              <w:rPr>
                <w:rFonts w:cs="Arial"/>
                <w:color w:val="000000"/>
                <w:spacing w:val="-2"/>
                <w:szCs w:val="24"/>
              </w:rPr>
              <w:t xml:space="preserve">Дальневосточный </w:t>
            </w:r>
            <w:r w:rsidRPr="00431990">
              <w:rPr>
                <w:rFonts w:cs="Arial"/>
                <w:color w:val="000000"/>
                <w:spacing w:val="-2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71,7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27,1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26,3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40,9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32,8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22,0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21,6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Хабаровский край 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16,5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Амурская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31,6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95,9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3,5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Сахалинская 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81,5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17,4</w:t>
            </w:r>
          </w:p>
        </w:tc>
      </w:tr>
      <w:tr w:rsidR="00386DF8" w:rsidRPr="00B56DD2" w:rsidTr="009F0574">
        <w:trPr>
          <w:cantSplit/>
          <w:trHeight w:val="104"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Еврейская автономная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область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597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8" w:type="dxa"/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29,2</w:t>
            </w:r>
          </w:p>
        </w:tc>
      </w:tr>
      <w:tr w:rsidR="00386DF8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86DF8" w:rsidRPr="00431990" w:rsidRDefault="00386DF8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Чукотский автономный округ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59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30,9</w:t>
            </w:r>
          </w:p>
        </w:tc>
      </w:tr>
    </w:tbl>
    <w:p w:rsidR="00221D79" w:rsidRPr="00431990" w:rsidRDefault="00D270C2" w:rsidP="0019644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4</w:t>
      </w:r>
      <w:r w:rsidR="00221D79" w:rsidRPr="00431990">
        <w:rPr>
          <w:rFonts w:ascii="Arial" w:hAnsi="Arial" w:cs="Arial"/>
          <w:b/>
          <w:sz w:val="16"/>
        </w:rPr>
        <w:t xml:space="preserve">. СООТНОШЕНИЕ МУЖЧИН И ЖЕНЩИН </w:t>
      </w:r>
      <w:r w:rsidR="007D4B29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на 1000 мужчин приходится женщин)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487AD1" w:rsidRPr="00431990" w:rsidTr="00F30178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431990" w:rsidRDefault="00487AD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431990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386DF8" w:rsidRDefault="00487AD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386DF8" w:rsidRDefault="00487AD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386DF8" w:rsidRDefault="00487AD1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147331" w:rsidRDefault="00487AD1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AD1" w:rsidRPr="00147331" w:rsidRDefault="00487AD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pStyle w:val="7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1 160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1 150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1 151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1 158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1 248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1 228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1 240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182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1 182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1 133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1 066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1 065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070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4047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1 236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D71E9" w:rsidRPr="00355D38" w:rsidRDefault="00CD71E9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CD71E9" w:rsidRPr="00355D3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CD71E9" w:rsidRPr="00386DF8" w:rsidRDefault="00CD71E9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1 138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11 25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</w:tbl>
    <w:p w:rsidR="00532F1C" w:rsidRPr="00431990" w:rsidRDefault="00532F1C" w:rsidP="00532F1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487AD1" w:rsidRPr="00431990" w:rsidTr="00413F43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431990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431990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386DF8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386DF8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386DF8" w:rsidRDefault="00487AD1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147331" w:rsidRDefault="00487AD1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7AD1" w:rsidRPr="00147331" w:rsidRDefault="00487AD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1 164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1 162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 xml:space="preserve"> 1 209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1 147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355D38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1 073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1 073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55D38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1 173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1 177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084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1 098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1 115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1 134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1 059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1 138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1 061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1 078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1 106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1012" w:type="dxa"/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</w:tr>
      <w:tr w:rsidR="00CD71E9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CD71E9" w:rsidRPr="00355D3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CD71E9" w:rsidRPr="00386DF8" w:rsidRDefault="00CD71E9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1 007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1 021</w:t>
            </w:r>
          </w:p>
        </w:tc>
      </w:tr>
    </w:tbl>
    <w:p w:rsidR="00532F1C" w:rsidRPr="00431990" w:rsidRDefault="00532F1C" w:rsidP="002C58E8">
      <w:pPr>
        <w:jc w:val="center"/>
        <w:rPr>
          <w:rFonts w:ascii="Arial" w:hAnsi="Arial" w:cs="Arial"/>
          <w:sz w:val="14"/>
        </w:rPr>
      </w:pPr>
    </w:p>
    <w:p w:rsidR="00221D79" w:rsidRPr="00431990" w:rsidRDefault="002B24D4" w:rsidP="0046714C">
      <w:pPr>
        <w:pageBreakBefore/>
        <w:tabs>
          <w:tab w:val="left" w:pos="2630"/>
          <w:tab w:val="center" w:pos="4762"/>
        </w:tabs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5</w:t>
      </w:r>
      <w:r w:rsidR="00221D79" w:rsidRPr="00431990">
        <w:rPr>
          <w:rFonts w:ascii="Arial" w:hAnsi="Arial" w:cs="Arial"/>
          <w:b/>
          <w:sz w:val="16"/>
        </w:rPr>
        <w:t>. ВОЗРАСТНО</w:t>
      </w:r>
      <w:r w:rsidR="004E3761" w:rsidRPr="00431990">
        <w:rPr>
          <w:rFonts w:ascii="Arial" w:hAnsi="Arial" w:cs="Arial"/>
          <w:b/>
          <w:sz w:val="16"/>
        </w:rPr>
        <w:t>Й</w:t>
      </w:r>
      <w:r w:rsidR="00221D79" w:rsidRPr="00431990">
        <w:rPr>
          <w:rFonts w:ascii="Arial" w:hAnsi="Arial" w:cs="Arial"/>
          <w:b/>
          <w:sz w:val="16"/>
        </w:rPr>
        <w:t xml:space="preserve"> СОСТАВ НАСЕЛЕНИЯ</w:t>
      </w:r>
      <w:r w:rsidR="00221D79" w:rsidRPr="00431990">
        <w:rPr>
          <w:rFonts w:ascii="Arial" w:hAnsi="Arial" w:cs="Arial"/>
          <w:sz w:val="14"/>
        </w:rPr>
        <w:br/>
        <w:t>(оценка на конец года; в процентах от общей численности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1095"/>
        <w:gridCol w:w="1095"/>
        <w:gridCol w:w="1095"/>
        <w:gridCol w:w="1094"/>
        <w:gridCol w:w="1095"/>
        <w:gridCol w:w="1095"/>
      </w:tblGrid>
      <w:tr w:rsidR="00B3503F" w:rsidRPr="00431990" w:rsidTr="00BC7188">
        <w:trPr>
          <w:cantSplit/>
          <w:trHeight w:val="119"/>
          <w:jc w:val="center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431990">
              <w:rPr>
                <w:rFonts w:ascii="Arial" w:hAnsi="Arial" w:cs="Arial"/>
                <w:spacing w:val="-6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431990">
              <w:rPr>
                <w:rFonts w:ascii="Arial" w:hAnsi="Arial" w:cs="Arial"/>
                <w:spacing w:val="-6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6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6"/>
                <w:sz w:val="14"/>
                <w:lang w:val="en-US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>
              <w:rPr>
                <w:rFonts w:ascii="Arial" w:hAnsi="Arial" w:cs="Arial"/>
                <w:spacing w:val="-6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>
              <w:rPr>
                <w:rFonts w:ascii="Arial" w:hAnsi="Arial" w:cs="Arial"/>
                <w:spacing w:val="-6"/>
                <w:sz w:val="14"/>
              </w:rPr>
              <w:t>2022</w:t>
            </w:r>
          </w:p>
        </w:tc>
      </w:tr>
      <w:tr w:rsidR="00B3503F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B3503F" w:rsidRPr="00431990" w:rsidRDefault="00B3503F" w:rsidP="00F57D98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spacing w:val="-6"/>
              </w:rPr>
            </w:pPr>
          </w:p>
        </w:tc>
        <w:tc>
          <w:tcPr>
            <w:tcW w:w="6569" w:type="dxa"/>
            <w:gridSpan w:val="6"/>
            <w:tcBorders>
              <w:right w:val="single" w:sz="6" w:space="0" w:color="auto"/>
            </w:tcBorders>
          </w:tcPr>
          <w:p w:rsidR="00B3503F" w:rsidRPr="00431990" w:rsidRDefault="00B3503F" w:rsidP="00ED0D9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моложе трудоспособного возраста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CD71E9" w:rsidRPr="00355D38" w:rsidRDefault="00CD71E9" w:rsidP="00B3503F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5" w:type="dxa"/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5" w:type="dxa"/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</w:tr>
      <w:tr w:rsidR="00CD71E9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CD71E9" w:rsidRPr="00355D38" w:rsidRDefault="00CD71E9" w:rsidP="00B3503F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CD71E9" w:rsidRPr="00CD71E9" w:rsidRDefault="00CD71E9" w:rsidP="00CD71E9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71E9" w:rsidRPr="007A4047" w:rsidRDefault="00CD71E9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</w:tbl>
    <w:p w:rsidR="009C02EC" w:rsidRPr="00431990" w:rsidRDefault="009C02EC" w:rsidP="009C02EC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045"/>
        <w:gridCol w:w="1047"/>
        <w:gridCol w:w="1047"/>
        <w:gridCol w:w="1046"/>
        <w:gridCol w:w="1047"/>
        <w:gridCol w:w="1047"/>
      </w:tblGrid>
      <w:tr w:rsidR="00B3503F" w:rsidRPr="00431990" w:rsidTr="00BC7188">
        <w:trPr>
          <w:cantSplit/>
          <w:trHeight w:val="11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3503F" w:rsidRPr="00431990" w:rsidRDefault="00B3503F" w:rsidP="00F40C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640E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F40C4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F40C4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F40C4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046" w:type="dxa"/>
            <w:tcBorders>
              <w:top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0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C8389B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89786D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6" w:type="dxa"/>
            <w:tcBorders>
              <w:bottom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47" w:type="dxa"/>
            <w:tcBorders>
              <w:left w:val="nil"/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CC2FCD" w:rsidRPr="00431990" w:rsidRDefault="00CC2FCD" w:rsidP="00E6396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1096"/>
        <w:gridCol w:w="1097"/>
        <w:gridCol w:w="1096"/>
        <w:gridCol w:w="1097"/>
        <w:gridCol w:w="1096"/>
        <w:gridCol w:w="1097"/>
      </w:tblGrid>
      <w:tr w:rsidR="00B3503F" w:rsidRPr="00431990" w:rsidTr="00F15494">
        <w:trPr>
          <w:cantSplit/>
          <w:trHeight w:val="119"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B3503F" w:rsidRPr="00431990" w:rsidTr="00F1549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B3503F" w:rsidRPr="00431990" w:rsidRDefault="00B3503F" w:rsidP="00F57D98">
            <w:pPr>
              <w:pStyle w:val="7"/>
              <w:keepNext w:val="0"/>
              <w:spacing w:before="44" w:line="140" w:lineRule="exact"/>
              <w:ind w:left="57"/>
              <w:rPr>
                <w:rFonts w:cs="Arial"/>
              </w:rPr>
            </w:pPr>
          </w:p>
        </w:tc>
        <w:tc>
          <w:tcPr>
            <w:tcW w:w="657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3503F" w:rsidRPr="00431990" w:rsidRDefault="00B3503F" w:rsidP="00C30A26">
            <w:pPr>
              <w:pStyle w:val="7"/>
              <w:keepNext w:val="0"/>
              <w:spacing w:before="80" w:after="40" w:line="140" w:lineRule="exact"/>
              <w:jc w:val="center"/>
              <w:rPr>
                <w:rFonts w:cs="Arial"/>
              </w:rPr>
            </w:pPr>
            <w:r w:rsidRPr="00431990">
              <w:rPr>
                <w:rFonts w:cs="Arial"/>
              </w:rPr>
              <w:t>Население в трудоспособном возрасте</w:t>
            </w:r>
            <w:proofErr w:type="gramStart"/>
            <w:r w:rsidRPr="00431990">
              <w:rPr>
                <w:rFonts w:cs="Arial"/>
                <w:vertAlign w:val="superscript"/>
                <w:lang w:val="en-US"/>
              </w:rPr>
              <w:t>1</w:t>
            </w:r>
            <w:proofErr w:type="gramEnd"/>
            <w:r w:rsidRPr="00431990">
              <w:rPr>
                <w:rFonts w:cs="Arial"/>
                <w:vertAlign w:val="superscript"/>
                <w:lang w:val="en-US"/>
              </w:rPr>
              <w:t>)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63,0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58,1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C8389B" w:rsidRPr="00B3503F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C8389B" w:rsidRPr="00B3503F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sz w:val="14"/>
                <w:szCs w:val="14"/>
              </w:rPr>
            </w:pPr>
            <w:r w:rsidRPr="007A4047">
              <w:rPr>
                <w:sz w:val="14"/>
                <w:szCs w:val="14"/>
              </w:rPr>
              <w:t>59,9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59,7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59,2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97" w:type="dxa"/>
            <w:tcBorders>
              <w:bottom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</w:tr>
    </w:tbl>
    <w:p w:rsidR="00F40C49" w:rsidRPr="00431990" w:rsidRDefault="00F40C49" w:rsidP="00F40C49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4"/>
        <w:gridCol w:w="1043"/>
        <w:gridCol w:w="1045"/>
        <w:gridCol w:w="1044"/>
        <w:gridCol w:w="1045"/>
        <w:gridCol w:w="1044"/>
        <w:gridCol w:w="1045"/>
      </w:tblGrid>
      <w:tr w:rsidR="00B3503F" w:rsidRPr="00431990" w:rsidTr="00F15494">
        <w:trPr>
          <w:cantSplit/>
          <w:trHeight w:val="119"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3" w:type="dxa"/>
            <w:tcBorders>
              <w:top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62,6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1044" w:type="dxa"/>
            <w:tcBorders>
              <w:top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top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044" w:type="dxa"/>
            <w:tcBorders>
              <w:top w:val="single" w:sz="6" w:space="0" w:color="auto"/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55,9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65,3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59,0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58,6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3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C8389B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3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44" w:type="dxa"/>
            <w:tcBorders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5" w:type="dxa"/>
            <w:tcBorders>
              <w:bottom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tcBorders>
              <w:left w:val="nil"/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</w:tr>
    </w:tbl>
    <w:p w:rsidR="00CC2FCD" w:rsidRPr="00431990" w:rsidRDefault="00CC2FCD" w:rsidP="00CC2FCD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4"/>
        <w:gridCol w:w="1064"/>
        <w:gridCol w:w="1127"/>
        <w:gridCol w:w="1096"/>
        <w:gridCol w:w="1096"/>
        <w:gridCol w:w="1096"/>
        <w:gridCol w:w="1097"/>
      </w:tblGrid>
      <w:tr w:rsidR="00B3503F" w:rsidRPr="00431990" w:rsidTr="00F15494">
        <w:trPr>
          <w:cantSplit/>
          <w:trHeight w:val="119"/>
          <w:jc w:val="center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503F" w:rsidRPr="00147331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B3503F" w:rsidRPr="00431990" w:rsidTr="00F15494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B3503F" w:rsidRPr="00431990" w:rsidRDefault="00B3503F" w:rsidP="0006237B">
            <w:pPr>
              <w:spacing w:before="80" w:after="40" w:line="1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6576" w:type="dxa"/>
            <w:gridSpan w:val="6"/>
            <w:tcBorders>
              <w:right w:val="single" w:sz="6" w:space="0" w:color="auto"/>
            </w:tcBorders>
            <w:vAlign w:val="bottom"/>
          </w:tcPr>
          <w:p w:rsidR="00B3503F" w:rsidRPr="00431990" w:rsidRDefault="00B3503F" w:rsidP="0065271C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старше трудоспособного возраста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4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27" w:type="dxa"/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6" w:type="dxa"/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C8389B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bottom"/>
          </w:tcPr>
          <w:p w:rsidR="00C8389B" w:rsidRPr="00355D38" w:rsidRDefault="00C8389B" w:rsidP="00B3503F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C8389B" w:rsidRPr="00C8389B" w:rsidRDefault="00C8389B" w:rsidP="00C8389B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389B" w:rsidRPr="007A4047" w:rsidRDefault="00C8389B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</w:p>
    <w:p w:rsidR="005C705C" w:rsidRPr="00431990" w:rsidRDefault="005C705C" w:rsidP="005C705C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.5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1110"/>
        <w:gridCol w:w="1111"/>
        <w:gridCol w:w="1110"/>
        <w:gridCol w:w="1111"/>
        <w:gridCol w:w="1110"/>
        <w:gridCol w:w="1111"/>
      </w:tblGrid>
      <w:tr w:rsidR="00B3503F" w:rsidRPr="00431990" w:rsidTr="003A7DD3">
        <w:trPr>
          <w:cantSplit/>
          <w:trHeight w:val="119"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3F" w:rsidRPr="00431990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3F" w:rsidRPr="00431990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3F" w:rsidRPr="00147331" w:rsidRDefault="00B3503F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3F" w:rsidRPr="00147331" w:rsidRDefault="00B3503F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43FCB" w:rsidRPr="00431990" w:rsidTr="00A33ED0">
        <w:trPr>
          <w:cantSplit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top w:val="single" w:sz="6" w:space="0" w:color="auto"/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55D38">
              <w:rPr>
                <w:rFonts w:ascii="Arial" w:hAnsi="Arial" w:cs="Arial"/>
                <w:spacing w:val="-4"/>
                <w:sz w:val="14"/>
              </w:rPr>
              <w:t xml:space="preserve">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355D38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743FCB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743FCB" w:rsidRPr="00355D38" w:rsidRDefault="00743FCB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0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11" w:type="dxa"/>
            <w:vAlign w:val="bottom"/>
          </w:tcPr>
          <w:p w:rsidR="00743FCB" w:rsidRPr="00355D38" w:rsidRDefault="00743FCB" w:rsidP="00B3503F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10" w:type="dxa"/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743FCB" w:rsidRPr="00431990" w:rsidTr="003A7DD3">
        <w:trPr>
          <w:cantSplit/>
          <w:jc w:val="center"/>
        </w:trPr>
        <w:tc>
          <w:tcPr>
            <w:tcW w:w="95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3FCB" w:rsidRPr="00431990" w:rsidRDefault="00743FCB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43FCB" w:rsidRPr="00431990" w:rsidRDefault="00743FCB" w:rsidP="00334D8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2F59F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gramStart"/>
            <w:r w:rsidRPr="002F59F4">
              <w:rPr>
                <w:rFonts w:ascii="Arial" w:hAnsi="Arial" w:cs="Arial"/>
                <w:bCs/>
                <w:sz w:val="12"/>
                <w:szCs w:val="12"/>
              </w:rPr>
              <w:t>На конец</w:t>
            </w:r>
            <w:proofErr w:type="gramEnd"/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 2005-2015 гг.: мужчины 16 – 59 лет, женщины 16 – 54 года; на конец 2020 г.:</w:t>
            </w:r>
            <w:r w:rsidRPr="002F59F4">
              <w:t xml:space="preserve"> 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2021-2022 гг.: 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br/>
              <w:t>мужчины 16 – 61 года, женщины 16 – 56 лет.</w:t>
            </w:r>
          </w:p>
        </w:tc>
      </w:tr>
    </w:tbl>
    <w:p w:rsidR="00CC2FCD" w:rsidRPr="00431990" w:rsidRDefault="00CC2FCD" w:rsidP="00C50150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</w:rPr>
      </w:pPr>
    </w:p>
    <w:p w:rsidR="00221D79" w:rsidRPr="00431990" w:rsidRDefault="00062383" w:rsidP="00E2696B">
      <w:pPr>
        <w:pageBreakBefore/>
        <w:spacing w:after="60"/>
        <w:jc w:val="center"/>
        <w:rPr>
          <w:rFonts w:ascii="Arial" w:hAnsi="Arial" w:cs="Arial"/>
          <w:bCs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6</w:t>
      </w:r>
      <w:r w:rsidR="00221D79" w:rsidRPr="00431990">
        <w:rPr>
          <w:rFonts w:ascii="Arial" w:hAnsi="Arial" w:cs="Arial"/>
          <w:b/>
          <w:sz w:val="16"/>
        </w:rPr>
        <w:t>. КОЭФФИЦИЕНТЫ ДЕМОГРАФИЧЕСКОЙ НАГРУЗКИ</w:t>
      </w:r>
      <w:r w:rsidR="0089786D" w:rsidRPr="0089786D">
        <w:rPr>
          <w:rFonts w:ascii="Arial" w:hAnsi="Arial" w:cs="Arial"/>
          <w:b/>
          <w:sz w:val="16"/>
        </w:rPr>
        <w:br/>
      </w:r>
      <w:r w:rsidR="00221D79" w:rsidRPr="00431990">
        <w:rPr>
          <w:rFonts w:ascii="Arial" w:hAnsi="Arial" w:cs="Arial"/>
          <w:bCs/>
          <w:sz w:val="14"/>
        </w:rPr>
        <w:t>(оценка на конец года</w:t>
      </w:r>
      <w:r w:rsidR="00624153" w:rsidRPr="00431990">
        <w:rPr>
          <w:rFonts w:ascii="Arial" w:hAnsi="Arial" w:cs="Arial"/>
          <w:bCs/>
          <w:sz w:val="14"/>
        </w:rPr>
        <w:t>; на 1000 человек трудоспособного возраста приходится лиц нетрудоспособных возрастов</w:t>
      </w:r>
      <w:r w:rsidR="00221D79" w:rsidRPr="00431990">
        <w:rPr>
          <w:rFonts w:ascii="Arial" w:hAnsi="Arial" w:cs="Arial"/>
          <w:bCs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096"/>
        <w:gridCol w:w="1096"/>
        <w:gridCol w:w="1096"/>
        <w:gridCol w:w="1096"/>
        <w:gridCol w:w="1096"/>
        <w:gridCol w:w="1098"/>
      </w:tblGrid>
      <w:tr w:rsidR="000B42F4" w:rsidRPr="00431990" w:rsidTr="00334D8E">
        <w:trPr>
          <w:cantSplit/>
          <w:trHeight w:val="119"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B42F4" w:rsidRPr="00431990" w:rsidTr="00334D8E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0B42F4" w:rsidRPr="00431990" w:rsidRDefault="000B42F4" w:rsidP="0006237B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8" w:type="dxa"/>
            <w:gridSpan w:val="6"/>
            <w:tcBorders>
              <w:right w:val="single" w:sz="6" w:space="0" w:color="auto"/>
            </w:tcBorders>
            <w:vAlign w:val="bottom"/>
          </w:tcPr>
          <w:p w:rsidR="000B42F4" w:rsidRPr="00431990" w:rsidRDefault="000B42F4" w:rsidP="00B1133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Всего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565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717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721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834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658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758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</w:tr>
    </w:tbl>
    <w:p w:rsidR="00624153" w:rsidRPr="00431990" w:rsidRDefault="00624153" w:rsidP="00075EBA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0B42F4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597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756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773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787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767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pacing w:val="-4"/>
                <w:sz w:val="14"/>
              </w:rPr>
              <w:t xml:space="preserve">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803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766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776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934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9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703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95" w:type="dxa"/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94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095" w:type="dxa"/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</w:tr>
      <w:tr w:rsidR="00743FCB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C43F97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6"/>
        <w:gridCol w:w="1094"/>
        <w:gridCol w:w="1096"/>
        <w:gridCol w:w="1096"/>
        <w:gridCol w:w="1096"/>
        <w:gridCol w:w="1096"/>
        <w:gridCol w:w="1096"/>
      </w:tblGrid>
      <w:tr w:rsidR="000B42F4" w:rsidRPr="00431990" w:rsidTr="00F15494">
        <w:trPr>
          <w:cantSplit/>
          <w:trHeight w:val="119"/>
          <w:jc w:val="center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B42F4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0B42F4" w:rsidRPr="00431990" w:rsidRDefault="000B42F4" w:rsidP="0025581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4" w:type="dxa"/>
            <w:gridSpan w:val="6"/>
            <w:tcBorders>
              <w:right w:val="single" w:sz="6" w:space="0" w:color="auto"/>
            </w:tcBorders>
            <w:vAlign w:val="bottom"/>
          </w:tcPr>
          <w:p w:rsidR="000B42F4" w:rsidRPr="00431990" w:rsidRDefault="000B42F4" w:rsidP="006626D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Моложе трудоспособного возраста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324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295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319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399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4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6" w:type="dxa"/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096" w:type="dxa"/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</w:tr>
      <w:tr w:rsidR="00743FCB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840A69" w:rsidRDefault="00743FCB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743FCB" w:rsidRPr="00743FCB" w:rsidRDefault="00743FCB" w:rsidP="00743F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3FCB" w:rsidRPr="007A4047" w:rsidRDefault="00743FCB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</w:tr>
    </w:tbl>
    <w:p w:rsidR="00624153" w:rsidRPr="00431990" w:rsidRDefault="00624153" w:rsidP="0062415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0B42F4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451E25" w:rsidRPr="00451E25" w:rsidRDefault="00451E25" w:rsidP="00451E2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451E25" w:rsidRPr="00451E25" w:rsidRDefault="00451E25" w:rsidP="00451E2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451E25" w:rsidRPr="00451E25" w:rsidRDefault="00451E25" w:rsidP="00451E2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362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358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5" w:type="dxa"/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</w:tr>
      <w:tr w:rsidR="00451E2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451E25" w:rsidRPr="00840A69" w:rsidRDefault="00451E25" w:rsidP="000B42F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451E25" w:rsidRPr="00200C3C" w:rsidRDefault="00451E25" w:rsidP="00200C3C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51E25" w:rsidRPr="007A4047" w:rsidRDefault="00451E25" w:rsidP="007A4047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</w:tbl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8"/>
        <w:gridCol w:w="1087"/>
        <w:gridCol w:w="1091"/>
        <w:gridCol w:w="1091"/>
        <w:gridCol w:w="1091"/>
        <w:gridCol w:w="1091"/>
        <w:gridCol w:w="1091"/>
      </w:tblGrid>
      <w:tr w:rsidR="000B42F4" w:rsidRPr="00431990" w:rsidTr="00F15494">
        <w:trPr>
          <w:cantSplit/>
          <w:trHeight w:val="119"/>
          <w:jc w:val="center"/>
        </w:trPr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B42F4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0B42F4" w:rsidRPr="00431990" w:rsidRDefault="000B42F4" w:rsidP="00DD0182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42" w:type="dxa"/>
            <w:gridSpan w:val="6"/>
            <w:tcBorders>
              <w:right w:val="single" w:sz="6" w:space="0" w:color="auto"/>
            </w:tcBorders>
            <w:vAlign w:val="bottom"/>
          </w:tcPr>
          <w:p w:rsidR="000B42F4" w:rsidRPr="00431990" w:rsidRDefault="000B42F4" w:rsidP="0065271C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Старше трудоспособного возраста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375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463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484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440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87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91" w:type="dxa"/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91" w:type="dxa"/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AB5DBE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AB5DBE" w:rsidRPr="00840A69" w:rsidRDefault="00AB5DBE" w:rsidP="000B42F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1" w:type="dxa"/>
            <w:tcBorders>
              <w:bottom w:val="single" w:sz="6" w:space="0" w:color="auto"/>
              <w:right w:val="nil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tcBorders>
              <w:left w:val="nil"/>
              <w:bottom w:val="single" w:sz="6" w:space="0" w:color="auto"/>
            </w:tcBorders>
            <w:vAlign w:val="bottom"/>
          </w:tcPr>
          <w:p w:rsidR="00AB5DBE" w:rsidRPr="00AB5DBE" w:rsidRDefault="00AB5DBE" w:rsidP="00AB5DB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B5DBE" w:rsidRPr="007A4047" w:rsidRDefault="00AB5DBE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.6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61"/>
      </w:tblGrid>
      <w:tr w:rsidR="000B42F4" w:rsidRPr="00431990" w:rsidTr="006C4CD0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446</w:t>
            </w:r>
          </w:p>
        </w:tc>
        <w:tc>
          <w:tcPr>
            <w:tcW w:w="106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460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282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394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393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405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417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358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323D4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</w:tr>
      <w:tr w:rsidR="00323D45" w:rsidRPr="00840A69" w:rsidTr="0065271C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5" w:type="dxa"/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</w:tr>
      <w:tr w:rsidR="00323D45" w:rsidRPr="00840A69" w:rsidTr="0065271C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:rsidR="00323D45" w:rsidRPr="00840A69" w:rsidRDefault="00323D45" w:rsidP="000B42F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94" w:type="dxa"/>
            <w:tcBorders>
              <w:bottom w:val="single" w:sz="4" w:space="0" w:color="auto"/>
              <w:right w:val="nil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</w:tcBorders>
            <w:vAlign w:val="bottom"/>
          </w:tcPr>
          <w:p w:rsidR="00323D45" w:rsidRPr="00323D45" w:rsidRDefault="00323D45" w:rsidP="00323D4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6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323D45" w:rsidRPr="007A4047" w:rsidRDefault="00323D45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</w:tr>
    </w:tbl>
    <w:p w:rsidR="00624153" w:rsidRPr="00431990" w:rsidRDefault="00624153" w:rsidP="00624153">
      <w:pPr>
        <w:spacing w:after="60"/>
        <w:jc w:val="center"/>
        <w:rPr>
          <w:rFonts w:ascii="Arial" w:hAnsi="Arial" w:cs="Arial"/>
          <w:bCs/>
          <w:sz w:val="14"/>
        </w:rPr>
      </w:pPr>
    </w:p>
    <w:p w:rsidR="007A4047" w:rsidRPr="007A4047" w:rsidRDefault="007A4047" w:rsidP="007A4047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7A4047">
        <w:rPr>
          <w:rFonts w:ascii="Arial" w:hAnsi="Arial" w:cs="Arial"/>
          <w:b/>
          <w:sz w:val="16"/>
        </w:rPr>
        <w:lastRenderedPageBreak/>
        <w:t>2.7. ТЕМПЫ ПРИРОСТА ЧИСЛЕННОСТИ НАСЕЛЕНИЯ</w:t>
      </w:r>
      <w:proofErr w:type="gramStart"/>
      <w:r w:rsidRPr="007A4047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Pr="007A4047">
        <w:rPr>
          <w:rFonts w:ascii="Arial" w:hAnsi="Arial" w:cs="Arial"/>
          <w:b/>
          <w:sz w:val="16"/>
          <w:vertAlign w:val="superscript"/>
        </w:rPr>
        <w:t>)</w:t>
      </w:r>
    </w:p>
    <w:p w:rsidR="007A4047" w:rsidRPr="007A4047" w:rsidRDefault="007A4047" w:rsidP="007A4047">
      <w:pPr>
        <w:spacing w:after="60"/>
        <w:jc w:val="center"/>
        <w:rPr>
          <w:rFonts w:ascii="Arial" w:hAnsi="Arial" w:cs="Arial"/>
          <w:sz w:val="14"/>
        </w:rPr>
      </w:pPr>
      <w:r w:rsidRPr="007A4047">
        <w:rPr>
          <w:rFonts w:ascii="Arial" w:hAnsi="Arial" w:cs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5"/>
        <w:gridCol w:w="1199"/>
        <w:gridCol w:w="1199"/>
        <w:gridCol w:w="1199"/>
        <w:gridCol w:w="1199"/>
        <w:gridCol w:w="1199"/>
      </w:tblGrid>
      <w:tr w:rsidR="000B42F4" w:rsidRPr="00431990" w:rsidTr="009F0574">
        <w:trPr>
          <w:cantSplit/>
          <w:jc w:val="center"/>
        </w:trPr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F4" w:rsidRPr="00431990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F4" w:rsidRPr="00352FE1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F4" w:rsidRPr="00352FE1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0,02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386DF8" w:rsidRPr="00DA6093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DA6093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vAlign w:val="bottom"/>
          </w:tcPr>
          <w:p w:rsidR="00386DF8" w:rsidRPr="00DA6093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86DF8">
              <w:rPr>
                <w:rFonts w:ascii="Arial" w:hAnsi="Arial" w:cs="Arial"/>
                <w:spacing w:val="-2"/>
                <w:sz w:val="14"/>
                <w:szCs w:val="14"/>
              </w:rPr>
              <w:t>-0,004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-0,03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-0,02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-0,5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-0,02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99" w:type="dxa"/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386DF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tcBorders>
              <w:left w:val="nil"/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0,002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DF8" w:rsidRPr="00386DF8" w:rsidRDefault="00386DF8" w:rsidP="007A4047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</w:tr>
    </w:tbl>
    <w:p w:rsidR="00E563D6" w:rsidRPr="00431990" w:rsidRDefault="00E563D6" w:rsidP="00221D79">
      <w:pPr>
        <w:spacing w:after="60"/>
        <w:jc w:val="center"/>
        <w:rPr>
          <w:rFonts w:ascii="Arial" w:hAnsi="Arial" w:cs="Arial"/>
          <w:sz w:val="14"/>
          <w:lang w:val="en-US"/>
        </w:rPr>
      </w:pPr>
    </w:p>
    <w:p w:rsidR="00EC0A9B" w:rsidRPr="00431990" w:rsidRDefault="00463271" w:rsidP="0055322C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502E2B" w:rsidRPr="00431990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1205"/>
        <w:gridCol w:w="1205"/>
        <w:gridCol w:w="1205"/>
        <w:gridCol w:w="1205"/>
        <w:gridCol w:w="1160"/>
      </w:tblGrid>
      <w:tr w:rsidR="000B42F4" w:rsidRPr="00431990" w:rsidTr="00D619C7">
        <w:trPr>
          <w:cantSplit/>
          <w:jc w:val="center"/>
        </w:trPr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431990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386DF8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386DF8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386DF8" w:rsidRDefault="000B42F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42F4" w:rsidRPr="00386DF8" w:rsidRDefault="000B42F4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</w:t>
            </w:r>
            <w:proofErr w:type="spellEnd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-0,6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0,04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</w:t>
            </w:r>
            <w:proofErr w:type="spellEnd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-1,9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</w:t>
            </w:r>
            <w:proofErr w:type="spellEnd"/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0,01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-0,01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</w:tr>
      <w:tr w:rsidR="00386DF8" w:rsidRPr="00431990" w:rsidTr="000B42F4">
        <w:trPr>
          <w:cantSplit/>
          <w:trHeight w:val="147"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6DF8" w:rsidRPr="00EE2458" w:rsidRDefault="00386DF8" w:rsidP="000B42F4">
            <w:pPr>
              <w:spacing w:before="8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05" w:type="dxa"/>
            <w:vAlign w:val="bottom"/>
          </w:tcPr>
          <w:p w:rsidR="00386DF8" w:rsidRPr="00EE2458" w:rsidRDefault="00386DF8" w:rsidP="000B42F4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205" w:type="dxa"/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386DF8" w:rsidRPr="00386DF8" w:rsidRDefault="00386DF8" w:rsidP="00386DF8">
            <w:pPr>
              <w:spacing w:before="8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</w:tr>
      <w:tr w:rsidR="00386DF8" w:rsidRPr="00431990" w:rsidTr="00D619C7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6DF8" w:rsidRPr="00386DF8" w:rsidRDefault="00386DF8" w:rsidP="002520F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86DF8" w:rsidRPr="00386DF8" w:rsidRDefault="00386DF8" w:rsidP="00D52DEA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86DF8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386DF8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386DF8">
              <w:rPr>
                <w:rFonts w:ascii="Arial" w:hAnsi="Arial" w:cs="Arial"/>
                <w:sz w:val="12"/>
                <w:szCs w:val="12"/>
              </w:rPr>
              <w:t>означает сокращение численности населения.</w:t>
            </w:r>
          </w:p>
        </w:tc>
      </w:tr>
    </w:tbl>
    <w:p w:rsidR="00463271" w:rsidRPr="00431990" w:rsidRDefault="00463271" w:rsidP="00463271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141C9A" w:rsidRPr="00FF64F1" w:rsidRDefault="005F50AA" w:rsidP="00606457">
      <w:pPr>
        <w:pageBreakBefore/>
        <w:spacing w:after="60"/>
        <w:jc w:val="center"/>
        <w:rPr>
          <w:rFonts w:ascii="Arial" w:hAnsi="Arial" w:cs="Arial"/>
          <w:b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ОБЩИЕ КОЭФФИЦИЕНТЫ РОЖДАЕМОСТИ</w:t>
      </w:r>
      <w:r w:rsidR="0089786D" w:rsidRPr="0089786D">
        <w:rPr>
          <w:rFonts w:ascii="Arial" w:hAnsi="Arial" w:cs="Arial"/>
          <w:b/>
          <w:sz w:val="16"/>
        </w:rPr>
        <w:br/>
      </w:r>
      <w:r w:rsidR="00606457" w:rsidRPr="00FF64F1">
        <w:rPr>
          <w:rFonts w:ascii="Arial" w:hAnsi="Arial" w:cs="Arial"/>
          <w:sz w:val="14"/>
          <w:szCs w:val="14"/>
        </w:rPr>
        <w:t>(число родившихся на 1</w:t>
      </w:r>
      <w:r w:rsidR="00352FE1" w:rsidRPr="00FF64F1">
        <w:rPr>
          <w:rFonts w:ascii="Arial" w:hAnsi="Arial" w:cs="Arial"/>
          <w:sz w:val="14"/>
          <w:szCs w:val="14"/>
        </w:rPr>
        <w:t> </w:t>
      </w:r>
      <w:r w:rsidR="00606457" w:rsidRPr="00FF64F1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889"/>
        <w:gridCol w:w="890"/>
        <w:gridCol w:w="890"/>
        <w:gridCol w:w="890"/>
        <w:gridCol w:w="890"/>
        <w:gridCol w:w="890"/>
        <w:gridCol w:w="1089"/>
      </w:tblGrid>
      <w:tr w:rsidR="00197C12" w:rsidRPr="00431990" w:rsidTr="00F92544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4"/>
                <w:sz w:val="14"/>
                <w:lang w:val="en-US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352FE1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352FE1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352FE1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spacing w:val="-4"/>
                <w:sz w:val="14"/>
              </w:rPr>
              <w:t>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1"/>
              <w:spacing w:before="66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10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7A4047" w:rsidRPr="00431990" w:rsidTr="00352FE1">
        <w:trPr>
          <w:cantSplit/>
          <w:trHeight w:val="63"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17,3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890" w:type="dxa"/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890" w:type="dxa"/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41</w:t>
            </w:r>
          </w:p>
        </w:tc>
      </w:tr>
    </w:tbl>
    <w:p w:rsidR="00A42DBA" w:rsidRPr="00431990" w:rsidRDefault="00A42DBA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2"/>
        <w:gridCol w:w="891"/>
        <w:gridCol w:w="891"/>
        <w:gridCol w:w="891"/>
        <w:gridCol w:w="891"/>
        <w:gridCol w:w="891"/>
        <w:gridCol w:w="892"/>
        <w:gridCol w:w="1091"/>
      </w:tblGrid>
      <w:tr w:rsidR="00197C12" w:rsidRPr="00431990" w:rsidTr="00F92544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F9395E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spacing w:val="-4"/>
                <w:sz w:val="14"/>
              </w:rPr>
              <w:t>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892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Уральский федеральный округ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10,5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EE2458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EE2458">
              <w:rPr>
                <w:rFonts w:ascii="Arial" w:hAnsi="Arial" w:cs="Arial"/>
                <w:sz w:val="14"/>
              </w:rPr>
              <w:t>у</w:t>
            </w:r>
            <w:r w:rsidRPr="00EE2458">
              <w:rPr>
                <w:rFonts w:ascii="Arial" w:hAnsi="Arial" w:cs="Arial"/>
                <w:sz w:val="14"/>
              </w:rPr>
              <w:t>гов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Сибирский федеральный округ</w:t>
            </w:r>
            <w:proofErr w:type="gramStart"/>
            <w:r w:rsidRPr="00EE2458">
              <w:rPr>
                <w:rFonts w:cs="Arial"/>
                <w:vertAlign w:val="superscript"/>
              </w:rPr>
              <w:t>1</w:t>
            </w:r>
            <w:proofErr w:type="gramEnd"/>
            <w:r w:rsidRPr="00EE2458">
              <w:rPr>
                <w:rFonts w:cs="Arial"/>
                <w:vertAlign w:val="superscript"/>
              </w:rPr>
              <w:t>)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26,8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 xml:space="preserve">Дальневосточный федеральный </w:t>
            </w:r>
            <w:r w:rsidRPr="00EE2458">
              <w:rPr>
                <w:rFonts w:ascii="Arial" w:hAnsi="Arial" w:cs="Arial"/>
                <w:b/>
                <w:sz w:val="14"/>
                <w:szCs w:val="14"/>
              </w:rPr>
              <w:t>округ</w:t>
            </w:r>
            <w:proofErr w:type="gramStart"/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10,1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7A4047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7A4047" w:rsidRPr="00EE2458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7A4047" w:rsidRPr="00EE2458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2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7A4047" w:rsidRPr="00431990" w:rsidTr="00F9395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4047" w:rsidRPr="00431990" w:rsidRDefault="007A404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4047" w:rsidRPr="00431990" w:rsidRDefault="007A4047" w:rsidP="00F9395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E01B46" w:rsidRPr="00431990" w:rsidRDefault="00562F97" w:rsidP="00E01B46">
      <w:pPr>
        <w:pageBreakBefore/>
        <w:spacing w:after="60"/>
        <w:jc w:val="center"/>
        <w:rPr>
          <w:rFonts w:ascii="Arial" w:hAnsi="Arial" w:cs="Arial"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2.9</w:t>
      </w:r>
      <w:r w:rsidR="00B134D0" w:rsidRPr="00431990">
        <w:rPr>
          <w:rFonts w:ascii="Arial" w:hAnsi="Arial" w:cs="Arial"/>
          <w:b/>
          <w:sz w:val="16"/>
        </w:rPr>
        <w:t>. ОБЩИЕ КОЭФФИЦИЕНТЫ СМЕРТНОСТИ</w:t>
      </w:r>
      <w:r w:rsidR="0089786D" w:rsidRPr="0089786D">
        <w:rPr>
          <w:rFonts w:ascii="Arial" w:hAnsi="Arial" w:cs="Arial"/>
          <w:b/>
          <w:sz w:val="16"/>
        </w:rPr>
        <w:br/>
      </w:r>
      <w:r w:rsidR="00E01B46" w:rsidRPr="00431990">
        <w:rPr>
          <w:rFonts w:ascii="Arial" w:hAnsi="Arial" w:cs="Arial"/>
          <w:sz w:val="14"/>
          <w:szCs w:val="14"/>
        </w:rPr>
        <w:t>(ч</w:t>
      </w:r>
      <w:r w:rsidR="00B134D0" w:rsidRPr="00431990">
        <w:rPr>
          <w:rFonts w:ascii="Arial" w:hAnsi="Arial" w:cs="Arial"/>
          <w:sz w:val="14"/>
          <w:szCs w:val="14"/>
        </w:rPr>
        <w:t>исло умерших</w:t>
      </w:r>
      <w:r w:rsidR="00E01B46" w:rsidRPr="00431990">
        <w:rPr>
          <w:rFonts w:ascii="Arial" w:hAnsi="Arial" w:cs="Arial"/>
          <w:sz w:val="14"/>
          <w:szCs w:val="14"/>
        </w:rPr>
        <w:t xml:space="preserve"> на 1</w:t>
      </w:r>
      <w:r w:rsidR="00992B94">
        <w:rPr>
          <w:rFonts w:ascii="Arial" w:hAnsi="Arial" w:cs="Arial"/>
          <w:sz w:val="14"/>
          <w:szCs w:val="14"/>
        </w:rPr>
        <w:t> </w:t>
      </w:r>
      <w:r w:rsidR="00E01B46" w:rsidRPr="00431990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0"/>
        <w:gridCol w:w="910"/>
        <w:gridCol w:w="910"/>
        <w:gridCol w:w="910"/>
        <w:gridCol w:w="910"/>
        <w:gridCol w:w="910"/>
        <w:gridCol w:w="910"/>
        <w:gridCol w:w="910"/>
      </w:tblGrid>
      <w:tr w:rsidR="00197C12" w:rsidRPr="00431990" w:rsidTr="00182249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F306C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1"/>
              <w:spacing w:before="64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16,1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16,7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91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21,7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7A4047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19</w:t>
            </w:r>
          </w:p>
        </w:tc>
      </w:tr>
    </w:tbl>
    <w:p w:rsidR="00E01B46" w:rsidRPr="00431990" w:rsidRDefault="007A4047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П</w:t>
      </w:r>
      <w:r w:rsidR="00562F97" w:rsidRPr="00431990">
        <w:rPr>
          <w:rFonts w:ascii="Arial" w:hAnsi="Arial" w:cs="Arial"/>
          <w:sz w:val="14"/>
          <w:szCs w:val="14"/>
        </w:rPr>
        <w:t>родолжение табл. 2.9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911"/>
        <w:gridCol w:w="911"/>
        <w:gridCol w:w="911"/>
        <w:gridCol w:w="911"/>
        <w:gridCol w:w="911"/>
        <w:gridCol w:w="911"/>
        <w:gridCol w:w="912"/>
      </w:tblGrid>
      <w:tr w:rsidR="00197C12" w:rsidRPr="00431990" w:rsidTr="00F92544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AA4C4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F306C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16,5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13,6</w:t>
            </w:r>
          </w:p>
        </w:tc>
        <w:tc>
          <w:tcPr>
            <w:tcW w:w="91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18,8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Уральский федеральный округ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3603E3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3603E3">
              <w:rPr>
                <w:rFonts w:cs="Arial"/>
              </w:rPr>
              <w:t>Сибирский федеральный округ</w:t>
            </w:r>
            <w:proofErr w:type="gramStart"/>
            <w:r w:rsidRPr="003603E3">
              <w:rPr>
                <w:rFonts w:cs="Arial"/>
                <w:vertAlign w:val="superscript"/>
              </w:rPr>
              <w:t>1</w:t>
            </w:r>
            <w:proofErr w:type="gramEnd"/>
            <w:r w:rsidRPr="003603E3">
              <w:rPr>
                <w:rFonts w:cs="Arial"/>
                <w:vertAlign w:val="superscript"/>
              </w:rPr>
              <w:t>)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14,0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41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7A4047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7A4047" w:rsidRPr="003603E3" w:rsidRDefault="007A404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1" w:type="dxa"/>
            <w:vAlign w:val="bottom"/>
          </w:tcPr>
          <w:p w:rsidR="007A4047" w:rsidRPr="003603E3" w:rsidRDefault="007A4047" w:rsidP="00197C1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1" w:type="dxa"/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7A4047" w:rsidRPr="00431990" w:rsidTr="004D7803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4047" w:rsidRPr="00431990" w:rsidRDefault="007A404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4047" w:rsidRPr="00431990" w:rsidRDefault="007A4047" w:rsidP="0005745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2005,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BE3C2F" w:rsidRPr="00431990" w:rsidRDefault="00BE3C2F" w:rsidP="00BE3C2F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2.10. СМЕРТНОСТЬ НАСЕЛЕНИЯ В ТРУДОСПОСОБНОМ ВОЗРАСТЕ</w:t>
      </w:r>
      <w:proofErr w:type="gramStart"/>
      <w:r w:rsidR="0002368E" w:rsidRPr="00431990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02368E" w:rsidRPr="00431990">
        <w:rPr>
          <w:rFonts w:ascii="Arial" w:hAnsi="Arial" w:cs="Arial"/>
          <w:b/>
          <w:sz w:val="16"/>
          <w:vertAlign w:val="superscript"/>
        </w:rPr>
        <w:t>)</w:t>
      </w:r>
    </w:p>
    <w:p w:rsidR="00BE3C2F" w:rsidRPr="00431990" w:rsidRDefault="00BE3C2F" w:rsidP="00BE3C2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соответствующего возраста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051"/>
        <w:gridCol w:w="1051"/>
        <w:gridCol w:w="1051"/>
        <w:gridCol w:w="1051"/>
        <w:gridCol w:w="1051"/>
        <w:gridCol w:w="1052"/>
      </w:tblGrid>
      <w:tr w:rsidR="00197C12" w:rsidRPr="00431990" w:rsidTr="007121B9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827,8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634,0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546,7</w:t>
            </w:r>
          </w:p>
        </w:tc>
        <w:tc>
          <w:tcPr>
            <w:tcW w:w="1051" w:type="dxa"/>
            <w:tcBorders>
              <w:top w:val="single" w:sz="6" w:space="0" w:color="auto"/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548,2</w:t>
            </w:r>
          </w:p>
        </w:tc>
        <w:tc>
          <w:tcPr>
            <w:tcW w:w="1051" w:type="dxa"/>
            <w:tcBorders>
              <w:top w:val="single" w:sz="6" w:space="0" w:color="auto"/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604,6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536,3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793,7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599,3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496,8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521,8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586,9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496,4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465,9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1 021,3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658,6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1 040,3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679,1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787,5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558,1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657,4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1 168,1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787,3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956,6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600,4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567,8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592,4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738,8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877,2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680,2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593,4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812,7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566,2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625,4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587,8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813,7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495,3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533,1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473,6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910,9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646,2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636,5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1 004,9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605,1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576,9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1 102,1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661,5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670,6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763,2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867,3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1 192,3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879,0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711,5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1 128,8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660,0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1 031,0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616,2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627,4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485,4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345,3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977,3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682,5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558,2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555,4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616,8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531,6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1 191,9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749,7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829,0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1 069,3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796,6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701,1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658,3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748,1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1 051,6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766,8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893,9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634,9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1 057,0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1 045,7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803,8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1 136,4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466,5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542,8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483,0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1 125,6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593,0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927,9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664,1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718,5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1 191,8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959,9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673,6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1 327,2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719,4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733,8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785,8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731,8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488,8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394,2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695,3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561,4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507,9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510,6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583,6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523,1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633,1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564,8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476,3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450,1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445,1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573,2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677,4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522,5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476,1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509,8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500,3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722,5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519,8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507,7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686,0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493,0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552,0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448,3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423,2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349,9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289,4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301,3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319,9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174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401,7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352,3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366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492,0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396,2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348,9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359,8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534,4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416,6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387,0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293,8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1051" w:type="dxa"/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</w:tr>
      <w:tr w:rsidR="007A4047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  <w:tc>
          <w:tcPr>
            <w:tcW w:w="1051" w:type="dxa"/>
            <w:tcBorders>
              <w:bottom w:val="single" w:sz="6" w:space="0" w:color="auto"/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420,8</w:t>
            </w:r>
          </w:p>
        </w:tc>
        <w:tc>
          <w:tcPr>
            <w:tcW w:w="1051" w:type="dxa"/>
            <w:tcBorders>
              <w:left w:val="nil"/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</w:tr>
    </w:tbl>
    <w:p w:rsidR="00BE3C2F" w:rsidRPr="00431990" w:rsidRDefault="00BE3C2F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056"/>
        <w:gridCol w:w="1056"/>
        <w:gridCol w:w="1056"/>
        <w:gridCol w:w="1056"/>
        <w:gridCol w:w="1056"/>
        <w:gridCol w:w="1013"/>
      </w:tblGrid>
      <w:tr w:rsidR="00197C12" w:rsidRPr="00431990" w:rsidTr="00F15494">
        <w:trPr>
          <w:cantSplit/>
          <w:jc w:val="center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89786D" w:rsidRDefault="0089786D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</w:t>
            </w:r>
            <w:proofErr w:type="spellEnd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832,9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675,6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599,7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593,5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650,4</w:t>
            </w:r>
          </w:p>
        </w:tc>
        <w:tc>
          <w:tcPr>
            <w:tcW w:w="10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576,9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701,7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639,9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555,9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735,8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589,3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525,9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544,0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</w:tr>
      <w:tr w:rsidR="007A4047" w:rsidRPr="00431990" w:rsidTr="00F15494">
        <w:trPr>
          <w:cantSplit/>
          <w:trHeight w:val="97"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477,1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477,6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526,5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870,1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606,5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622,1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757,0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588,1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620,0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663,6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065,2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659,3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711,3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644,3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967,9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717,1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604,6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636,6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004,7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628,6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810,4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660,4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709,5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848,2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628,5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789,2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804,2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575,6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631,2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604,9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725,7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</w:t>
            </w:r>
            <w:proofErr w:type="spellEnd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818,2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633,2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598,7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579,8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622,9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556,1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909,2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715,5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886,7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499,2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437,2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571,5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510,3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385,1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555,2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441,0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443,8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431,3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795,7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538,5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881,0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576,5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proofErr w:type="spellStart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</w:t>
            </w:r>
            <w:proofErr w:type="spellEnd"/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  <w:proofErr w:type="gramStart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990,2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733,7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652,6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639,8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694,8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653,9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042,6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880,5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710,7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667,0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676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853,7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597,5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970,7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699,6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621,6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641,2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849,4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780,2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781,3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726,2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880,0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779,3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841,8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574,3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589,5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808,0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593,7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788,7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528,9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570,1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554,9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proofErr w:type="gramStart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014,2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809,3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659,5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649,3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694,4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677,5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084,3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776,3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554,8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487,8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824,3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664,0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702,4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745,4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865,9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797,8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657,5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736,4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983,8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749,8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677,2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084,3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891,6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753,5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770,2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746,9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010,4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730,0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782,1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190,8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918,5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740,5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724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713,5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805,2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3603E3" w:rsidRDefault="007A4047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030,1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865,8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1056" w:type="dxa"/>
            <w:vAlign w:val="bottom"/>
          </w:tcPr>
          <w:p w:rsidR="007A4047" w:rsidRPr="007A4047" w:rsidRDefault="007A4047" w:rsidP="007A4047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</w:tr>
      <w:tr w:rsidR="007A4047" w:rsidRPr="00431990" w:rsidTr="00F15494">
        <w:trPr>
          <w:cantSplit/>
          <w:jc w:val="center"/>
        </w:trPr>
        <w:tc>
          <w:tcPr>
            <w:tcW w:w="95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A4047" w:rsidRPr="00431990" w:rsidRDefault="007A4047" w:rsidP="002B2200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4047" w:rsidRPr="002F59F4" w:rsidRDefault="007A4047" w:rsidP="002F59F4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F59F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proofErr w:type="gramStart"/>
            <w:r w:rsidRPr="002F59F4">
              <w:rPr>
                <w:rFonts w:ascii="Arial" w:hAnsi="Arial" w:cs="Arial"/>
                <w:bCs/>
                <w:sz w:val="12"/>
                <w:szCs w:val="12"/>
              </w:rPr>
              <w:t>На конец</w:t>
            </w:r>
            <w:proofErr w:type="gramEnd"/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 2005-2015 гг.: мужчины 16 – 59 лет, женщины 16 – 54 года; на конец 2020 г.:</w:t>
            </w:r>
            <w:r w:rsidRPr="002F59F4">
              <w:t xml:space="preserve"> 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>мужчины 16 – 60 лет, женщины 16 – 55 лет; на конец 2021-2022 гг.: мужчины 16 – 61 года, женщины 16 – 56 лет.</w:t>
            </w:r>
          </w:p>
          <w:p w:rsidR="007A4047" w:rsidRPr="002B2200" w:rsidRDefault="007A4047" w:rsidP="002B2200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2)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Данные за 2005, 2010</w:t>
            </w:r>
            <w:r w:rsidRPr="0089786D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89786D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110AAC" w:rsidRPr="00431990" w:rsidRDefault="00110AAC" w:rsidP="00110A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2.11. СМЕРТНОСТЬ НАСЕЛЕНИЯ (БЕЗ ПОКАЗАТЕЛЯ СМЕРТНОСТИ ОТ ВНЕШНИХ ПРИЧИН)</w:t>
      </w:r>
      <w:r w:rsidR="001B43FE" w:rsidRPr="00431990">
        <w:rPr>
          <w:rFonts w:ascii="Arial" w:hAnsi="Arial" w:cs="Arial"/>
          <w:b/>
          <w:sz w:val="16"/>
          <w:vertAlign w:val="superscript"/>
        </w:rPr>
        <w:t>1)</w:t>
      </w:r>
    </w:p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населения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1174"/>
        <w:gridCol w:w="1177"/>
        <w:gridCol w:w="1177"/>
        <w:gridCol w:w="1177"/>
        <w:gridCol w:w="1177"/>
      </w:tblGrid>
      <w:tr w:rsidR="00197C12" w:rsidRPr="00431990" w:rsidTr="007A7CA5">
        <w:trPr>
          <w:cantSplit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74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1 207,6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1 182,3</w:t>
            </w:r>
          </w:p>
        </w:tc>
        <w:tc>
          <w:tcPr>
            <w:tcW w:w="1177" w:type="dxa"/>
            <w:tcBorders>
              <w:top w:val="single" w:sz="6" w:space="0" w:color="auto"/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1 364,9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1 578,6</w:t>
            </w:r>
          </w:p>
        </w:tc>
        <w:tc>
          <w:tcPr>
            <w:tcW w:w="1177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1 194,6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1 278,6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1 244,5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1 423,9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1 663,2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1 225,2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1 309,9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1 297,0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481,6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751,6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1 447,1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1 435,2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585,9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907,6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433,9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1 564,7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1 518,2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722,0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1 457,3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1 362,8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564,1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932,1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1 545,0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959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630,6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1 394,7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1 366,0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825,7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1 468,0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1 559,3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1 520,8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678,5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060,3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524,0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1 372,6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1 409,4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006,6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420,4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1 286,8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1 182,1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086,7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1 477,7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1 511,7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747,9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624,0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1 500,0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1 451,5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712,3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506,2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1 508,0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1 491,7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1 499,6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693,2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999,6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1 687,0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1 615,7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744,6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021,8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1 624,1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1 567,1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774,7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031,9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1 431,0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1 419,4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624,3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910,1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944,9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916,8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1 250,4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1 215,0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1 363,9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1 609,3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1 249,7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1 305,8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1 389,7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939,9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1 050,4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1 075,5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493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284,1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1 208,2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1 196,3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341,6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643,7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832,7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747,6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876,8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081,8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1 221,7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1 213,6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1 360,5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666,9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1 396,0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1 351,3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1 473,2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747,5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1 188,7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1 192,0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1 247,5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1 296,5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1 251,9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1 362,9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565,9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1 040,4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1 031,3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1 240,1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490,4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1 652,8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1 593,5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1 715,4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606,2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1 730,1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1 663,0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1 788,5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046,2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1 108,1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1 298,5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501,8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1 261,3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1 254,6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418,2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1 697</w:t>
            </w:r>
            <w:r w:rsidRPr="007A4047">
              <w:rPr>
                <w:rFonts w:ascii="Arial" w:hAnsi="Arial" w:cs="Arial"/>
                <w:b/>
                <w:sz w:val="14"/>
                <w:szCs w:val="14"/>
                <w:lang w:val="en-US"/>
              </w:rPr>
              <w:t>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1 276,0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1 196,1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1 256,9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851,0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1 019,7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1 424,1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1 522,7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1 245,6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1 197,4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1 370,9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1 167,4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1 117,6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1 283,8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1 263,4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1 499,8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807,2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1 329,9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1 299,9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1 482,3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819,5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1 391,8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1 241,2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386,5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034,4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781,1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736,8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864,8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937,1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724,5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520,1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490,5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605,2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310,3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396,5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309,2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861,3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815,9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962,0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1037,4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815,9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899,1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886,8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1 030,0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1157,9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871,7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1 017,9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1 008,8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1 186,0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1368,8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062,1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74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465,2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177" w:type="dxa"/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</w:tr>
      <w:tr w:rsidR="007A4047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197C12">
            <w:pPr>
              <w:spacing w:before="72" w:line="14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4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1 142,2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1 088,4</w:t>
            </w:r>
          </w:p>
        </w:tc>
        <w:tc>
          <w:tcPr>
            <w:tcW w:w="1177" w:type="dxa"/>
            <w:tcBorders>
              <w:bottom w:val="single" w:sz="6" w:space="0" w:color="auto"/>
              <w:right w:val="nil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1 243,2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2" w:line="140" w:lineRule="exact"/>
              <w:ind w:right="340"/>
              <w:jc w:val="right"/>
              <w:rPr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1452,4</w:t>
            </w:r>
          </w:p>
        </w:tc>
        <w:tc>
          <w:tcPr>
            <w:tcW w:w="1177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085,7</w:t>
            </w:r>
          </w:p>
        </w:tc>
      </w:tr>
    </w:tbl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</w:p>
    <w:p w:rsidR="00110AAC" w:rsidRPr="00431990" w:rsidRDefault="00110AAC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E03D68" w:rsidRPr="00431990">
        <w:rPr>
          <w:rFonts w:ascii="Arial" w:hAnsi="Arial" w:cs="Arial"/>
          <w:sz w:val="14"/>
          <w:szCs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1180"/>
        <w:gridCol w:w="1182"/>
        <w:gridCol w:w="1183"/>
        <w:gridCol w:w="1181"/>
        <w:gridCol w:w="1138"/>
      </w:tblGrid>
      <w:tr w:rsidR="00197C12" w:rsidRPr="00431990" w:rsidTr="00DB2B0B">
        <w:trPr>
          <w:cantSplit/>
          <w:jc w:val="center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7C12" w:rsidRPr="00431990" w:rsidRDefault="00197C12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1 269,0</w:t>
            </w:r>
          </w:p>
        </w:tc>
        <w:tc>
          <w:tcPr>
            <w:tcW w:w="1182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1 249,4</w:t>
            </w:r>
          </w:p>
        </w:tc>
        <w:tc>
          <w:tcPr>
            <w:tcW w:w="1183" w:type="dxa"/>
            <w:tcBorders>
              <w:top w:val="single" w:sz="6" w:space="0" w:color="auto"/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476,1</w:t>
            </w:r>
          </w:p>
        </w:tc>
        <w:tc>
          <w:tcPr>
            <w:tcW w:w="1181" w:type="dxa"/>
            <w:tcBorders>
              <w:top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1 680,8</w:t>
            </w:r>
          </w:p>
        </w:tc>
        <w:tc>
          <w:tcPr>
            <w:tcW w:w="113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1 247,2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1 182,2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1 181,9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1 395,9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1 095,3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1 218,7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1 200,5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1 311,4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531,1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1 127,3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1 343,3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1 288,4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1 572,0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775,1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1 348,1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1 111,3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1 104,6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1 313,5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1 038,1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1 163,9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1 133,7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1 303,1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450,6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1 138,8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1 147,4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1 126,7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1 407,0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1 187,4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1 276,4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1 259,0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1 432,9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602,1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1 267,1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1 392,2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1 364,0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1 561,5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836,8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1 519,4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1 511,0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1 431,3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1 643,4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1 460,4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1 267,0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1 271,5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1 532,9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1 280,2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1 365,2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1 356,2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1 630,6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880,8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1 432,4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1 269,0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1 241,9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1 523,8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1 270,6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1 564,3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1 305,5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1 319,5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1 346,9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1 583,9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839,1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1 378,5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</w:t>
            </w:r>
            <w:proofErr w:type="spellEnd"/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1 111,2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1 107,2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283,9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1 460,4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1 095,4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1 376,6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1 437,7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1 608,7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1 482,7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1 244,9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1 259,1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1 455,1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1 269,1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725,8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843,2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 730,1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2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555,2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788,1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587,1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418,3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417,9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463,1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1 057,5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1 032,0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1 124,9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1 256,6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1 229,5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1 474,3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643,5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1 202,9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proofErr w:type="spellStart"/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</w:t>
            </w:r>
            <w:proofErr w:type="spellEnd"/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  <w:proofErr w:type="gramStart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1 190,1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1 166,4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393,7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1 607,2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1 268,4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973,6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888,4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987,7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746,4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743,7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697,5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1 154,4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1 177,2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1 295,0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1 214,3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1 294,6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1 282,7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1 548,6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810,8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1 450,6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1 126,8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1 107,5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1 307,5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1 210,9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1 204,4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1 202,9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1 354,4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633,4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1 272,3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1 327,1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1 283,4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1 497,6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1 359,9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1 218,9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1 180,3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1 433,7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1 256,3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1 212,1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1 202,0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1 463,7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1 300,2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1 071,6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1 026,2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1 227,6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1 086,4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proofErr w:type="gramStart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1 150,4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1 100,3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248,5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1 420,8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1 182,0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1 019,4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956,8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1 062,4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1 040,4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757,7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706,7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956,6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1 079,6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1 092,5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1 209,0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419,1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1 196,3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1 059,8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1 020,9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1 157,7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1 204,9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1 241,8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1 210,2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1 426,2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595,4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1 386,4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1 257,2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1 177,4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1 428,7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540,3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1 262,9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1 238,3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1 168,5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1 426,5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1 295,7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1 118,9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1 011,5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1 096,0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1 113,9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1 161,9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1 143,2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1 213,9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1 218,1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1 285,9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1 338,2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1 465,6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665,3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1 361,5</w:t>
            </w:r>
          </w:p>
        </w:tc>
      </w:tr>
      <w:tr w:rsidR="007A4047" w:rsidRPr="00431990" w:rsidTr="007A4047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4047" w:rsidRPr="002B2200" w:rsidRDefault="007A4047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80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872,4</w:t>
            </w:r>
          </w:p>
        </w:tc>
        <w:tc>
          <w:tcPr>
            <w:tcW w:w="1182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788,5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1181" w:type="dxa"/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7A4047" w:rsidRPr="007A4047" w:rsidRDefault="007A4047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797,9</w:t>
            </w:r>
          </w:p>
        </w:tc>
      </w:tr>
      <w:tr w:rsidR="007A4047" w:rsidRPr="00431990" w:rsidTr="00DB2B0B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A4047" w:rsidRPr="00431990" w:rsidRDefault="007A404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4047" w:rsidRPr="00431990" w:rsidRDefault="007A4047" w:rsidP="00D52DEA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Статистическое наблюдение осуществляется с 2011 года.</w:t>
            </w:r>
          </w:p>
          <w:p w:rsidR="007A4047" w:rsidRPr="00431990" w:rsidRDefault="007A4047" w:rsidP="00CA175C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 Данные за 2011, 2015 гг. по Сибирскому и Дальневосточному федеральным округам приведены в составе субъектов Российской Федерации до вступления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3C4AEF" w:rsidRPr="00431990" w:rsidRDefault="00630C3A" w:rsidP="00C4209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2.12</w:t>
      </w:r>
      <w:r w:rsidR="003C4AEF" w:rsidRPr="00431990">
        <w:rPr>
          <w:rFonts w:ascii="Arial" w:hAnsi="Arial" w:cs="Arial"/>
          <w:b/>
          <w:sz w:val="16"/>
          <w:szCs w:val="16"/>
        </w:rPr>
        <w:t>. КОЭФФИЦИЕНТЫ МЛАДЕНЧЕСКОЙ СМЕРТНОСТИ</w:t>
      </w:r>
      <w:r w:rsidR="0089786D" w:rsidRPr="0089786D">
        <w:rPr>
          <w:rFonts w:ascii="Arial" w:hAnsi="Arial" w:cs="Arial"/>
          <w:b/>
          <w:sz w:val="16"/>
          <w:szCs w:val="16"/>
        </w:rPr>
        <w:br/>
      </w:r>
      <w:r w:rsidR="003C4AEF" w:rsidRPr="00431990">
        <w:rPr>
          <w:rFonts w:ascii="Arial" w:hAnsi="Arial" w:cs="Arial"/>
          <w:sz w:val="14"/>
          <w:szCs w:val="14"/>
        </w:rPr>
        <w:t>(число детей, умерших в возрасте до 1 года, на 1</w:t>
      </w:r>
      <w:r w:rsidR="00B01DEE">
        <w:rPr>
          <w:rFonts w:ascii="Arial" w:hAnsi="Arial" w:cs="Arial"/>
          <w:sz w:val="14"/>
          <w:szCs w:val="14"/>
        </w:rPr>
        <w:t> </w:t>
      </w:r>
      <w:r w:rsidR="003C4AEF" w:rsidRPr="00431990">
        <w:rPr>
          <w:rFonts w:ascii="Arial" w:hAnsi="Arial" w:cs="Arial"/>
          <w:sz w:val="14"/>
          <w:szCs w:val="14"/>
        </w:rPr>
        <w:t>000 родившихся живыми)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889"/>
        <w:gridCol w:w="890"/>
        <w:gridCol w:w="890"/>
        <w:gridCol w:w="890"/>
        <w:gridCol w:w="890"/>
        <w:gridCol w:w="890"/>
        <w:gridCol w:w="1090"/>
      </w:tblGrid>
      <w:tr w:rsidR="00B650BE" w:rsidRPr="00431990" w:rsidTr="00FF3733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A570A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A570A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18224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Место,</w:t>
            </w:r>
            <w:r w:rsidR="0089786D"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 занимаемо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 xml:space="preserve">е </w:t>
            </w:r>
            <w:r w:rsidR="0089786D"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1"/>
              <w:spacing w:before="66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11,0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109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033CB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9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48</w:t>
            </w:r>
          </w:p>
        </w:tc>
      </w:tr>
    </w:tbl>
    <w:p w:rsidR="003C4AEF" w:rsidRPr="00431990" w:rsidRDefault="003C4AEF" w:rsidP="00FF3733">
      <w:pPr>
        <w:spacing w:before="40" w:line="150" w:lineRule="exact"/>
        <w:ind w:right="284"/>
        <w:jc w:val="right"/>
        <w:rPr>
          <w:rFonts w:ascii="Arial" w:hAnsi="Arial" w:cs="Arial"/>
          <w:sz w:val="16"/>
          <w:szCs w:val="16"/>
        </w:rPr>
      </w:pPr>
    </w:p>
    <w:p w:rsidR="003C4AEF" w:rsidRPr="00431990" w:rsidRDefault="00630C3A" w:rsidP="00630C3A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2.12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888"/>
        <w:gridCol w:w="890"/>
        <w:gridCol w:w="890"/>
        <w:gridCol w:w="890"/>
        <w:gridCol w:w="890"/>
        <w:gridCol w:w="890"/>
        <w:gridCol w:w="1055"/>
      </w:tblGrid>
      <w:tr w:rsidR="00B650BE" w:rsidRPr="00431990" w:rsidTr="00D84CE8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A570A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A570A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BE" w:rsidRPr="00431990" w:rsidRDefault="00B650BE" w:rsidP="00B01DE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="0089786D"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="0089786D"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2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89786D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4,1</w:t>
            </w:r>
          </w:p>
        </w:tc>
        <w:tc>
          <w:tcPr>
            <w:tcW w:w="105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4"/>
              <w:spacing w:before="68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Уральский федеральный округ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4,0 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F033CB">
              <w:rPr>
                <w:rFonts w:cs="Arial"/>
              </w:rPr>
              <w:t>Сибирский федеральный округ</w:t>
            </w:r>
            <w:proofErr w:type="gramStart"/>
            <w:r w:rsidRPr="00F033CB">
              <w:rPr>
                <w:rFonts w:cs="Arial"/>
                <w:vertAlign w:val="superscript"/>
              </w:rPr>
              <w:t>1</w:t>
            </w:r>
            <w:proofErr w:type="gramEnd"/>
            <w:r w:rsidRPr="00F033CB">
              <w:rPr>
                <w:rFonts w:cs="Arial"/>
                <w:vertAlign w:val="superscript"/>
              </w:rPr>
              <w:t>)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42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CE3656" w:rsidRPr="00463116" w:rsidTr="00CE365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E3656" w:rsidRPr="00F033CB" w:rsidRDefault="00CE3656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8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CE3656" w:rsidRPr="00F033CB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CE3656" w:rsidRPr="00463116" w:rsidTr="00D84CE8">
        <w:trPr>
          <w:cantSplit/>
          <w:jc w:val="center"/>
        </w:trPr>
        <w:tc>
          <w:tcPr>
            <w:tcW w:w="950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463116" w:rsidRDefault="00CE365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E3656" w:rsidRPr="00463116" w:rsidRDefault="00CE3656" w:rsidP="00D84CE8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6311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63116">
              <w:rPr>
                <w:rFonts w:ascii="Arial" w:hAnsi="Arial" w:cs="Arial"/>
                <w:sz w:val="12"/>
                <w:szCs w:val="12"/>
              </w:rPr>
              <w:t> Данные за 2005, 2010</w:t>
            </w:r>
            <w:r w:rsidRPr="0089786D">
              <w:rPr>
                <w:rFonts w:ascii="Arial" w:hAnsi="Arial" w:cs="Arial"/>
                <w:sz w:val="12"/>
                <w:szCs w:val="12"/>
              </w:rPr>
              <w:t>,</w:t>
            </w:r>
            <w:r w:rsidRPr="00463116">
              <w:rPr>
                <w:rFonts w:ascii="Arial" w:hAnsi="Arial" w:cs="Arial"/>
                <w:sz w:val="12"/>
                <w:szCs w:val="12"/>
              </w:rPr>
              <w:t xml:space="preserve">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83B51" w:rsidRPr="00431990" w:rsidRDefault="00E4342B" w:rsidP="00CE3A55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2.13</w:t>
      </w:r>
      <w:r w:rsidR="00083B51" w:rsidRPr="00431990">
        <w:rPr>
          <w:rFonts w:ascii="Arial" w:hAnsi="Arial" w:cs="Arial"/>
          <w:b/>
          <w:sz w:val="16"/>
          <w:szCs w:val="16"/>
        </w:rPr>
        <w:t>. КОЭФФИЦИЕНТЫ ЕСТЕСТВЕН</w:t>
      </w:r>
      <w:r w:rsidR="00B83414" w:rsidRPr="00431990">
        <w:rPr>
          <w:rFonts w:ascii="Arial" w:hAnsi="Arial" w:cs="Arial"/>
          <w:b/>
          <w:sz w:val="16"/>
          <w:szCs w:val="16"/>
        </w:rPr>
        <w:t xml:space="preserve">НОГО ПРИРОСТА НАСЕЛЕНИЯ </w:t>
      </w:r>
      <w:r w:rsidR="00D313AC" w:rsidRPr="00431990">
        <w:rPr>
          <w:rFonts w:ascii="Arial" w:hAnsi="Arial" w:cs="Arial"/>
          <w:b/>
          <w:sz w:val="16"/>
          <w:szCs w:val="16"/>
        </w:rPr>
        <w:t>на 1</w:t>
      </w:r>
      <w:r w:rsidR="00B01DEE">
        <w:rPr>
          <w:rFonts w:ascii="Arial" w:hAnsi="Arial" w:cs="Arial"/>
          <w:b/>
          <w:sz w:val="16"/>
          <w:szCs w:val="16"/>
        </w:rPr>
        <w:t> </w:t>
      </w:r>
      <w:r w:rsidR="00D313AC" w:rsidRPr="00431990">
        <w:rPr>
          <w:rFonts w:ascii="Arial" w:hAnsi="Arial" w:cs="Arial"/>
          <w:b/>
          <w:sz w:val="16"/>
          <w:szCs w:val="16"/>
        </w:rPr>
        <w:t>000 человек населения</w:t>
      </w:r>
      <w:proofErr w:type="gramStart"/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948"/>
        <w:gridCol w:w="950"/>
        <w:gridCol w:w="951"/>
        <w:gridCol w:w="951"/>
        <w:gridCol w:w="951"/>
        <w:gridCol w:w="951"/>
      </w:tblGrid>
      <w:tr w:rsidR="0019073D" w:rsidRPr="00431990" w:rsidTr="00A74704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1"/>
              <w:spacing w:before="74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Российская Федерация</w:t>
            </w:r>
          </w:p>
        </w:tc>
        <w:tc>
          <w:tcPr>
            <w:tcW w:w="948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-5,9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-1,7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-7,1</w:t>
            </w:r>
          </w:p>
        </w:tc>
        <w:tc>
          <w:tcPr>
            <w:tcW w:w="9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-4,0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-6,1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-8,6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-4,9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-11,1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-14,2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-11,5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-14,7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-12,7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-10,9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-14,0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-14,2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-3,5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-8,2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-5,3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8" w:type="dxa"/>
            <w:vAlign w:val="bottom"/>
          </w:tcPr>
          <w:p w:rsidR="00CE3656" w:rsidRPr="0019073D" w:rsidRDefault="00CE3656" w:rsidP="00CE3656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vAlign w:val="bottom"/>
          </w:tcPr>
          <w:p w:rsidR="00CE3656" w:rsidRPr="0019073D" w:rsidRDefault="00CE3656" w:rsidP="00CE3656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vAlign w:val="bottom"/>
          </w:tcPr>
          <w:p w:rsidR="00CE3656" w:rsidRPr="0019073D" w:rsidRDefault="00CE3656" w:rsidP="00CE3656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19073D" w:rsidRDefault="00CE3656" w:rsidP="00CE3656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-8,7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-14,5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-15,8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-13,5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-8,3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3680A">
              <w:rPr>
                <w:rFonts w:ascii="Arial" w:hAnsi="Arial" w:cs="Arial"/>
                <w:b/>
                <w:sz w:val="14"/>
              </w:rPr>
              <w:t>-5,3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3680A">
              <w:rPr>
                <w:rFonts w:ascii="Arial" w:hAnsi="Arial" w:cs="Arial"/>
                <w:sz w:val="14"/>
              </w:rPr>
              <w:t>-3,6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-5,4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4,9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11,9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-0,03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8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50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951" w:type="dxa"/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15,9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-4,3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CE3656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51" w:type="dxa"/>
            <w:tcBorders>
              <w:left w:val="nil"/>
              <w:bottom w:val="single" w:sz="6" w:space="0" w:color="auto"/>
            </w:tcBorders>
            <w:vAlign w:val="bottom"/>
          </w:tcPr>
          <w:p w:rsidR="00CE3656" w:rsidRPr="00462B65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-2,9</w:t>
            </w:r>
          </w:p>
        </w:tc>
      </w:tr>
    </w:tbl>
    <w:p w:rsidR="00083B51" w:rsidRPr="00431990" w:rsidRDefault="00E4342B" w:rsidP="00083B5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9"/>
        <w:gridCol w:w="950"/>
        <w:gridCol w:w="951"/>
        <w:gridCol w:w="950"/>
        <w:gridCol w:w="950"/>
        <w:gridCol w:w="950"/>
        <w:gridCol w:w="950"/>
      </w:tblGrid>
      <w:tr w:rsidR="0019073D" w:rsidRPr="00431990" w:rsidTr="00D84CE8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-6,7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-2,6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-6,7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-8,8</w:t>
            </w:r>
          </w:p>
        </w:tc>
        <w:tc>
          <w:tcPr>
            <w:tcW w:w="95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-5,4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-4,8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-8,6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-12,6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4"/>
              <w:spacing w:before="80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Уральский федеральный округ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-3,7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1,1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-5,2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-2,3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-11,5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4"/>
              <w:spacing w:before="80" w:line="140" w:lineRule="exact"/>
              <w:rPr>
                <w:rFonts w:cs="Arial"/>
                <w:vertAlign w:val="superscript"/>
              </w:rPr>
            </w:pPr>
            <w:r w:rsidRPr="00462B65">
              <w:rPr>
                <w:rFonts w:cs="Arial"/>
              </w:rPr>
              <w:t>Сибирский федеральный округ</w:t>
            </w:r>
            <w:proofErr w:type="gramStart"/>
            <w:r w:rsidRPr="00462B65">
              <w:rPr>
                <w:rFonts w:cs="Arial"/>
                <w:vertAlign w:val="superscript"/>
              </w:rPr>
              <w:t>2</w:t>
            </w:r>
            <w:proofErr w:type="gramEnd"/>
            <w:r w:rsidRPr="00462B65">
              <w:rPr>
                <w:rFonts w:cs="Arial"/>
                <w:vertAlign w:val="superscript"/>
              </w:rPr>
              <w:t>)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1,2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-5,1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-7,5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-4,8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9,1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-3,9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-3,9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-2,8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-4,9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-3,2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3,5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-2,6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-1,7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-9,0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-4,0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-6,1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-2,2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-8,1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</w:tr>
      <w:tr w:rsidR="00CE3656" w:rsidRPr="00431990" w:rsidTr="00CE3656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1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CE3656" w:rsidRPr="00CE3656" w:rsidRDefault="00CE3656" w:rsidP="00CE3656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</w:tr>
      <w:tr w:rsidR="00CE3656" w:rsidRPr="004319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431990" w:rsidRDefault="00CE365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E3656" w:rsidRPr="00431990" w:rsidRDefault="00CE3656" w:rsidP="00923FA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Знак</w:t>
            </w:r>
            <w:proofErr w:type="gramStart"/>
            <w:r w:rsidRPr="0043199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1990">
              <w:rPr>
                <w:rFonts w:ascii="Arial" w:hAnsi="Arial" w:cs="Arial"/>
                <w:sz w:val="12"/>
                <w:szCs w:val="12"/>
              </w:rPr>
              <w:t>означает сокращение численности населения.</w:t>
            </w:r>
          </w:p>
          <w:p w:rsidR="00CE3656" w:rsidRPr="00431990" w:rsidRDefault="00CE3656" w:rsidP="00174274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2005,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9C613C" w:rsidRPr="00431990" w:rsidRDefault="009C613C" w:rsidP="00AF2650">
      <w:pPr>
        <w:rPr>
          <w:rFonts w:ascii="Arial" w:hAnsi="Arial" w:cs="Arial"/>
          <w:sz w:val="14"/>
          <w:szCs w:val="14"/>
        </w:rPr>
      </w:pPr>
    </w:p>
    <w:p w:rsidR="000A51A8" w:rsidRPr="00431990" w:rsidRDefault="00E4342B" w:rsidP="000A51A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2.14</w:t>
      </w:r>
      <w:r w:rsidR="000A51A8" w:rsidRPr="00431990">
        <w:rPr>
          <w:rFonts w:ascii="Arial" w:hAnsi="Arial" w:cs="Arial"/>
          <w:b/>
          <w:sz w:val="16"/>
        </w:rPr>
        <w:t>. СУММАРНЫЙ КОЭФФИЦИЕНТ РОЖДАЕМОСТИ</w:t>
      </w:r>
      <w:r w:rsidR="0089786D" w:rsidRPr="0089786D">
        <w:rPr>
          <w:rFonts w:ascii="Arial" w:hAnsi="Arial" w:cs="Arial"/>
          <w:b/>
          <w:sz w:val="16"/>
        </w:rPr>
        <w:br/>
      </w:r>
      <w:r w:rsidR="000A51A8" w:rsidRPr="00431990">
        <w:rPr>
          <w:rFonts w:ascii="Arial" w:hAnsi="Arial" w:cs="Arial"/>
          <w:sz w:val="14"/>
        </w:rPr>
        <w:t>(число детей на 1 женщину)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4"/>
        <w:gridCol w:w="927"/>
        <w:gridCol w:w="927"/>
        <w:gridCol w:w="925"/>
        <w:gridCol w:w="925"/>
        <w:gridCol w:w="925"/>
        <w:gridCol w:w="927"/>
      </w:tblGrid>
      <w:tr w:rsidR="0019073D" w:rsidRPr="00431990" w:rsidTr="00F15494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tabs>
                <w:tab w:val="center" w:pos="6634"/>
              </w:tabs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1,294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1,567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1,777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1,416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1,160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1,407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1,422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1,311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1,196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1,156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1,232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1,183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1,336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1,290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1,329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1,142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1,140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1,158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1,296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1,101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1,145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1,065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1,195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1,355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1,262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1,505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1,493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62B6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</w:t>
            </w:r>
            <w:r w:rsidRPr="00462B6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2,109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2,584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2,262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1,025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1,061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0,871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1,470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a3"/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1,282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1,48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1,495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1,364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1,310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1,139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1,017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1,644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1,990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1,979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1,824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1,729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1,734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2,990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1,827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1,515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1,300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2,947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3,453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2,799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2,566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2,744</w:t>
            </w:r>
          </w:p>
        </w:tc>
      </w:tr>
      <w:tr w:rsidR="00CE3656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1,234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1,441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tcBorders>
              <w:left w:val="nil"/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  <w:tc>
          <w:tcPr>
            <w:tcW w:w="92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1,289</w:t>
            </w:r>
          </w:p>
        </w:tc>
      </w:tr>
    </w:tbl>
    <w:p w:rsidR="000A51A8" w:rsidRPr="00431990" w:rsidRDefault="00412B26" w:rsidP="000A51A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1"/>
        <w:gridCol w:w="927"/>
        <w:gridCol w:w="928"/>
        <w:gridCol w:w="925"/>
        <w:gridCol w:w="925"/>
        <w:gridCol w:w="927"/>
        <w:gridCol w:w="927"/>
      </w:tblGrid>
      <w:tr w:rsidR="0019073D" w:rsidRPr="00431990" w:rsidTr="00174274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73D" w:rsidRPr="00431990" w:rsidRDefault="0019073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1,281</w:t>
            </w:r>
          </w:p>
        </w:tc>
        <w:tc>
          <w:tcPr>
            <w:tcW w:w="928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1,579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1,437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1,442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1,363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1,420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1,409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1,137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1,121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1,108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1,031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1,279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1,423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1,370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1,500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1,201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1,313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1,356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1,147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1,186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1,178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1,106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1,965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1,643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1,594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2,123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1,301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1,557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1,723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2,188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1,916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1,819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1,299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1,374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1,704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1,522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1,472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2,052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2,480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2,677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2,070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2,150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3,027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3,386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2,971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2,942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2,510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1,377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1,298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1,694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1,228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1,424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1,696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1,565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1,633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2,280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1,951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2,191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1,589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2,057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1,411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1,626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1,335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1,854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1,807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1,396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1,620</w:t>
            </w:r>
          </w:p>
        </w:tc>
      </w:tr>
      <w:tr w:rsidR="00CE3656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1,910</w:t>
            </w:r>
          </w:p>
        </w:tc>
        <w:tc>
          <w:tcPr>
            <w:tcW w:w="928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1,888</w:t>
            </w:r>
          </w:p>
        </w:tc>
        <w:tc>
          <w:tcPr>
            <w:tcW w:w="925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2,097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7" w:type="dxa"/>
            <w:vAlign w:val="bottom"/>
          </w:tcPr>
          <w:p w:rsidR="00CE3656" w:rsidRPr="00462B65" w:rsidRDefault="00CE3656" w:rsidP="0019073D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1,655</w:t>
            </w:r>
          </w:p>
        </w:tc>
      </w:tr>
      <w:tr w:rsidR="00CE3656" w:rsidRPr="00431990" w:rsidTr="008D387A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431990" w:rsidRDefault="00CE365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E3656" w:rsidRPr="00431990" w:rsidRDefault="00CE3656" w:rsidP="0017427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89786D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0A51A8" w:rsidRPr="0019073D" w:rsidRDefault="000A51A8" w:rsidP="000A51A8">
      <w:pPr>
        <w:rPr>
          <w:rFonts w:ascii="Arial" w:hAnsi="Arial" w:cs="Arial"/>
          <w:sz w:val="16"/>
          <w:szCs w:val="16"/>
        </w:rPr>
      </w:pPr>
    </w:p>
    <w:p w:rsidR="00097B86" w:rsidRPr="00431990" w:rsidRDefault="00097B86" w:rsidP="00451A0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C6CAC">
        <w:rPr>
          <w:rFonts w:ascii="Arial" w:hAnsi="Arial" w:cs="Arial"/>
          <w:b/>
          <w:sz w:val="16"/>
        </w:rPr>
        <w:lastRenderedPageBreak/>
        <w:t>2</w:t>
      </w:r>
      <w:r w:rsidR="005B4E87" w:rsidRPr="004C6CAC">
        <w:rPr>
          <w:rFonts w:ascii="Arial" w:hAnsi="Arial" w:cs="Arial"/>
          <w:b/>
          <w:sz w:val="16"/>
        </w:rPr>
        <w:t>.1</w:t>
      </w:r>
      <w:r w:rsidR="00412B26" w:rsidRPr="004C6CAC">
        <w:rPr>
          <w:rFonts w:ascii="Arial" w:hAnsi="Arial" w:cs="Arial"/>
          <w:b/>
          <w:sz w:val="16"/>
        </w:rPr>
        <w:t>5</w:t>
      </w:r>
      <w:r w:rsidRPr="004C6CAC">
        <w:rPr>
          <w:rFonts w:ascii="Arial" w:hAnsi="Arial" w:cs="Arial"/>
          <w:b/>
          <w:sz w:val="16"/>
        </w:rPr>
        <w:t>. ОЖИДАЕМАЯ ПРОДОЛЖИТЕЛЬНОСТЬ</w:t>
      </w:r>
      <w:r w:rsidR="00451A01" w:rsidRPr="004C6CAC">
        <w:rPr>
          <w:rFonts w:ascii="Arial" w:hAnsi="Arial" w:cs="Arial"/>
          <w:b/>
          <w:sz w:val="16"/>
        </w:rPr>
        <w:t xml:space="preserve"> ЖИЗНИ ПРИ РОЖДЕНИИ</w:t>
      </w:r>
      <w:r w:rsidR="0089786D" w:rsidRPr="0089786D">
        <w:rPr>
          <w:rFonts w:ascii="Arial" w:hAnsi="Arial" w:cs="Arial"/>
          <w:b/>
          <w:sz w:val="16"/>
        </w:rPr>
        <w:br/>
      </w:r>
      <w:r w:rsidRPr="004C6CAC">
        <w:rPr>
          <w:rFonts w:ascii="Arial" w:hAnsi="Arial" w:cs="Arial"/>
          <w:sz w:val="14"/>
        </w:rPr>
        <w:t>(число лет)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9"/>
        <w:gridCol w:w="938"/>
        <w:gridCol w:w="938"/>
        <w:gridCol w:w="938"/>
        <w:gridCol w:w="938"/>
        <w:gridCol w:w="938"/>
        <w:gridCol w:w="1109"/>
      </w:tblGrid>
      <w:tr w:rsidR="004C6CAC" w:rsidRPr="00431990" w:rsidTr="00F71D70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C6CAC" w:rsidRDefault="004C6CAC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C6CAC" w:rsidRDefault="004C6CAC" w:rsidP="00D02A2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202</w:t>
            </w:r>
            <w:r w:rsidRPr="004C6CAC">
              <w:rPr>
                <w:rFonts w:ascii="Arial" w:hAnsi="Arial" w:cs="Arial"/>
                <w:sz w:val="14"/>
              </w:rPr>
              <w:t>2</w:t>
            </w:r>
          </w:p>
        </w:tc>
      </w:tr>
      <w:tr w:rsidR="004C6CAC" w:rsidRPr="00431990" w:rsidTr="00F71D70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38" w:type="dxa"/>
            <w:gridSpan w:val="7"/>
            <w:tcBorders>
              <w:righ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Все население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65,37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68,94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70,06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72,73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66,50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72,72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72,57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73,93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71,31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72,61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73,03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63,51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70,03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62,17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70,62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64,38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65,01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70,80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66,16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72,26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64,11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67,81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71,46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62,24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69,74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68,00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71,78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61,55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70,06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71,86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63,93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68,39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70,98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74,15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76,20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74,55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78,17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72,02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70,37</w:t>
            </w:r>
          </w:p>
        </w:tc>
        <w:tc>
          <w:tcPr>
            <w:tcW w:w="938" w:type="dxa"/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80A">
              <w:rPr>
                <w:rFonts w:ascii="Arial" w:hAnsi="Arial" w:cs="Arial"/>
                <w:b/>
                <w:sz w:val="14"/>
                <w:szCs w:val="14"/>
              </w:rPr>
              <w:t>73,05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61,84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66,42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67,31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62,12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66,87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68,32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62,98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67,89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258D6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Ненецкий автономный</w:t>
            </w:r>
            <w:r w:rsidRPr="00C258D6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70,74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258D6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386DF8" w:rsidRDefault="00386DF8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63,18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71,56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61,48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70,58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62,43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68,09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71,23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71,53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63,83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70,24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65,04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60,20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68,03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72,06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74,42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73,99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75,77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67,14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70,12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71,89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72,09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70,21</w:t>
            </w:r>
          </w:p>
        </w:tc>
        <w:tc>
          <w:tcPr>
            <w:tcW w:w="938" w:type="dxa"/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80A">
              <w:rPr>
                <w:rFonts w:ascii="Arial" w:hAnsi="Arial" w:cs="Arial"/>
                <w:b/>
                <w:sz w:val="14"/>
                <w:szCs w:val="14"/>
              </w:rPr>
              <w:t>72,65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68,07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69,95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73,27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67,24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72,53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72,92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65,36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69,08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69,66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73,24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66,99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69,72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71,90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70,67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C258D6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74,63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80A">
              <w:rPr>
                <w:rFonts w:ascii="Arial" w:hAnsi="Arial" w:cs="Arial"/>
                <w:b/>
                <w:sz w:val="14"/>
                <w:szCs w:val="14"/>
              </w:rPr>
              <w:t>75,78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76,39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76,59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78,22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74,71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80,05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81,48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80,52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78,34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74,61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74,37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69,61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72,44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74,44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73,47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72,65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74,20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74,08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72,07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71,55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938" w:type="dxa"/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74,61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E3656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E3656" w:rsidRPr="00C258D6" w:rsidRDefault="00CE3656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67,76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71,01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73,20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:rsidR="00CE3656" w:rsidRPr="00CE3656" w:rsidRDefault="00CE3656" w:rsidP="00CE3656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74,29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CE3656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</w:tbl>
    <w:p w:rsidR="00451A01" w:rsidRPr="00431990" w:rsidRDefault="00412B26" w:rsidP="00692BA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9"/>
        <w:gridCol w:w="968"/>
        <w:gridCol w:w="967"/>
        <w:gridCol w:w="967"/>
        <w:gridCol w:w="967"/>
        <w:gridCol w:w="967"/>
        <w:gridCol w:w="969"/>
        <w:gridCol w:w="906"/>
      </w:tblGrid>
      <w:tr w:rsidR="004C6CAC" w:rsidRPr="00431990" w:rsidTr="00F71D70">
        <w:trPr>
          <w:jc w:val="center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31990" w:rsidRDefault="004C6CAC" w:rsidP="005128D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2022</w:t>
            </w:r>
          </w:p>
        </w:tc>
      </w:tr>
      <w:tr w:rsidR="00CE3656" w:rsidRPr="00431990" w:rsidTr="00D405E0">
        <w:trPr>
          <w:trHeight w:val="102"/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65,29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68,38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70,71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69,50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72,39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C258D6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70,08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69" w:type="dxa"/>
            <w:vAlign w:val="bottom"/>
          </w:tcPr>
          <w:p w:rsidR="00CE3656" w:rsidRPr="00DA6093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6093">
              <w:rPr>
                <w:rFonts w:ascii="Arial" w:hAnsi="Arial" w:cs="Arial"/>
                <w:sz w:val="14"/>
                <w:szCs w:val="14"/>
              </w:rPr>
              <w:t>72,98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63,53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69,80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69,46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66,66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72,06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70,24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73,16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70,42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72,81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72,61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71,28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64,43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66,34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71,35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62,28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69,09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68,52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64,12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68,24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71,11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70,17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68,93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64,86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69,63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72,12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69,97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70,35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69,33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65,87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71,40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65,38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69,05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65,15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68,82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70,38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69,61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72,41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67,66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69,03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64,47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69,83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66,66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71,76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71,26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74,59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23680A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39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C258D6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67,82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72,87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75,41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70,05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71,70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70,58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70,14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73,59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386DF8" w:rsidRDefault="00386DF8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64,76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69,90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proofErr w:type="gramStart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62,70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69,31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69,6</w:t>
            </w:r>
            <w:r w:rsidRPr="00CE3656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68,30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70,44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60,38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68,44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67,86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55,84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60,45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63,13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66,25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66,87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67,11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61,11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70,06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64,62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68,36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63,02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60,32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67,37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61,43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65,42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68,31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65,11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70,86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65,11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71,25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72,33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62,18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65,76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68,06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69,54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60,96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64,68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66,75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69,98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59,33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64,82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66,82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67,75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63,24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65,82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68,56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69,27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62,84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66,63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69,21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69,55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61,72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68,72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67,85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60,22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64,36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67,27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67,38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66,30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68,17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62,53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65,07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68,11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60,57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67,99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68,42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59,20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63,67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65,04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67,50</w:t>
            </w:r>
          </w:p>
        </w:tc>
        <w:tc>
          <w:tcPr>
            <w:tcW w:w="967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66,12</w:t>
            </w:r>
          </w:p>
        </w:tc>
        <w:tc>
          <w:tcPr>
            <w:tcW w:w="969" w:type="dxa"/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67,70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E365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CE3656" w:rsidRPr="00C258D6" w:rsidRDefault="00CE3656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58,48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57,49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64,16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65,82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64,87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bottom"/>
          </w:tcPr>
          <w:p w:rsidR="00CE3656" w:rsidRPr="00CE3656" w:rsidRDefault="00CE3656" w:rsidP="00CE3656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66,20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CE3656" w:rsidRPr="00CE3656" w:rsidRDefault="00CE3656" w:rsidP="00883FC6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</w:tbl>
    <w:p w:rsidR="00451A01" w:rsidRPr="00431990" w:rsidRDefault="00412B26" w:rsidP="00692BAF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956"/>
        <w:gridCol w:w="958"/>
        <w:gridCol w:w="958"/>
        <w:gridCol w:w="958"/>
        <w:gridCol w:w="958"/>
        <w:gridCol w:w="958"/>
        <w:gridCol w:w="1015"/>
      </w:tblGrid>
      <w:tr w:rsidR="004C6CAC" w:rsidRPr="00431990" w:rsidTr="005128D2">
        <w:trPr>
          <w:jc w:val="center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31990" w:rsidRDefault="004C6CAC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6CAC" w:rsidRPr="00431990" w:rsidRDefault="004C6CAC" w:rsidP="00D02A2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в Российской Федерации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4C6CAC" w:rsidRPr="00431990" w:rsidTr="00F71D70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61" w:type="dxa"/>
            <w:gridSpan w:val="7"/>
            <w:tcBorders>
              <w:righ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Мужчины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58,92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63,09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65,92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67,57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60,01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67,69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66,40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69,10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62,22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56,06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61,47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64,32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56,41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63,86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63,18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59,76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63,4</w:t>
            </w:r>
            <w:r w:rsidRPr="00883FC6">
              <w:rPr>
                <w:rFonts w:ascii="Arial" w:hAnsi="Arial" w:cs="Arial"/>
                <w:bCs/>
                <w:sz w:val="14"/>
                <w:lang w:val="en-US"/>
              </w:rPr>
              <w:t>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55,11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60,82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64,71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57,58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65,13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55,93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64,94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58,01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59,37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62,09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67,05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58,07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63,96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56,80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61,22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65,72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55,17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60,06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58,61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59,47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64,29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55,98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56,83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66,72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72,96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72,39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71,00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57,48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62,94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66,28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66,82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65,63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67,99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55,03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62,86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62,16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55,82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56,16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57D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Ненецкий автономный</w:t>
            </w:r>
            <w:r w:rsidRPr="00B757D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55,59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59,15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63,44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64,18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B757D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56,18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386DF8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56,12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64,38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54,86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65,50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62,21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65,84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57,65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64,48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58,47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62,47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53,81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58,04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62,78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66,76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pStyle w:val="a3"/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61,05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64,67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66,77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67,28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65,94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67,72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61,93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66,88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69,01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61,17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63,85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67,92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61,59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67,55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58,44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66,10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66,68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67,10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61,06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66,78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64,70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B757DF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64,58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67,42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70,42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70,59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70,35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72,07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69,05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74,07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62,78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67,13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69,91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63,65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67,29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69,28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66,85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68,84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6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67,52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68,31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958" w:type="dxa"/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83FC6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61,94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67,68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:rsidR="00451A01" w:rsidRPr="00431990" w:rsidRDefault="00412B26" w:rsidP="00CE3A5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sz w:val="16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8"/>
        <w:gridCol w:w="938"/>
        <w:gridCol w:w="938"/>
        <w:gridCol w:w="938"/>
        <w:gridCol w:w="938"/>
        <w:gridCol w:w="939"/>
        <w:gridCol w:w="1109"/>
      </w:tblGrid>
      <w:tr w:rsidR="004C6CAC" w:rsidRPr="00431990" w:rsidTr="00840903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D02A2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Место,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 занимаемое </w:t>
            </w:r>
            <w:r w:rsidR="0089786D"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</w:rPr>
              <w:t>22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58,68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62,23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64,72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66,82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63,06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64,85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67,76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63,52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63,99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67,05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66,53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64,55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65,53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55,65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60,21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63,48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64,80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60,52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63,81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61,89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63,87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63,91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62,02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64,34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63,00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58,72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64,21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58,69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64,55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65,61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64,87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66,84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63,29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61,99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68,05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386DF8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63,94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proofErr w:type="gramStart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56,18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61,07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63,59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63,57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54,23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50,60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58,05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62,64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61,41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63,40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63,74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64,13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53,26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62,63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61,90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62,80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64,37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64,56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65,94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65,03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B757DF">
              <w:rPr>
                <w:rFonts w:ascii="Arial" w:hAnsi="Arial" w:cs="Arial"/>
                <w:b/>
                <w:sz w:val="14"/>
              </w:rPr>
              <w:t>федеральный округ</w:t>
            </w:r>
            <w:proofErr w:type="gramStart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56,10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59,98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64,03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63,42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64,06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62,95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60,97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65,65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52,93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62,28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63,76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63,39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56,88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61,09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55,32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63,21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62,91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53,98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61,75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54,53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53,76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59,12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61,73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61,89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83FC6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883FC6" w:rsidRPr="00B757DF" w:rsidRDefault="00883FC6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54,36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52,69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59,35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62,55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60,55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61,35</w:t>
            </w:r>
          </w:p>
        </w:tc>
        <w:tc>
          <w:tcPr>
            <w:tcW w:w="110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</w:tbl>
    <w:p w:rsidR="00451A01" w:rsidRPr="00431990" w:rsidRDefault="00412B26" w:rsidP="005A272A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939"/>
        <w:gridCol w:w="938"/>
        <w:gridCol w:w="938"/>
        <w:gridCol w:w="938"/>
        <w:gridCol w:w="938"/>
        <w:gridCol w:w="940"/>
        <w:gridCol w:w="1109"/>
      </w:tblGrid>
      <w:tr w:rsidR="004C6CAC" w:rsidRPr="00431990" w:rsidTr="004D7DB1">
        <w:trPr>
          <w:jc w:val="center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2022</w:t>
            </w:r>
          </w:p>
        </w:tc>
      </w:tr>
      <w:tr w:rsidR="004C6CAC" w:rsidRPr="00431990" w:rsidTr="004D7DB1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40" w:type="dxa"/>
            <w:gridSpan w:val="7"/>
            <w:tcBorders>
              <w:right w:val="single" w:sz="6" w:space="0" w:color="auto"/>
            </w:tcBorders>
            <w:vAlign w:val="bottom"/>
          </w:tcPr>
          <w:p w:rsidR="004C6CAC" w:rsidRPr="00431990" w:rsidRDefault="004C6CAC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Женщины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091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76,71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74,51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77,77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73,53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75,65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77,71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77,24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75,17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78,58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78,40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76,61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77,70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74,12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73,50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74,80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72,80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70,63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75,67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72,81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73,04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71,06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73,67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71,97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80,36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81,62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71,60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74,92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77,75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76,62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D091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Ненецкий автономный</w:t>
            </w:r>
            <w:r w:rsidRPr="00CD091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72,43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76,90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D0915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386DF8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70,21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75,72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79,44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pStyle w:val="a3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73,66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74,37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77,63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78,05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78,82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75,63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76,22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77,13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73,67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79,15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Северо-Кавказский </w:t>
            </w:r>
            <w:r w:rsidRPr="00732798">
              <w:rPr>
                <w:rFonts w:ascii="Arial" w:hAnsi="Arial" w:cs="Arial"/>
                <w:spacing w:val="-4"/>
              </w:rPr>
              <w:br/>
            </w:r>
            <w:r w:rsidRPr="00CD0915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75,32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78,55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78,31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79,39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77,07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79,39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81,13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78,03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83,02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84,61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83,29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80,42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76,84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77,32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79,34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79,63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78,16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79,47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76,55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83FC6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D0915" w:rsidRDefault="00883FC6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73,88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77,82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75,43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78,58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</w:tbl>
    <w:p w:rsidR="00097B86" w:rsidRPr="00431990" w:rsidRDefault="00396CA6" w:rsidP="00396CA6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</w:t>
      </w:r>
      <w:r w:rsidR="00412B26" w:rsidRPr="00431990">
        <w:rPr>
          <w:rFonts w:ascii="Arial" w:hAnsi="Arial" w:cs="Arial"/>
          <w:sz w:val="14"/>
        </w:rPr>
        <w:t xml:space="preserve">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939"/>
        <w:gridCol w:w="938"/>
        <w:gridCol w:w="938"/>
        <w:gridCol w:w="938"/>
        <w:gridCol w:w="938"/>
        <w:gridCol w:w="940"/>
        <w:gridCol w:w="1108"/>
      </w:tblGrid>
      <w:tr w:rsidR="004C6CAC" w:rsidRPr="00431990" w:rsidTr="005128D2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A570A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89786D" w:rsidRDefault="0089786D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CAC" w:rsidRPr="00431990" w:rsidRDefault="004C6CAC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="00732798"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2022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72,63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74,72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76,55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76,02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74,22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77,87</w:t>
            </w:r>
          </w:p>
        </w:tc>
        <w:tc>
          <w:tcPr>
            <w:tcW w:w="11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73,29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76,03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78,30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79,82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76,66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78,63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75,09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71,48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77,09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71,45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75,81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77,82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72,80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76,45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72,25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75,89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74,26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71,87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79,26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79,61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79,17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74,88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386DF8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70,13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73,37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75,02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73,01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76,03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74,19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61,57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66,61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68,29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72,70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73,48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71,69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72,45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77,14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71,51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74,36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56680E">
              <w:rPr>
                <w:rFonts w:ascii="Arial" w:hAnsi="Arial" w:cs="Arial"/>
                <w:b/>
                <w:sz w:val="14"/>
              </w:rPr>
              <w:t>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72,13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74,35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74,49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72,90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75,28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72,46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74,47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67,18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73,03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70,07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71,84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74,41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69,77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72,60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74,73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74,36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73,26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72,79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71,11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68,88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71,09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73,42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75,12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68,05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71,44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74,07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73,41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75,68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65,76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71,47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83FC6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9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63,50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68,81</w:t>
            </w:r>
          </w:p>
        </w:tc>
        <w:tc>
          <w:tcPr>
            <w:tcW w:w="938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69,25</w:t>
            </w:r>
          </w:p>
        </w:tc>
        <w:tc>
          <w:tcPr>
            <w:tcW w:w="940" w:type="dxa"/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83FC6" w:rsidRPr="00840903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83FC6" w:rsidRPr="00840903" w:rsidRDefault="00883FC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83FC6" w:rsidRPr="00840903" w:rsidRDefault="00883FC6" w:rsidP="005128D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40903">
              <w:rPr>
                <w:rFonts w:ascii="Arial" w:hAnsi="Arial" w:cs="Arial"/>
                <w:sz w:val="12"/>
                <w:szCs w:val="12"/>
              </w:rPr>
              <w:t> Данные за 2005,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531FA6" w:rsidRPr="00431990" w:rsidRDefault="00531FA6" w:rsidP="00E1328E">
      <w:pPr>
        <w:tabs>
          <w:tab w:val="center" w:pos="6634"/>
        </w:tabs>
        <w:rPr>
          <w:rFonts w:ascii="Arial" w:hAnsi="Arial" w:cs="Arial"/>
          <w:sz w:val="4"/>
          <w:szCs w:val="4"/>
        </w:rPr>
      </w:pPr>
    </w:p>
    <w:p w:rsidR="00141C9A" w:rsidRPr="00431990" w:rsidRDefault="00CD70C3" w:rsidP="0003238E">
      <w:pPr>
        <w:pageBreakBefore/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42490B" w:rsidRPr="00431990">
        <w:rPr>
          <w:rFonts w:ascii="Arial" w:hAnsi="Arial" w:cs="Arial"/>
          <w:b/>
          <w:sz w:val="16"/>
        </w:rPr>
        <w:t>.</w:t>
      </w:r>
      <w:r w:rsidR="00221D79" w:rsidRPr="00431990">
        <w:rPr>
          <w:rFonts w:ascii="Arial" w:hAnsi="Arial" w:cs="Arial"/>
          <w:b/>
          <w:sz w:val="16"/>
        </w:rPr>
        <w:t>1</w:t>
      </w:r>
      <w:r w:rsidR="00412B26" w:rsidRPr="00431990">
        <w:rPr>
          <w:rFonts w:ascii="Arial" w:hAnsi="Arial" w:cs="Arial"/>
          <w:b/>
          <w:sz w:val="16"/>
        </w:rPr>
        <w:t>6</w:t>
      </w:r>
      <w:r w:rsidR="00141C9A" w:rsidRPr="00431990">
        <w:rPr>
          <w:rFonts w:ascii="Arial" w:hAnsi="Arial" w:cs="Arial"/>
          <w:b/>
          <w:sz w:val="16"/>
        </w:rPr>
        <w:t>. ОБЩИЕ КОЭФФИЦИЕНТЫ БРАЧНОСТИ</w:t>
      </w:r>
      <w:r w:rsidR="004E1855" w:rsidRPr="00431990">
        <w:rPr>
          <w:rFonts w:ascii="Arial" w:hAnsi="Arial" w:cs="Arial"/>
          <w:b/>
          <w:sz w:val="16"/>
          <w:szCs w:val="16"/>
        </w:rPr>
        <w:t xml:space="preserve">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="004E1855"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946"/>
        <w:gridCol w:w="946"/>
        <w:gridCol w:w="947"/>
        <w:gridCol w:w="949"/>
        <w:gridCol w:w="947"/>
        <w:gridCol w:w="949"/>
      </w:tblGrid>
      <w:tr w:rsidR="00113C26" w:rsidRPr="00431990" w:rsidTr="009E4A1B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1"/>
              <w:spacing w:before="76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8,5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6,3</w:t>
            </w:r>
          </w:p>
        </w:tc>
        <w:tc>
          <w:tcPr>
            <w:tcW w:w="9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6,6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6,5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6,6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6,7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6,7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8,4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5,3 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6,8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10,4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6,2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7,7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2,4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2,9</w:t>
            </w:r>
          </w:p>
        </w:tc>
      </w:tr>
      <w:tr w:rsidR="00883FC6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</w:tbl>
    <w:p w:rsidR="00236662" w:rsidRPr="00431990" w:rsidRDefault="00236662" w:rsidP="00236662">
      <w:pPr>
        <w:jc w:val="center"/>
        <w:rPr>
          <w:rFonts w:ascii="Arial" w:hAnsi="Arial" w:cs="Arial"/>
          <w:sz w:val="16"/>
          <w:szCs w:val="16"/>
        </w:rPr>
      </w:pPr>
    </w:p>
    <w:p w:rsidR="00236662" w:rsidRPr="00431990" w:rsidRDefault="00236662" w:rsidP="00236662">
      <w:pPr>
        <w:pageBreakBefore/>
        <w:spacing w:after="60"/>
        <w:jc w:val="right"/>
        <w:rPr>
          <w:rFonts w:ascii="Arial" w:hAnsi="Arial" w:cs="Arial"/>
          <w:color w:val="000000"/>
          <w:sz w:val="14"/>
          <w:szCs w:val="14"/>
        </w:rPr>
      </w:pPr>
      <w:r w:rsidRPr="00431990">
        <w:rPr>
          <w:rFonts w:ascii="Arial" w:hAnsi="Arial" w:cs="Arial"/>
          <w:color w:val="000000"/>
          <w:sz w:val="14"/>
          <w:szCs w:val="14"/>
        </w:rPr>
        <w:lastRenderedPageBreak/>
        <w:t>Продолжение табл. 2.1</w:t>
      </w:r>
      <w:r w:rsidR="00412B26" w:rsidRPr="00431990">
        <w:rPr>
          <w:rFonts w:ascii="Arial" w:hAnsi="Arial" w:cs="Arial"/>
          <w:color w:val="000000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952"/>
        <w:gridCol w:w="953"/>
        <w:gridCol w:w="950"/>
        <w:gridCol w:w="950"/>
        <w:gridCol w:w="952"/>
        <w:gridCol w:w="952"/>
      </w:tblGrid>
      <w:tr w:rsidR="00113C26" w:rsidRPr="00431990" w:rsidTr="005F5192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pStyle w:val="1"/>
              <w:spacing w:before="60" w:after="6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2005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113C26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26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53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9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6,2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6,6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6,8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7,4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7,4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proofErr w:type="gramStart"/>
            <w:r w:rsidRPr="0056680E">
              <w:rPr>
                <w:rFonts w:cs="Arial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8,5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8,0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7,8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7,3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8,8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7,4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10,8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9,7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9,9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9,2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10,0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9,1</w:t>
            </w:r>
          </w:p>
        </w:tc>
      </w:tr>
      <w:tr w:rsidR="00883FC6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3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vAlign w:val="bottom"/>
          </w:tcPr>
          <w:p w:rsidR="00883FC6" w:rsidRPr="0056680E" w:rsidRDefault="00883FC6" w:rsidP="00113C2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8,8</w:t>
            </w:r>
          </w:p>
        </w:tc>
      </w:tr>
      <w:tr w:rsidR="00883FC6" w:rsidRPr="00431990" w:rsidTr="00234CB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83FC6" w:rsidRPr="00431990" w:rsidRDefault="00883FC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83FC6" w:rsidRPr="00431990" w:rsidRDefault="00883FC6" w:rsidP="005F5192">
            <w:pPr>
              <w:spacing w:before="50" w:line="140" w:lineRule="exact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1E167A" w:rsidRPr="00431990" w:rsidRDefault="001E167A" w:rsidP="00952737">
      <w:pPr>
        <w:pageBreakBefore/>
        <w:spacing w:after="60"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2.1</w:t>
      </w:r>
      <w:r w:rsidR="00412B26" w:rsidRPr="00431990">
        <w:rPr>
          <w:rFonts w:ascii="Arial" w:hAnsi="Arial" w:cs="Arial"/>
          <w:b/>
          <w:sz w:val="16"/>
        </w:rPr>
        <w:t>7</w:t>
      </w:r>
      <w:r w:rsidRPr="00431990">
        <w:rPr>
          <w:rFonts w:ascii="Arial" w:hAnsi="Arial" w:cs="Arial"/>
          <w:b/>
          <w:sz w:val="16"/>
        </w:rPr>
        <w:t xml:space="preserve">. ОБЩИЕ КОЭФФИЦИЕНТЫ </w:t>
      </w:r>
      <w:r w:rsidRPr="00431990">
        <w:rPr>
          <w:rFonts w:ascii="Arial" w:hAnsi="Arial" w:cs="Arial"/>
          <w:b/>
          <w:sz w:val="16"/>
          <w:szCs w:val="16"/>
        </w:rPr>
        <w:t>РАЗВОДИМОСТИ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0"/>
        <w:gridCol w:w="955"/>
        <w:gridCol w:w="956"/>
        <w:gridCol w:w="954"/>
        <w:gridCol w:w="954"/>
        <w:gridCol w:w="954"/>
        <w:gridCol w:w="954"/>
      </w:tblGrid>
      <w:tr w:rsidR="00FE0B24" w:rsidRPr="00431990" w:rsidTr="008C0140">
        <w:trPr>
          <w:cantSplit/>
          <w:jc w:val="center"/>
        </w:trPr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7"/>
              <w:spacing w:before="76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top w:val="single" w:sz="6" w:space="0" w:color="auto"/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4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5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6,0</w:t>
            </w:r>
          </w:p>
        </w:tc>
      </w:tr>
      <w:tr w:rsidR="00883FC6" w:rsidRPr="00130283" w:rsidTr="00A570A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83FC6" w:rsidRPr="0056680E" w:rsidRDefault="00883FC6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center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center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:rsidR="00883FC6" w:rsidRPr="0056680E" w:rsidRDefault="00883FC6" w:rsidP="00FE0B2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tcBorders>
              <w:bottom w:val="single" w:sz="6" w:space="0" w:color="auto"/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</w:tbl>
    <w:p w:rsidR="001E167A" w:rsidRPr="00431990" w:rsidRDefault="001E167A" w:rsidP="00B4578F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2.1</w:t>
      </w:r>
      <w:r w:rsidR="00412B26" w:rsidRPr="00431990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7"/>
        <w:gridCol w:w="977"/>
        <w:gridCol w:w="977"/>
        <w:gridCol w:w="978"/>
        <w:gridCol w:w="978"/>
        <w:gridCol w:w="978"/>
      </w:tblGrid>
      <w:tr w:rsidR="00FE0B24" w:rsidRPr="00431990" w:rsidTr="008627BE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0B24" w:rsidRPr="00431990" w:rsidRDefault="00FE0B2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E0B24" w:rsidRPr="00431990" w:rsidRDefault="00FE0B2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E0B24" w:rsidRPr="00431990" w:rsidRDefault="00FE0B2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78" w:type="dxa"/>
            <w:tcBorders>
              <w:top w:val="single" w:sz="6" w:space="0" w:color="auto"/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3,7</w:t>
            </w:r>
          </w:p>
        </w:tc>
        <w:tc>
          <w:tcPr>
            <w:tcW w:w="978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3,6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3,8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4,4 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4,7 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proofErr w:type="gramStart"/>
            <w:r w:rsidRPr="0056680E">
              <w:rPr>
                <w:rFonts w:cs="Arial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5,0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pStyle w:val="4"/>
              <w:spacing w:before="82" w:line="140" w:lineRule="exact"/>
              <w:rPr>
                <w:rFonts w:cs="Arial"/>
                <w:szCs w:val="24"/>
                <w:vertAlign w:val="superscript"/>
              </w:rPr>
            </w:pPr>
            <w:r w:rsidRPr="0056680E">
              <w:rPr>
                <w:rFonts w:cs="Arial"/>
                <w:szCs w:val="24"/>
              </w:rPr>
              <w:t>Дальневосточный федеральный округ</w:t>
            </w:r>
            <w:proofErr w:type="gramStart"/>
            <w:r w:rsidRPr="0056680E">
              <w:rPr>
                <w:rFonts w:cs="Arial"/>
                <w:szCs w:val="24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szCs w:val="24"/>
                <w:vertAlign w:val="superscript"/>
              </w:rPr>
              <w:t>)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5,6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7,0</w:t>
            </w:r>
          </w:p>
        </w:tc>
      </w:tr>
      <w:tr w:rsidR="00883FC6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FE0B24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vAlign w:val="bottom"/>
          </w:tcPr>
          <w:p w:rsidR="00883FC6" w:rsidRPr="0056680E" w:rsidRDefault="00883FC6" w:rsidP="00FE0B24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</w:tr>
      <w:tr w:rsidR="00883FC6" w:rsidRPr="00431990" w:rsidTr="00234CB3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FC6" w:rsidRPr="00431990" w:rsidRDefault="00883FC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83FC6" w:rsidRPr="00431990" w:rsidRDefault="00883FC6" w:rsidP="008627B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2005,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41C9A" w:rsidRPr="00431990" w:rsidRDefault="001F3D9A" w:rsidP="00C31E49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СООТНОШЕНИЕ БРАКОВ И РАЗВОДОВ</w:t>
      </w:r>
    </w:p>
    <w:p w:rsidR="00141C9A" w:rsidRPr="00431990" w:rsidRDefault="00141C9A" w:rsidP="00D743F1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1</w:t>
      </w:r>
      <w:r w:rsidR="008C0140">
        <w:rPr>
          <w:rFonts w:ascii="Arial" w:hAnsi="Arial" w:cs="Arial"/>
          <w:sz w:val="14"/>
        </w:rPr>
        <w:t> </w:t>
      </w:r>
      <w:r w:rsidRPr="00431990">
        <w:rPr>
          <w:rFonts w:ascii="Arial" w:hAnsi="Arial" w:cs="Arial"/>
          <w:sz w:val="14"/>
        </w:rPr>
        <w:t>000 браков приходится разводов)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6"/>
        <w:gridCol w:w="977"/>
        <w:gridCol w:w="978"/>
        <w:gridCol w:w="978"/>
        <w:gridCol w:w="978"/>
        <w:gridCol w:w="978"/>
      </w:tblGrid>
      <w:tr w:rsidR="00E80EA9" w:rsidRPr="00431990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A9" w:rsidRPr="00431990" w:rsidRDefault="00E80EA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</w:tcPr>
          <w:p w:rsidR="00883FC6" w:rsidRPr="0056680E" w:rsidRDefault="00883FC6" w:rsidP="00E80EA9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567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526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733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698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648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576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545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572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733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659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711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776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668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656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580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682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620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679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659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637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470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565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639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701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584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694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662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779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1 010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557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932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938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684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553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301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506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761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1</w:t>
            </w:r>
            <w:r w:rsidRPr="00883FC6">
              <w:rPr>
                <w:rFonts w:ascii="Arial" w:hAnsi="Arial" w:cs="Arial"/>
                <w:sz w:val="14"/>
              </w:rPr>
              <w:t> </w:t>
            </w:r>
            <w:r w:rsidRPr="00883FC6">
              <w:rPr>
                <w:rFonts w:ascii="Arial" w:hAnsi="Arial" w:cs="Arial"/>
                <w:b/>
                <w:sz w:val="14"/>
              </w:rPr>
              <w:t>345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1 974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1 084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2 570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6680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964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1 168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1 517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1 018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1 381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2 066</w:t>
            </w:r>
          </w:p>
        </w:tc>
      </w:tr>
      <w:tr w:rsidR="00883FC6" w:rsidRPr="00431990" w:rsidTr="00883FC6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767</w:t>
            </w:r>
          </w:p>
        </w:tc>
      </w:tr>
    </w:tbl>
    <w:p w:rsidR="00725750" w:rsidRPr="00431990" w:rsidRDefault="00725750" w:rsidP="00887AEB">
      <w:pPr>
        <w:jc w:val="center"/>
        <w:rPr>
          <w:rFonts w:ascii="Arial" w:hAnsi="Arial" w:cs="Arial"/>
          <w:sz w:val="14"/>
        </w:rPr>
      </w:pPr>
    </w:p>
    <w:p w:rsidR="00725750" w:rsidRPr="00431990" w:rsidRDefault="00725750" w:rsidP="0072575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577C07" w:rsidRPr="00431990">
        <w:rPr>
          <w:rFonts w:eastAsia="Times New Roman"/>
          <w:szCs w:val="24"/>
        </w:rPr>
        <w:t>1</w:t>
      </w:r>
      <w:r w:rsidR="00412B26" w:rsidRPr="00431990">
        <w:rPr>
          <w:rFonts w:eastAsia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6"/>
        <w:gridCol w:w="977"/>
        <w:gridCol w:w="978"/>
        <w:gridCol w:w="978"/>
        <w:gridCol w:w="978"/>
        <w:gridCol w:w="978"/>
      </w:tblGrid>
      <w:tr w:rsidR="00E80EA9" w:rsidRPr="00431990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EA9" w:rsidRPr="00431990" w:rsidRDefault="00E80EA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80EA9" w:rsidRPr="00431990" w:rsidRDefault="00E80EA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558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511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760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725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651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720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4"/>
              <w:keepNext w:val="0"/>
              <w:spacing w:before="94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597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765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667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664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617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835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pStyle w:val="4"/>
              <w:keepNext w:val="0"/>
              <w:spacing w:before="94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539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734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650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827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620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616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605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663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639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862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658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729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577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635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631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554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76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592</w:t>
            </w:r>
          </w:p>
        </w:tc>
        <w:tc>
          <w:tcPr>
            <w:tcW w:w="977" w:type="dxa"/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883FC6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772</w:t>
            </w:r>
          </w:p>
        </w:tc>
      </w:tr>
      <w:tr w:rsidR="00883FC6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883FC6" w:rsidRPr="0056680E" w:rsidRDefault="00883FC6" w:rsidP="00E80EA9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805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506</w:t>
            </w:r>
          </w:p>
        </w:tc>
      </w:tr>
    </w:tbl>
    <w:p w:rsidR="00141C9A" w:rsidRPr="00431990" w:rsidRDefault="00D7006F" w:rsidP="008322B7">
      <w:pPr>
        <w:pageBreakBefore/>
        <w:spacing w:after="120"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9</w:t>
      </w:r>
      <w:r w:rsidR="00141C9A" w:rsidRPr="00431990">
        <w:rPr>
          <w:rFonts w:ascii="Arial" w:hAnsi="Arial" w:cs="Arial"/>
          <w:b/>
          <w:sz w:val="16"/>
        </w:rPr>
        <w:t>. КОЭФФИЦИЕНТЫ МИГРАЦИОННОГО ПРИРОСТА</w:t>
      </w:r>
      <w:r w:rsidR="004E1855" w:rsidRPr="00431990">
        <w:rPr>
          <w:rFonts w:ascii="Arial" w:hAnsi="Arial" w:cs="Arial"/>
          <w:b/>
          <w:sz w:val="16"/>
        </w:rPr>
        <w:t xml:space="preserve"> </w:t>
      </w:r>
      <w:r w:rsidR="004E1855" w:rsidRPr="00431990">
        <w:rPr>
          <w:rFonts w:ascii="Arial" w:hAnsi="Arial" w:cs="Arial"/>
          <w:b/>
          <w:sz w:val="16"/>
          <w:szCs w:val="16"/>
        </w:rPr>
        <w:t>на 10 000 человек населения</w:t>
      </w:r>
      <w:proofErr w:type="gramStart"/>
      <w:r w:rsidR="004E1855" w:rsidRPr="00431990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141C9A" w:rsidRPr="00431990">
        <w:rPr>
          <w:rFonts w:ascii="Arial" w:hAnsi="Arial" w:cs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1018"/>
        <w:gridCol w:w="1019"/>
        <w:gridCol w:w="1021"/>
        <w:gridCol w:w="1021"/>
        <w:gridCol w:w="1021"/>
        <w:gridCol w:w="1021"/>
      </w:tblGrid>
      <w:tr w:rsidR="00893BCA" w:rsidRPr="00431990" w:rsidTr="00765F34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2015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-73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-23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879F0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61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-115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15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-163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-125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-137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-28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CF493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-29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157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-169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-136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-44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70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-60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-50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-25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237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-18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-499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-127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-65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8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19" w:type="dxa"/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-38</w:t>
            </w:r>
          </w:p>
        </w:tc>
      </w:tr>
      <w:tr w:rsidR="00A879F0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879F0" w:rsidRPr="00CF493F" w:rsidRDefault="00A879F0" w:rsidP="00893BCA">
            <w:pPr>
              <w:spacing w:before="74" w:after="1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879F0" w:rsidRPr="00883FC6" w:rsidRDefault="00A879F0" w:rsidP="00883FC6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left w:val="nil"/>
              <w:bottom w:val="single" w:sz="6" w:space="0" w:color="auto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A879F0" w:rsidRPr="00A879F0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879F0" w:rsidRPr="00883FC6" w:rsidRDefault="00A879F0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</w:tr>
    </w:tbl>
    <w:p w:rsidR="0023217B" w:rsidRPr="00431990" w:rsidRDefault="0023217B" w:rsidP="0050427F">
      <w:pPr>
        <w:jc w:val="center"/>
        <w:rPr>
          <w:rFonts w:ascii="Arial" w:hAnsi="Arial" w:cs="Arial"/>
          <w:sz w:val="18"/>
          <w:szCs w:val="18"/>
        </w:rPr>
      </w:pPr>
    </w:p>
    <w:p w:rsidR="00141C9A" w:rsidRPr="00431990" w:rsidRDefault="00905611" w:rsidP="00B4578F">
      <w:pPr>
        <w:pStyle w:val="ab"/>
        <w:pageBreakBefore/>
        <w:rPr>
          <w:rFonts w:cs="Arial"/>
        </w:rPr>
      </w:pPr>
      <w:r w:rsidRPr="00431990">
        <w:rPr>
          <w:rFonts w:cs="Arial"/>
        </w:rPr>
        <w:lastRenderedPageBreak/>
        <w:t xml:space="preserve">Продолжение табл. </w:t>
      </w:r>
      <w:r w:rsidR="00E52F78" w:rsidRPr="00431990">
        <w:rPr>
          <w:rFonts w:cs="Arial"/>
          <w:lang w:val="en-US"/>
        </w:rPr>
        <w:t>2</w:t>
      </w:r>
      <w:r w:rsidRPr="00431990">
        <w:rPr>
          <w:rFonts w:cs="Arial"/>
        </w:rPr>
        <w:t>.1</w:t>
      </w:r>
      <w:r w:rsidR="00412B26" w:rsidRPr="00431990">
        <w:rPr>
          <w:rFonts w:cs="Arial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1017"/>
        <w:gridCol w:w="1019"/>
        <w:gridCol w:w="1021"/>
        <w:gridCol w:w="1021"/>
        <w:gridCol w:w="1021"/>
        <w:gridCol w:w="1021"/>
      </w:tblGrid>
      <w:tr w:rsidR="00893BCA" w:rsidRPr="00431990" w:rsidTr="008C0140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BCA" w:rsidRPr="00431990" w:rsidRDefault="00893BCA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BCA" w:rsidRPr="00431990" w:rsidRDefault="00893BCA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-8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top w:val="single" w:sz="6" w:space="0" w:color="auto"/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-21,0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-86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</w:tr>
      <w:tr w:rsidR="008E2BA3" w:rsidRPr="008E2BA3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-28,0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-27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-33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-124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-58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-307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-54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883FC6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-23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-20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-17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-61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-36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-44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</w:tr>
      <w:tr w:rsidR="008E2BA3" w:rsidRPr="00883FC6" w:rsidTr="008E2BA3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8E2BA3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-53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-62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-70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-55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-42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-47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-38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-55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-199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-102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-57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-180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-141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-130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-77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-159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-142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</w:tr>
      <w:tr w:rsidR="008E2BA3" w:rsidRPr="00883FC6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E2BA3" w:rsidRPr="00CF493F" w:rsidRDefault="008E2BA3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7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9" w:type="dxa"/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-174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-154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-206</w:t>
            </w:r>
          </w:p>
        </w:tc>
        <w:tc>
          <w:tcPr>
            <w:tcW w:w="1021" w:type="dxa"/>
            <w:vAlign w:val="bottom"/>
          </w:tcPr>
          <w:p w:rsidR="008E2BA3" w:rsidRPr="008E2BA3" w:rsidRDefault="008E2BA3" w:rsidP="00CD71E9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8E2BA3" w:rsidRPr="00883FC6" w:rsidRDefault="008E2BA3" w:rsidP="00883FC6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</w:tr>
      <w:tr w:rsidR="008E2BA3" w:rsidRPr="00431990" w:rsidTr="008C0140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E2BA3" w:rsidRPr="00431990" w:rsidRDefault="008E2BA3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E2BA3" w:rsidRPr="00431990" w:rsidRDefault="008E2BA3" w:rsidP="00980FA4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43199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1990">
              <w:rPr>
                <w:rFonts w:ascii="Arial" w:hAnsi="Arial" w:cs="Arial"/>
                <w:sz w:val="12"/>
                <w:szCs w:val="12"/>
              </w:rPr>
              <w:t>означает убыль</w:t>
            </w:r>
            <w:r w:rsidRPr="001D4745">
              <w:rPr>
                <w:rFonts w:ascii="Arial" w:hAnsi="Arial" w:cs="Arial"/>
                <w:color w:val="000000" w:themeColor="text1"/>
                <w:sz w:val="12"/>
                <w:szCs w:val="12"/>
              </w:rPr>
              <w:t>.</w:t>
            </w:r>
            <w:r w:rsidR="001D4745" w:rsidRPr="001D474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Данные за 2015-2021 гг. публикуются с учетом итогов ВПН-2020.</w:t>
            </w:r>
          </w:p>
        </w:tc>
      </w:tr>
    </w:tbl>
    <w:p w:rsidR="00980FA4" w:rsidRPr="00431990" w:rsidRDefault="00980FA4">
      <w:pPr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after="120"/>
        <w:rPr>
          <w:rFonts w:ascii="Arial" w:hAnsi="Arial" w:cs="Arial"/>
          <w:sz w:val="2"/>
        </w:rPr>
      </w:pPr>
    </w:p>
    <w:p w:rsidR="00261A1F" w:rsidRPr="00431990" w:rsidRDefault="00261A1F" w:rsidP="002D070C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20</w:t>
      </w:r>
      <w:r w:rsidRPr="00431990">
        <w:rPr>
          <w:rFonts w:ascii="Arial" w:hAnsi="Arial" w:cs="Arial"/>
          <w:b/>
          <w:sz w:val="16"/>
        </w:rPr>
        <w:t xml:space="preserve">. РАСПРЕДЕЛЕНИЕ ЧИСЛА </w:t>
      </w:r>
      <w:proofErr w:type="gramStart"/>
      <w:r w:rsidRPr="00431990">
        <w:rPr>
          <w:rFonts w:ascii="Arial" w:hAnsi="Arial" w:cs="Arial"/>
          <w:b/>
          <w:sz w:val="16"/>
        </w:rPr>
        <w:t>ПРИБЫВШИХ</w:t>
      </w:r>
      <w:proofErr w:type="gramEnd"/>
      <w:r w:rsidRPr="00431990">
        <w:rPr>
          <w:rFonts w:ascii="Arial" w:hAnsi="Arial" w:cs="Arial"/>
          <w:b/>
          <w:sz w:val="16"/>
        </w:rPr>
        <w:t xml:space="preserve"> ПО НАПРАВЛЕНИЯМ ПЕРЕДВИЖЕНИЯ</w:t>
      </w:r>
    </w:p>
    <w:p w:rsidR="00141C9A" w:rsidRPr="00431990" w:rsidRDefault="00261A1F" w:rsidP="00261A1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(в процентах от общего числа прибывших)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1110"/>
        <w:gridCol w:w="1111"/>
        <w:gridCol w:w="1112"/>
        <w:gridCol w:w="1112"/>
        <w:gridCol w:w="1112"/>
        <w:gridCol w:w="1111"/>
      </w:tblGrid>
      <w:tr w:rsidR="00C51955" w:rsidRPr="00F831B8" w:rsidTr="00C51955">
        <w:trPr>
          <w:cantSplit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2243D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51955" w:rsidRPr="00431990" w:rsidTr="00C51955">
        <w:trPr>
          <w:cantSplit/>
          <w:jc w:val="center"/>
        </w:trPr>
        <w:tc>
          <w:tcPr>
            <w:tcW w:w="285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C51955" w:rsidRPr="00431990" w:rsidRDefault="00C51955" w:rsidP="00C51955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C51955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52,5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41,6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39,2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36,6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32,3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28,3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26,5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27,3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24,2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</w:rPr>
              <w:t>45</w:t>
            </w:r>
            <w:r w:rsidRPr="00883FC6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39,0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36,4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34,4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32,8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52,2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50,0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58,1</w:t>
            </w:r>
          </w:p>
        </w:tc>
      </w:tr>
      <w:tr w:rsidR="00883FC6" w:rsidRPr="00F831B8" w:rsidTr="00C51955">
        <w:trPr>
          <w:cantSplit/>
          <w:trHeight w:val="80"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48,2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37,2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70,5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49,2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61,9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61,2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1112" w:type="dxa"/>
            <w:vAlign w:val="bottom"/>
          </w:tcPr>
          <w:p w:rsidR="00883FC6" w:rsidRPr="00CF493F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C5195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883FC6" w:rsidRPr="00F831B8" w:rsidTr="00C51955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48,9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1112" w:type="dxa"/>
            <w:tcBorders>
              <w:bottom w:val="single" w:sz="6" w:space="0" w:color="auto"/>
              <w:right w:val="nil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11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1110"/>
        <w:gridCol w:w="1111"/>
        <w:gridCol w:w="1113"/>
        <w:gridCol w:w="1113"/>
        <w:gridCol w:w="1113"/>
        <w:gridCol w:w="1113"/>
      </w:tblGrid>
      <w:tr w:rsidR="00C51955" w:rsidRPr="00431990" w:rsidTr="008C0140">
        <w:trPr>
          <w:cantSplit/>
          <w:trHeight w:val="119"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51955" w:rsidRPr="00431990" w:rsidRDefault="00C51955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51955" w:rsidRPr="00431990" w:rsidRDefault="00C51955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51955" w:rsidRPr="00431990" w:rsidRDefault="00C5195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955" w:rsidRPr="00431990" w:rsidRDefault="00C51955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955" w:rsidRPr="00431990" w:rsidRDefault="00C51955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955" w:rsidRPr="00431990" w:rsidRDefault="00C51955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51955" w:rsidRPr="00431990" w:rsidRDefault="00C5195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63,6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1113" w:type="dxa"/>
            <w:tcBorders>
              <w:top w:val="single" w:sz="6" w:space="0" w:color="auto"/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58,1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73,3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71,6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70,7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67,4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60,7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52,4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47,3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57,5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63,4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64,4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52,0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51,2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67,6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62,6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111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</w:tr>
      <w:tr w:rsidR="00883FC6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3" w:type="dxa"/>
            <w:tcBorders>
              <w:bottom w:val="single" w:sz="6" w:space="0" w:color="auto"/>
              <w:right w:val="nil"/>
            </w:tcBorders>
            <w:vAlign w:val="bottom"/>
          </w:tcPr>
          <w:p w:rsidR="00883FC6" w:rsidRPr="00CF493F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C5195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</w:tbl>
    <w:p w:rsidR="00FE01C1" w:rsidRPr="00431990" w:rsidRDefault="00FE01C1" w:rsidP="00FE01C1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FE01C1" w:rsidRPr="00431990" w:rsidRDefault="00FE01C1" w:rsidP="00CE3A5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1112"/>
        <w:gridCol w:w="1113"/>
        <w:gridCol w:w="1111"/>
        <w:gridCol w:w="1113"/>
        <w:gridCol w:w="1113"/>
        <w:gridCol w:w="1113"/>
      </w:tblGrid>
      <w:tr w:rsidR="00EC5934" w:rsidRPr="00431990" w:rsidTr="00F66FB0">
        <w:trPr>
          <w:cantSplit/>
          <w:trHeight w:val="119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C5934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EC5934" w:rsidRPr="00431990" w:rsidRDefault="00EC5934" w:rsidP="00EC5934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75" w:type="dxa"/>
            <w:gridSpan w:val="6"/>
            <w:tcBorders>
              <w:right w:val="single" w:sz="4" w:space="0" w:color="auto"/>
            </w:tcBorders>
            <w:vAlign w:val="bottom"/>
          </w:tcPr>
          <w:p w:rsidR="00EC5934" w:rsidRPr="00431990" w:rsidRDefault="00EC5934" w:rsidP="00EC5934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 других регионов России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39,0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41,6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44,0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42,8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43,4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51,0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55,8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54,6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87,2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88,0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89,3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90,6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85,9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80,9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52,0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54,5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54,0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54,9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66,9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43,6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46,9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33,2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33,8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50,8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49,1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51,6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49,8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70,6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1111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113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</w:tr>
      <w:tr w:rsidR="00883FC6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</w:rPr>
              <w:t>Ставропольский</w:t>
            </w:r>
            <w:r w:rsidRPr="00CF493F">
              <w:rPr>
                <w:rFonts w:ascii="Arial" w:hAnsi="Arial" w:cs="Arial"/>
                <w:sz w:val="14"/>
                <w:szCs w:val="14"/>
              </w:rPr>
              <w:t xml:space="preserve"> край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1086"/>
        <w:gridCol w:w="1087"/>
        <w:gridCol w:w="1084"/>
        <w:gridCol w:w="1085"/>
        <w:gridCol w:w="1085"/>
        <w:gridCol w:w="1085"/>
      </w:tblGrid>
      <w:tr w:rsidR="00EC5934" w:rsidRPr="00431990" w:rsidTr="00F66FB0">
        <w:trPr>
          <w:cantSplit/>
          <w:trHeight w:val="119"/>
          <w:jc w:val="center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29,3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85" w:type="dxa"/>
            <w:tcBorders>
              <w:top w:val="single" w:sz="6" w:space="0" w:color="auto"/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30,5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30,8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28,3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28,1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33,4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33,5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86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87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84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085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84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85" w:type="dxa"/>
            <w:tcBorders>
              <w:bottom w:val="single" w:sz="6" w:space="0" w:color="auto"/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85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085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68,5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1113"/>
        <w:gridCol w:w="1110"/>
        <w:gridCol w:w="1110"/>
        <w:gridCol w:w="1112"/>
        <w:gridCol w:w="1112"/>
        <w:gridCol w:w="1111"/>
        <w:gridCol w:w="8"/>
      </w:tblGrid>
      <w:tr w:rsidR="00EC5934" w:rsidRPr="00431990" w:rsidTr="00F66FB0">
        <w:trPr>
          <w:cantSplit/>
          <w:trHeight w:val="119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C5934" w:rsidRPr="0043199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EC5934" w:rsidRPr="00431990" w:rsidRDefault="00EC5934" w:rsidP="00EC5934">
            <w:pPr>
              <w:pStyle w:val="7"/>
              <w:keepNext w:val="0"/>
              <w:spacing w:before="80" w:after="40" w:line="240" w:lineRule="auto"/>
              <w:rPr>
                <w:rFonts w:cs="Arial"/>
                <w:color w:val="000000"/>
              </w:rPr>
            </w:pPr>
          </w:p>
        </w:tc>
        <w:tc>
          <w:tcPr>
            <w:tcW w:w="6668" w:type="dxa"/>
            <w:gridSpan w:val="6"/>
            <w:tcBorders>
              <w:right w:val="single" w:sz="4" w:space="0" w:color="auto"/>
            </w:tcBorders>
            <w:vAlign w:val="bottom"/>
          </w:tcPr>
          <w:p w:rsidR="00EC5934" w:rsidRPr="00431990" w:rsidRDefault="00EC5934" w:rsidP="00EC5934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Из-за пределов России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8,5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15,6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17,4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18,8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24,9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14,7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11,6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12,3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highlight w:val="lightGray"/>
                <w:lang w:val="en-US"/>
              </w:rPr>
            </w:pP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15,6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19,8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24,8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4,9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10,3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23680A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23680A">
              <w:rPr>
                <w:rFonts w:ascii="Arial" w:hAnsi="Arial" w:cs="Arial"/>
                <w:b/>
                <w:sz w:val="14"/>
                <w:lang w:val="en-US"/>
              </w:rPr>
              <w:t>10,1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10" w:type="dxa"/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883FC6" w:rsidRPr="00CF493F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1112" w:type="dxa"/>
            <w:vAlign w:val="bottom"/>
          </w:tcPr>
          <w:p w:rsidR="00883FC6" w:rsidRPr="00883FC6" w:rsidRDefault="00883FC6" w:rsidP="00EC593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</w:tr>
      <w:tr w:rsidR="00883FC6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2" w:type="dxa"/>
            <w:tcBorders>
              <w:bottom w:val="single" w:sz="6" w:space="0" w:color="auto"/>
              <w:right w:val="nil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111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</w:tr>
    </w:tbl>
    <w:p w:rsidR="00FE01C1" w:rsidRPr="00431990" w:rsidRDefault="00FE01C1" w:rsidP="00E60BD8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4"/>
          <w:szCs w:val="4"/>
        </w:rPr>
      </w:pPr>
    </w:p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</w:t>
      </w:r>
      <w:r w:rsidR="007F1C00" w:rsidRPr="00431990">
        <w:rPr>
          <w:rFonts w:ascii="Arial" w:hAnsi="Arial" w:cs="Arial"/>
          <w:sz w:val="14"/>
          <w:szCs w:val="14"/>
        </w:rPr>
        <w:t xml:space="preserve"> табл. 2.20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EC5934" w:rsidRPr="00431990" w:rsidTr="00F66FB0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934" w:rsidRPr="00431990" w:rsidRDefault="00EC5934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C5934" w:rsidRPr="00431990" w:rsidRDefault="00EC5934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11,4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13,1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19,7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16,9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17,5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883FC6" w:rsidRPr="00654560" w:rsidTr="00F66FB0">
        <w:trPr>
          <w:cantSplit/>
          <w:trHeight w:val="80"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0,8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EC5934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</w:tr>
    </w:tbl>
    <w:p w:rsidR="006D751A" w:rsidRPr="00431990" w:rsidRDefault="006D751A" w:rsidP="006B0C78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21</w:t>
      </w:r>
      <w:r w:rsidRPr="00431990">
        <w:rPr>
          <w:rFonts w:ascii="Arial" w:hAnsi="Arial" w:cs="Arial"/>
          <w:b/>
          <w:sz w:val="16"/>
        </w:rPr>
        <w:t xml:space="preserve">. РАСПРЕДЕЛЕНИЕ ЧИСЛА </w:t>
      </w:r>
      <w:proofErr w:type="gramStart"/>
      <w:r w:rsidRPr="00431990">
        <w:rPr>
          <w:rFonts w:ascii="Arial" w:hAnsi="Arial" w:cs="Arial"/>
          <w:b/>
          <w:sz w:val="16"/>
        </w:rPr>
        <w:t>ВЫБЫВШИХ</w:t>
      </w:r>
      <w:proofErr w:type="gramEnd"/>
      <w:r w:rsidRPr="00431990">
        <w:rPr>
          <w:rFonts w:ascii="Arial" w:hAnsi="Arial" w:cs="Arial"/>
          <w:b/>
          <w:sz w:val="16"/>
        </w:rPr>
        <w:t xml:space="preserve"> ПО НАПРАВЛЕНИЯМ ПЕРЕДВИЖЕНИЯ</w:t>
      </w:r>
    </w:p>
    <w:p w:rsidR="006D751A" w:rsidRPr="00431990" w:rsidRDefault="006D751A" w:rsidP="006D751A">
      <w:pPr>
        <w:pStyle w:val="af"/>
        <w:spacing w:before="0" w:after="60" w:line="240" w:lineRule="auto"/>
        <w:ind w:firstLine="0"/>
        <w:jc w:val="center"/>
        <w:rPr>
          <w:rFonts w:ascii="Arial" w:hAnsi="Arial" w:cs="Arial"/>
          <w:sz w:val="14"/>
          <w:szCs w:val="24"/>
        </w:rPr>
      </w:pPr>
      <w:r w:rsidRPr="00431990">
        <w:rPr>
          <w:rFonts w:ascii="Arial" w:hAnsi="Arial" w:cs="Arial"/>
          <w:sz w:val="14"/>
          <w:szCs w:val="24"/>
        </w:rPr>
        <w:t>(в процентах от общего числа выбывших)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100"/>
        <w:gridCol w:w="1102"/>
        <w:gridCol w:w="1102"/>
        <w:gridCol w:w="1102"/>
        <w:gridCol w:w="1102"/>
        <w:gridCol w:w="1101"/>
      </w:tblGrid>
      <w:tr w:rsidR="00DC2229" w:rsidRPr="00654560" w:rsidTr="00DC2229">
        <w:trPr>
          <w:cantSplit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CF493F" w:rsidRDefault="00DC2229" w:rsidP="001D7644">
            <w:pPr>
              <w:pStyle w:val="7"/>
              <w:keepNext w:val="0"/>
              <w:spacing w:before="46" w:line="150" w:lineRule="exact"/>
              <w:ind w:left="57"/>
              <w:rPr>
                <w:rFonts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EB609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EB609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EB609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EB609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DC2229" w:rsidRPr="00654560" w:rsidTr="00DC2229">
        <w:trPr>
          <w:cantSplit/>
          <w:jc w:val="center"/>
        </w:trPr>
        <w:tc>
          <w:tcPr>
            <w:tcW w:w="2917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DC2229" w:rsidRPr="00CF493F" w:rsidRDefault="00DC2229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0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C2229" w:rsidRDefault="00DC2229" w:rsidP="00DC2229">
            <w:pPr>
              <w:spacing w:before="80" w:after="4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55,3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41,7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46,2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49,4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27,4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61,0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41,7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40,9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 xml:space="preserve">37,4    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52,9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42,9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29,3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55,5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62,7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2" w:type="dxa"/>
            <w:vAlign w:val="bottom"/>
          </w:tcPr>
          <w:p w:rsidR="00883FC6" w:rsidRPr="00883FC6" w:rsidRDefault="00883FC6" w:rsidP="00DC2229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28,2</w:t>
            </w:r>
          </w:p>
        </w:tc>
      </w:tr>
      <w:tr w:rsidR="00883FC6" w:rsidRPr="00654560" w:rsidTr="00DC2229">
        <w:trPr>
          <w:cantSplit/>
          <w:jc w:val="center"/>
        </w:trPr>
        <w:tc>
          <w:tcPr>
            <w:tcW w:w="29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4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10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DC2229" w:rsidRPr="00431990" w:rsidTr="00F66FB0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60,5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48,1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45,5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1" w:type="dxa"/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</w:tbl>
    <w:p w:rsidR="00665503" w:rsidRPr="00431990" w:rsidRDefault="00665503" w:rsidP="00C36A7D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  <w:szCs w:val="14"/>
        </w:rPr>
      </w:pPr>
    </w:p>
    <w:p w:rsidR="00665503" w:rsidRPr="00431990" w:rsidRDefault="00665503" w:rsidP="00406C1E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0"/>
        <w:gridCol w:w="1102"/>
        <w:gridCol w:w="1103"/>
        <w:gridCol w:w="1103"/>
        <w:gridCol w:w="1103"/>
        <w:gridCol w:w="1103"/>
        <w:gridCol w:w="1103"/>
      </w:tblGrid>
      <w:tr w:rsidR="00DC2229" w:rsidRPr="00431990" w:rsidTr="00F66FB0">
        <w:trPr>
          <w:cantSplit/>
          <w:trHeight w:val="119"/>
          <w:jc w:val="center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DC2229" w:rsidRPr="0043199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DC2229" w:rsidRPr="00431990" w:rsidRDefault="00DC2229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17" w:type="dxa"/>
            <w:gridSpan w:val="6"/>
            <w:tcBorders>
              <w:right w:val="single" w:sz="4" w:space="0" w:color="auto"/>
            </w:tcBorders>
            <w:vAlign w:val="bottom"/>
          </w:tcPr>
          <w:p w:rsidR="00DC2229" w:rsidRPr="00431990" w:rsidRDefault="00DC2229" w:rsidP="00DC2229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другие регионы России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41,2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46,1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47,3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52,2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58,3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89,2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91,6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87,1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87,3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78,5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53,9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56,9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71,3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46,6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49,7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45,8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42,2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44,4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52,7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55,8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53,4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79,0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76,4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2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103" w:type="dxa"/>
            <w:vAlign w:val="bottom"/>
          </w:tcPr>
          <w:p w:rsidR="00883FC6" w:rsidRPr="00CF493F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03" w:type="dxa"/>
            <w:vAlign w:val="bottom"/>
          </w:tcPr>
          <w:p w:rsidR="00883FC6" w:rsidRPr="00883FC6" w:rsidRDefault="00883FC6" w:rsidP="00DC222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883FC6" w:rsidRPr="00CF493F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10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406C1E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0"/>
        <w:gridCol w:w="1071"/>
        <w:gridCol w:w="1072"/>
        <w:gridCol w:w="1071"/>
        <w:gridCol w:w="1071"/>
        <w:gridCol w:w="1071"/>
        <w:gridCol w:w="1071"/>
      </w:tblGrid>
      <w:tr w:rsidR="00DC2229" w:rsidRPr="00431990" w:rsidTr="00F66FB0">
        <w:trPr>
          <w:cantSplit/>
          <w:trHeight w:val="119"/>
          <w:jc w:val="center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F66FB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C2229" w:rsidRPr="00F66FB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883FC6" w:rsidRPr="00654560" w:rsidTr="00F66FB0">
        <w:trPr>
          <w:cantSplit/>
          <w:trHeight w:val="257"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</w:tr>
      <w:tr w:rsidR="00883FC6" w:rsidRPr="00654560" w:rsidTr="005519DC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37,6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44,1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49,3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72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73,5</w:t>
            </w:r>
          </w:p>
        </w:tc>
        <w:tc>
          <w:tcPr>
            <w:tcW w:w="1071" w:type="dxa"/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73,4</w:t>
            </w:r>
          </w:p>
        </w:tc>
      </w:tr>
      <w:tr w:rsidR="00883FC6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83FC6" w:rsidRPr="00CF493F" w:rsidRDefault="00883FC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83FC6" w:rsidRPr="00883FC6" w:rsidRDefault="00883FC6" w:rsidP="00DC2229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75,0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83FC6" w:rsidRPr="00883FC6" w:rsidRDefault="00883FC6" w:rsidP="00883FC6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65,4</w:t>
            </w:r>
          </w:p>
        </w:tc>
      </w:tr>
    </w:tbl>
    <w:p w:rsidR="00665503" w:rsidRPr="00431990" w:rsidRDefault="00665503" w:rsidP="0066550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9"/>
        <w:gridCol w:w="1101"/>
        <w:gridCol w:w="1102"/>
        <w:gridCol w:w="1102"/>
        <w:gridCol w:w="1102"/>
        <w:gridCol w:w="1102"/>
        <w:gridCol w:w="1101"/>
        <w:gridCol w:w="8"/>
      </w:tblGrid>
      <w:tr w:rsidR="00DC2229" w:rsidRPr="00431990" w:rsidTr="00F66FB0">
        <w:trPr>
          <w:cantSplit/>
          <w:trHeight w:val="119"/>
          <w:jc w:val="center"/>
        </w:trPr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F66FB0" w:rsidRDefault="00DC2229" w:rsidP="00A570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2229" w:rsidRPr="00AE7637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AE7637">
              <w:rPr>
                <w:rFonts w:ascii="Arial" w:hAnsi="Arial" w:cs="Arial"/>
                <w:sz w:val="14"/>
              </w:rPr>
              <w:t>2022</w:t>
            </w:r>
          </w:p>
        </w:tc>
      </w:tr>
      <w:tr w:rsidR="00DC2229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DC2229" w:rsidRPr="00431990" w:rsidRDefault="00DC2229" w:rsidP="00DC2229">
            <w:pPr>
              <w:pStyle w:val="7"/>
              <w:keepNext w:val="0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610" w:type="dxa"/>
            <w:gridSpan w:val="6"/>
            <w:tcBorders>
              <w:right w:val="single" w:sz="4" w:space="0" w:color="auto"/>
            </w:tcBorders>
            <w:vAlign w:val="bottom"/>
          </w:tcPr>
          <w:p w:rsidR="00DC2229" w:rsidRPr="00AE7637" w:rsidRDefault="00DC2229" w:rsidP="00DC2229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За пределы России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A8534F">
              <w:rPr>
                <w:rFonts w:cs="Arial"/>
              </w:rPr>
              <w:t>Российская Федерация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3,5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6,2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8,8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32,7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7,4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19,3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2,3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12,6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1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2" w:type="dxa"/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AE7637" w:rsidRPr="00AE7637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1" w:type="dxa"/>
            <w:tcBorders>
              <w:bottom w:val="single" w:sz="6" w:space="0" w:color="auto"/>
            </w:tcBorders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E7637" w:rsidRPr="00A8534F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10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</w:tr>
    </w:tbl>
    <w:p w:rsidR="00DF581D" w:rsidRPr="00431990" w:rsidRDefault="00DF581D" w:rsidP="00DF581D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DC2229" w:rsidRPr="00431990" w:rsidTr="00AE778C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AE778C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C2229" w:rsidRPr="00AE778C" w:rsidRDefault="00DC2229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9,4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4,2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12,5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17,7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12,4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15,9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E7637" w:rsidRPr="00A8534F" w:rsidRDefault="00AE7637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</w:tr>
    </w:tbl>
    <w:p w:rsidR="00665503" w:rsidRPr="00431990" w:rsidRDefault="00665503" w:rsidP="00700744">
      <w:pPr>
        <w:tabs>
          <w:tab w:val="left" w:pos="2630"/>
          <w:tab w:val="center" w:pos="4762"/>
        </w:tabs>
        <w:spacing w:line="140" w:lineRule="exact"/>
        <w:jc w:val="right"/>
        <w:rPr>
          <w:rFonts w:ascii="Arial" w:hAnsi="Arial" w:cs="Arial"/>
          <w:sz w:val="14"/>
          <w:szCs w:val="14"/>
          <w:lang w:val="en-US"/>
        </w:rPr>
      </w:pPr>
    </w:p>
    <w:p w:rsidR="00921EAC" w:rsidRPr="00431990" w:rsidRDefault="00921EAC" w:rsidP="00921E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406C1E" w:rsidRPr="00431990">
        <w:rPr>
          <w:rFonts w:ascii="Arial" w:hAnsi="Arial" w:cs="Arial"/>
          <w:b/>
          <w:sz w:val="16"/>
        </w:rPr>
        <w:t>22</w:t>
      </w:r>
      <w:r w:rsidRPr="00431990">
        <w:rPr>
          <w:rFonts w:ascii="Arial" w:hAnsi="Arial" w:cs="Arial"/>
          <w:b/>
          <w:sz w:val="16"/>
        </w:rPr>
        <w:t xml:space="preserve">. ЧИСЛЕННОСТЬ ВЫНУЖДЕННЫХ ПЕРЕСЕЛЕНЦЕВ </w:t>
      </w:r>
    </w:p>
    <w:p w:rsidR="00921EAC" w:rsidRPr="00431990" w:rsidRDefault="00921EAC" w:rsidP="00921EAC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DC2229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229" w:rsidRPr="00AE778C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2229" w:rsidRPr="00AE778C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E7637" w:rsidRPr="00654560" w:rsidTr="00AE778C">
        <w:trPr>
          <w:cantSplit/>
          <w:trHeight w:val="48"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pStyle w:val="7"/>
              <w:keepNext w:val="0"/>
              <w:widowControl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168 253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49 474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359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2 512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700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321</w:t>
            </w:r>
          </w:p>
        </w:tc>
      </w:tr>
      <w:tr w:rsidR="00AE763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30 787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7 963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3 115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61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7 321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1 154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2 834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2 561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1 964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1 382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2 080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1 305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1 368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1 704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1 033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1 534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1 206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9 315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2 542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1 224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</w:rPr>
              <w:t>79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1 376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1 521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0A4207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0A4207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1 884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78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206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1 405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767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1 572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0A420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13 215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2 883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985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  <w:lang w:val="en-US"/>
              </w:rPr>
              <w:t>58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5 314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974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3 694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2 341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41 469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18 578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13 845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1070" w:type="dxa"/>
            <w:vAlign w:val="bottom"/>
          </w:tcPr>
          <w:p w:rsidR="00AE7637" w:rsidRPr="00E558B9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558B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431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1 057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16 067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6 489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6 139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18 881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10 032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6 821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AE7637" w:rsidRPr="0065456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5 037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1 438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DC2229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</w:tbl>
    <w:p w:rsidR="00921EAC" w:rsidRPr="00431990" w:rsidRDefault="00921EAC" w:rsidP="00F85755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</w:t>
      </w:r>
      <w:r w:rsidR="00406C1E" w:rsidRPr="00431990">
        <w:rPr>
          <w:rFonts w:eastAsia="Times New Roman"/>
          <w:szCs w:val="2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1039"/>
        <w:gridCol w:w="1040"/>
        <w:gridCol w:w="1040"/>
        <w:gridCol w:w="1040"/>
        <w:gridCol w:w="1040"/>
        <w:gridCol w:w="1040"/>
      </w:tblGrid>
      <w:tr w:rsidR="00DC2229" w:rsidRPr="00431990" w:rsidTr="00AE778C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431990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2229" w:rsidRPr="00AE778C" w:rsidRDefault="00DC222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C2229" w:rsidRPr="00AE778C" w:rsidRDefault="00DC222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386DF8" w:rsidRPr="00431990" w:rsidTr="00386DF8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28 675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8 081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243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2 654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1 647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1 057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1 666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3 195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5 902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1 039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5 593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1 167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8 139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2 425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1 301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1 480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3 614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Ханты-Мансийский автономный 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0A420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2 064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1 419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1 744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4 756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2 567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6 280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4 765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4 368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1 767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1 665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86DF8" w:rsidRPr="00AE7637" w:rsidTr="00386DF8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386DF8" w:rsidRPr="000A4207" w:rsidRDefault="00386DF8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pacing w:val="-4"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pacing w:val="-4"/>
                <w:sz w:val="14"/>
              </w:rPr>
              <w:t>Межрегиональное управление</w:t>
            </w:r>
          </w:p>
        </w:tc>
        <w:tc>
          <w:tcPr>
            <w:tcW w:w="1039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napToGrid w:val="0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0A4207" w:rsidRDefault="00386DF8" w:rsidP="00DC2229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386DF8" w:rsidRPr="00386DF8" w:rsidRDefault="00386DF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386DF8" w:rsidRPr="00431990" w:rsidTr="00AE778C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6DF8" w:rsidRPr="00431990" w:rsidRDefault="00386DF8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86DF8" w:rsidRPr="00431990" w:rsidRDefault="00386DF8" w:rsidP="00EB0317">
            <w:pPr>
              <w:widowControl w:val="0"/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F85755" w:rsidRPr="00431990" w:rsidRDefault="00F85755" w:rsidP="00F85755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3</w:t>
      </w:r>
      <w:r w:rsidRPr="00431990">
        <w:rPr>
          <w:rFonts w:ascii="Arial" w:hAnsi="Arial" w:cs="Arial"/>
          <w:b/>
          <w:sz w:val="16"/>
        </w:rPr>
        <w:t>. ЧИСЛЕННОСТЬ БЕЖЕНЦЕВ</w:t>
      </w:r>
    </w:p>
    <w:p w:rsidR="00F85755" w:rsidRPr="00431990" w:rsidRDefault="00F85755" w:rsidP="00F85755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A360D9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431990" w:rsidRDefault="00A360D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AE778C" w:rsidRDefault="00A360D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0D9" w:rsidRPr="00AE778C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458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801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770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455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331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</w:rPr>
              <w:t>277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217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671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584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417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299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</w:rPr>
              <w:t>251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573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362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238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198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89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BC2A77" w:rsidRDefault="00BC2A7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0A4207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0A4207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left="-113" w:right="340"/>
              <w:jc w:val="right"/>
              <w:rPr>
                <w:rFonts w:ascii="Arial" w:hAnsi="Arial" w:cs="Arial"/>
                <w:bCs/>
                <w:noProof/>
                <w:sz w:val="14"/>
              </w:rPr>
            </w:pPr>
            <w:r w:rsidRPr="000A4207">
              <w:rPr>
                <w:rFonts w:ascii="Arial" w:hAnsi="Arial" w:cs="Arial"/>
                <w:bCs/>
                <w:noProof/>
                <w:sz w:val="14"/>
              </w:rPr>
              <w:t>42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1D4745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AE7637" w:rsidRPr="00431990" w:rsidTr="00AE7637">
        <w:trPr>
          <w:cantSplit/>
          <w:trHeight w:val="170"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1D4745" w:rsidRDefault="001D4745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13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114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46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E7637">
              <w:rPr>
                <w:rFonts w:ascii="Arial" w:hAnsi="Arial" w:cs="Arial"/>
                <w:b/>
                <w:bCs/>
                <w:sz w:val="14"/>
              </w:rPr>
              <w:t>6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</w:tbl>
    <w:p w:rsidR="00F85755" w:rsidRPr="00431990" w:rsidRDefault="00F85755" w:rsidP="003B3DBD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09"/>
        <w:gridCol w:w="1010"/>
        <w:gridCol w:w="1010"/>
        <w:gridCol w:w="1010"/>
        <w:gridCol w:w="1010"/>
      </w:tblGrid>
      <w:tr w:rsidR="00A360D9" w:rsidRPr="00431990" w:rsidTr="00AE778C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0D9" w:rsidRPr="00431990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431990" w:rsidRDefault="00A360D9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0D9" w:rsidRPr="00AE778C" w:rsidRDefault="00A360D9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0D9" w:rsidRPr="00AE778C" w:rsidRDefault="00A360D9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35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52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lang w:val="en-US"/>
              </w:rPr>
              <w:t>11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lang w:val="en-US"/>
              </w:rPr>
              <w:t xml:space="preserve"> 1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AE763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AE7637" w:rsidRPr="000A4207" w:rsidRDefault="00AE763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0A420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AE7637" w:rsidRPr="0077682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AE7637" w:rsidRPr="00AE7637" w:rsidRDefault="00AE763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CD71E9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CD71E9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BC2A7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431990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AE7637" w:rsidTr="00AE7637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BC2A77" w:rsidRPr="000A4207" w:rsidRDefault="00BC2A77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Межрегиональное управление</w:t>
            </w:r>
          </w:p>
        </w:tc>
        <w:tc>
          <w:tcPr>
            <w:tcW w:w="1008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0A420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BC2A77" w:rsidRPr="0077682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BC2A77" w:rsidRPr="00AE7637" w:rsidRDefault="00BC2A77" w:rsidP="00AE763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AE7637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BC2A77" w:rsidRPr="00431990" w:rsidTr="00AE778C">
        <w:trPr>
          <w:cantSplit/>
          <w:jc w:val="center"/>
        </w:trPr>
        <w:tc>
          <w:tcPr>
            <w:tcW w:w="9534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C2A77" w:rsidRPr="00431990" w:rsidRDefault="00BC2A7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C2A77" w:rsidRPr="00431990" w:rsidRDefault="00BC2A77" w:rsidP="00144103">
            <w:pPr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621D2E" w:rsidRPr="00431990" w:rsidRDefault="00621D2E" w:rsidP="00621D2E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4</w:t>
      </w:r>
      <w:r w:rsidRPr="00431990">
        <w:rPr>
          <w:rFonts w:ascii="Arial" w:hAnsi="Arial" w:cs="Arial"/>
          <w:b/>
          <w:sz w:val="16"/>
        </w:rPr>
        <w:t xml:space="preserve">. ЧИСЛЕННОСТЬ ЛИЦ, ПОЛУЧИВШИХ ВРЕМЕННОЕ УБЕЖИЩЕ </w:t>
      </w:r>
    </w:p>
    <w:p w:rsidR="00621D2E" w:rsidRPr="00431990" w:rsidRDefault="00621D2E" w:rsidP="00621D2E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1039"/>
        <w:gridCol w:w="1040"/>
        <w:gridCol w:w="1040"/>
        <w:gridCol w:w="1040"/>
        <w:gridCol w:w="1040"/>
        <w:gridCol w:w="1040"/>
      </w:tblGrid>
      <w:tr w:rsidR="00A570A0" w:rsidRPr="00431990" w:rsidTr="0019442A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431990" w:rsidRDefault="00A570A0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0" w:rsidRPr="00AE778C" w:rsidRDefault="00A570A0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0A0" w:rsidRPr="00AE778C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BB2C0F">
              <w:rPr>
                <w:rFonts w:cs="Arial"/>
              </w:rPr>
              <w:t>Российская Федерация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1 061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3 726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707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19 817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10 581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67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496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317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1 138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118 081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7 324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4 638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195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9 751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7 730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5 614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649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14 226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1 504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698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539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1 950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519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11 899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1 653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1 335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1 396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8 151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855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11 958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2 592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4 082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866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4 807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484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2 518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1 159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628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8 866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12 732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4 267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4 383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1 543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895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141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31 389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3 907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1 860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023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1 006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1 371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1 671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1 589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1 511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BB2C0F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BB2C0F">
              <w:rPr>
                <w:rFonts w:ascii="Arial" w:hAnsi="Arial" w:cs="Arial"/>
                <w:sz w:val="14"/>
                <w:vertAlign w:val="superscript"/>
              </w:rPr>
              <w:t>)</w:t>
            </w:r>
            <w:r w:rsidRPr="00BB2C0F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17 914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3 459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1 684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4 197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2 241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305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369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048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1 662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1 208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259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1 119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194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28 759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706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451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2 037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4 902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9 113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474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</w:t>
            </w:r>
            <w:proofErr w:type="spellStart"/>
            <w:r w:rsidRPr="00BB2C0F">
              <w:rPr>
                <w:rFonts w:ascii="Arial" w:hAnsi="Arial" w:cs="Arial"/>
              </w:rPr>
              <w:t>Кавказскийфедеральный</w:t>
            </w:r>
            <w:proofErr w:type="spellEnd"/>
            <w:r w:rsidRPr="00BB2C0F">
              <w:rPr>
                <w:rFonts w:ascii="Arial" w:hAnsi="Arial" w:cs="Arial"/>
              </w:rPr>
              <w:t xml:space="preserve"> округ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87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1 975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9 586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1 283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531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867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B2C0F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1 639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166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39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40" w:type="dxa"/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7 675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03F9" w:rsidRPr="002303F9" w:rsidRDefault="002303F9" w:rsidP="00A570A0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271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656</w:t>
            </w:r>
          </w:p>
        </w:tc>
      </w:tr>
    </w:tbl>
    <w:p w:rsidR="00621D2E" w:rsidRPr="00431990" w:rsidRDefault="00621D2E" w:rsidP="006C521F">
      <w:pPr>
        <w:jc w:val="right"/>
        <w:rPr>
          <w:rFonts w:ascii="Arial" w:hAnsi="Arial" w:cs="Arial"/>
          <w:sz w:val="4"/>
          <w:szCs w:val="4"/>
        </w:rPr>
      </w:pPr>
    </w:p>
    <w:p w:rsidR="00116186" w:rsidRPr="00431990" w:rsidRDefault="00116186" w:rsidP="003265D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A570A0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431990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431990" w:rsidRDefault="00A570A0" w:rsidP="00A570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70A0" w:rsidRPr="00AE778C" w:rsidRDefault="00A570A0" w:rsidP="00A570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570A0" w:rsidRPr="00AE778C" w:rsidRDefault="00A570A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62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507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2 757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962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397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2 544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1 163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5 054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010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1 178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1 346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4 018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823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11 352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1 401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537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1 497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2 668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998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8 164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408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5 726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989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1 492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280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27 199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882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297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384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8 071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360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16 011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553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940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8 831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3 069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4 111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18 528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201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346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3 437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3 830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5 492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1 086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369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1 626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884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2303F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025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3 365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1 152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540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4 138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342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2 508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723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2303F9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2303F9" w:rsidRPr="00BB2C0F" w:rsidRDefault="002303F9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0" w:type="dxa"/>
            <w:vAlign w:val="bottom"/>
          </w:tcPr>
          <w:p w:rsidR="002303F9" w:rsidRPr="00BB2C0F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03F9" w:rsidRPr="002303F9" w:rsidRDefault="002303F9" w:rsidP="00A570A0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2303F9" w:rsidRPr="002303F9" w:rsidRDefault="002303F9" w:rsidP="00386D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2303F9" w:rsidRPr="00431990" w:rsidTr="00AE778C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303F9" w:rsidRPr="00431990" w:rsidRDefault="002303F9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303F9" w:rsidRPr="00431990" w:rsidRDefault="002303F9" w:rsidP="00B47D4A">
            <w:pPr>
              <w:spacing w:before="50" w:line="150" w:lineRule="exact"/>
              <w:ind w:left="113" w:righ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Включая данные по г. Санкт-Петербургу.</w:t>
            </w:r>
          </w:p>
        </w:tc>
      </w:tr>
    </w:tbl>
    <w:p w:rsidR="00621D2E" w:rsidRPr="00431990" w:rsidRDefault="00621D2E" w:rsidP="00621D2E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 w:rsidP="00D846F6">
      <w:pPr>
        <w:pStyle w:val="ac"/>
        <w:pageBreakBefore/>
        <w:rPr>
          <w:rFonts w:cs="Arial"/>
        </w:rPr>
      </w:pPr>
      <w:r w:rsidRPr="00431990">
        <w:rPr>
          <w:rFonts w:cs="Arial"/>
        </w:rPr>
        <w:lastRenderedPageBreak/>
        <w:t>МЕТОДОЛОГИЧЕСКИЕ ПОЯСНЕНИЯ</w:t>
      </w:r>
    </w:p>
    <w:p w:rsidR="00141C9A" w:rsidRPr="00431990" w:rsidRDefault="00141C9A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before="56" w:after="60" w:line="140" w:lineRule="exact"/>
        <w:ind w:left="-113" w:right="113" w:firstLine="284"/>
        <w:jc w:val="right"/>
        <w:rPr>
          <w:rFonts w:ascii="Arial" w:hAnsi="Arial" w:cs="Arial"/>
          <w:spacing w:val="-4"/>
          <w:sz w:val="16"/>
        </w:rPr>
        <w:sectPr w:rsidR="00141C9A" w:rsidRPr="00431990" w:rsidSect="00FD54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835" w:right="1191" w:bottom="1928" w:left="1191" w:header="2268" w:footer="1474" w:gutter="0"/>
          <w:pgNumType w:start="43"/>
          <w:cols w:space="708"/>
          <w:titlePg/>
          <w:docGrid w:linePitch="360"/>
        </w:sectPr>
      </w:pP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pacing w:val="-4"/>
          <w:sz w:val="16"/>
        </w:rPr>
      </w:pPr>
      <w:r w:rsidRPr="00C43FA2">
        <w:rPr>
          <w:rFonts w:ascii="Arial" w:hAnsi="Arial" w:cs="Arial"/>
          <w:color w:val="000000" w:themeColor="text1"/>
          <w:spacing w:val="-4"/>
          <w:sz w:val="16"/>
        </w:rPr>
        <w:lastRenderedPageBreak/>
        <w:t xml:space="preserve">Первоисточником получения сведений о </w:t>
      </w:r>
      <w:r w:rsidRPr="00C43FA2">
        <w:rPr>
          <w:rFonts w:ascii="Arial" w:hAnsi="Arial" w:cs="Arial"/>
          <w:b/>
          <w:color w:val="000000" w:themeColor="text1"/>
          <w:spacing w:val="-4"/>
          <w:sz w:val="16"/>
        </w:rPr>
        <w:t>населении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 явл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>я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ются переписи населения. Последняя Всероссийская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 xml:space="preserve">перепись населения 2020 года проведена по состоянию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>на 0 часов 1 октября 2021 года. Подробные итоги переписи населения опубликованы в 8 томах.</w:t>
      </w: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C43FA2">
        <w:rPr>
          <w:rFonts w:ascii="Arial" w:hAnsi="Arial" w:cs="Arial"/>
          <w:b/>
          <w:color w:val="000000" w:themeColor="text1"/>
          <w:sz w:val="16"/>
        </w:rPr>
        <w:t>Сведения об общей численности населения и его</w:t>
      </w:r>
      <w:r w:rsidRPr="00C43FA2">
        <w:rPr>
          <w:rFonts w:ascii="Arial" w:hAnsi="Arial" w:cs="Arial"/>
          <w:color w:val="000000" w:themeColor="text1"/>
          <w:sz w:val="16"/>
        </w:rPr>
        <w:t xml:space="preserve"> </w:t>
      </w:r>
      <w:r w:rsidRPr="00C43FA2">
        <w:rPr>
          <w:rFonts w:ascii="Arial" w:hAnsi="Arial" w:cs="Arial"/>
          <w:b/>
          <w:color w:val="000000" w:themeColor="text1"/>
          <w:sz w:val="16"/>
        </w:rPr>
        <w:t xml:space="preserve">возрастном составе </w:t>
      </w:r>
      <w:r w:rsidRPr="00C43FA2">
        <w:rPr>
          <w:rFonts w:ascii="Arial" w:hAnsi="Arial" w:cs="Arial"/>
          <w:color w:val="000000" w:themeColor="text1"/>
          <w:sz w:val="16"/>
        </w:rPr>
        <w:t>приведены по постоянному насел</w:t>
      </w:r>
      <w:r w:rsidRPr="00C43FA2">
        <w:rPr>
          <w:rFonts w:ascii="Arial" w:hAnsi="Arial" w:cs="Arial"/>
          <w:color w:val="000000" w:themeColor="text1"/>
          <w:sz w:val="16"/>
        </w:rPr>
        <w:t>е</w:t>
      </w:r>
      <w:r w:rsidRPr="00C43FA2">
        <w:rPr>
          <w:rFonts w:ascii="Arial" w:hAnsi="Arial" w:cs="Arial"/>
          <w:color w:val="000000" w:themeColor="text1"/>
          <w:sz w:val="16"/>
        </w:rPr>
        <w:t xml:space="preserve">нию, к которому относятся лица, постоянно проживающие </w:t>
      </w:r>
      <w:r w:rsidRPr="00C43FA2">
        <w:rPr>
          <w:rFonts w:ascii="Arial" w:hAnsi="Arial" w:cs="Arial"/>
          <w:color w:val="000000" w:themeColor="text1"/>
          <w:sz w:val="16"/>
        </w:rPr>
        <w:br/>
        <w:t xml:space="preserve">на данной территории, включая временно отсутствующих </w:t>
      </w:r>
      <w:r w:rsidRPr="00C43FA2">
        <w:rPr>
          <w:rFonts w:ascii="Arial" w:hAnsi="Arial" w:cs="Arial"/>
          <w:color w:val="000000" w:themeColor="text1"/>
          <w:sz w:val="16"/>
        </w:rPr>
        <w:br/>
        <w:t>на момент переписи.</w:t>
      </w:r>
    </w:p>
    <w:p w:rsidR="00BC2A77" w:rsidRPr="00BC2A77" w:rsidRDefault="00BC2A77" w:rsidP="00BC2A77">
      <w:pPr>
        <w:spacing w:line="280" w:lineRule="exact"/>
        <w:ind w:firstLine="284"/>
        <w:jc w:val="both"/>
        <w:rPr>
          <w:rFonts w:ascii="Arial" w:hAnsi="Arial" w:cs="Arial"/>
          <w:b/>
          <w:sz w:val="16"/>
        </w:rPr>
      </w:pPr>
      <w:r w:rsidRPr="00BC2A77">
        <w:rPr>
          <w:rFonts w:ascii="Arial" w:hAnsi="Arial" w:cs="Arial"/>
          <w:sz w:val="16"/>
        </w:rPr>
        <w:t xml:space="preserve">Данные о численности населения </w:t>
      </w:r>
      <w:proofErr w:type="gramStart"/>
      <w:r w:rsidRPr="00BC2A77">
        <w:rPr>
          <w:rFonts w:ascii="Arial" w:hAnsi="Arial" w:cs="Arial"/>
          <w:sz w:val="16"/>
        </w:rPr>
        <w:t>на конец</w:t>
      </w:r>
      <w:proofErr w:type="gramEnd"/>
      <w:r w:rsidRPr="00BC2A77">
        <w:rPr>
          <w:rFonts w:ascii="Arial" w:hAnsi="Arial" w:cs="Arial"/>
          <w:sz w:val="16"/>
        </w:rPr>
        <w:t xml:space="preserve"> 2005 </w:t>
      </w:r>
      <w:r w:rsidRPr="00BC2A77">
        <w:rPr>
          <w:rFonts w:ascii="Arial" w:hAnsi="Arial" w:cs="Arial"/>
          <w:sz w:val="16"/>
        </w:rPr>
        <w:br/>
        <w:t xml:space="preserve">и 2010 гг. и в среднем за 2005 и 2010 гг. пересчитаны </w:t>
      </w:r>
      <w:r w:rsidRPr="00BC2A77">
        <w:rPr>
          <w:rFonts w:ascii="Arial" w:hAnsi="Arial" w:cs="Arial"/>
          <w:sz w:val="16"/>
        </w:rPr>
        <w:br/>
        <w:t>с учетом итогов Всероссийской переписи населения 2010 года. Данные о численности населения за 2015-2021 </w:t>
      </w:r>
      <w:r w:rsidR="00E17CE2">
        <w:rPr>
          <w:rFonts w:ascii="Arial" w:hAnsi="Arial" w:cs="Arial"/>
          <w:sz w:val="16"/>
        </w:rPr>
        <w:t>г</w:t>
      </w:r>
      <w:r w:rsidRPr="00BC2A77">
        <w:rPr>
          <w:rFonts w:ascii="Arial" w:hAnsi="Arial" w:cs="Arial"/>
          <w:sz w:val="16"/>
        </w:rPr>
        <w:t xml:space="preserve">г. </w:t>
      </w:r>
      <w:r w:rsidRPr="00BC2A77">
        <w:rPr>
          <w:rFonts w:ascii="Arial" w:hAnsi="Arial" w:cs="Arial"/>
          <w:sz w:val="16"/>
        </w:rPr>
        <w:br/>
        <w:t xml:space="preserve">пересчитаны с учетом итогов ВПН-2020. Оценка численности населения Республики Крым и г. Севастополя произведена </w:t>
      </w:r>
      <w:r w:rsidRPr="00BC2A77">
        <w:rPr>
          <w:rFonts w:ascii="Arial" w:hAnsi="Arial" w:cs="Arial"/>
          <w:sz w:val="16"/>
        </w:rPr>
        <w:br/>
        <w:t xml:space="preserve">с учетом итогов переписи населения в Крымском </w:t>
      </w:r>
      <w:r w:rsidRPr="00BC2A77">
        <w:rPr>
          <w:rFonts w:ascii="Arial" w:hAnsi="Arial" w:cs="Arial"/>
          <w:sz w:val="16"/>
        </w:rPr>
        <w:br/>
        <w:t xml:space="preserve">федеральном округе 2014 года, а также естественного </w:t>
      </w:r>
      <w:r w:rsidRPr="00BC2A77">
        <w:rPr>
          <w:rFonts w:ascii="Arial" w:hAnsi="Arial" w:cs="Arial"/>
          <w:sz w:val="16"/>
        </w:rPr>
        <w:br/>
        <w:t>движения населения и миграции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6"/>
          <w:sz w:val="16"/>
        </w:rPr>
      </w:pPr>
      <w:r w:rsidRPr="00431990">
        <w:rPr>
          <w:rFonts w:ascii="Arial" w:hAnsi="Arial" w:cs="Arial"/>
          <w:spacing w:val="-4"/>
          <w:sz w:val="16"/>
        </w:rPr>
        <w:t xml:space="preserve">Распределение населения на </w:t>
      </w:r>
      <w:r w:rsidRPr="00431990">
        <w:rPr>
          <w:rFonts w:ascii="Arial" w:hAnsi="Arial" w:cs="Arial"/>
          <w:b/>
          <w:spacing w:val="-4"/>
          <w:sz w:val="16"/>
        </w:rPr>
        <w:t>городское и сельское</w:t>
      </w:r>
      <w:r w:rsidRPr="00431990">
        <w:rPr>
          <w:rFonts w:ascii="Arial" w:hAnsi="Arial" w:cs="Arial"/>
          <w:spacing w:val="-4"/>
          <w:sz w:val="16"/>
        </w:rPr>
        <w:t xml:space="preserve"> пр</w:t>
      </w:r>
      <w:r w:rsidRPr="00431990">
        <w:rPr>
          <w:rFonts w:ascii="Arial" w:hAnsi="Arial" w:cs="Arial"/>
          <w:spacing w:val="-4"/>
          <w:sz w:val="16"/>
        </w:rPr>
        <w:t>о</w:t>
      </w:r>
      <w:r w:rsidRPr="00431990">
        <w:rPr>
          <w:rFonts w:ascii="Arial" w:hAnsi="Arial" w:cs="Arial"/>
          <w:spacing w:val="-4"/>
          <w:sz w:val="16"/>
        </w:rPr>
        <w:t>изводится по месту проживания, при этом городскими населе</w:t>
      </w:r>
      <w:r w:rsidRPr="00431990">
        <w:rPr>
          <w:rFonts w:ascii="Arial" w:hAnsi="Arial" w:cs="Arial"/>
          <w:spacing w:val="-4"/>
          <w:sz w:val="16"/>
        </w:rPr>
        <w:t>н</w:t>
      </w:r>
      <w:r w:rsidRPr="00431990">
        <w:rPr>
          <w:rFonts w:ascii="Arial" w:hAnsi="Arial" w:cs="Arial"/>
          <w:spacing w:val="-4"/>
          <w:sz w:val="16"/>
        </w:rPr>
        <w:t xml:space="preserve">ными пунктами считаются населенные пункты, отнесенные </w:t>
      </w:r>
      <w:r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6"/>
          <w:sz w:val="16"/>
        </w:rPr>
        <w:t xml:space="preserve">в установленном законодательством порядке к категории </w:t>
      </w:r>
      <w:proofErr w:type="gramStart"/>
      <w:r w:rsidRPr="00431990">
        <w:rPr>
          <w:rFonts w:ascii="Arial" w:hAnsi="Arial" w:cs="Arial"/>
          <w:spacing w:val="-6"/>
          <w:sz w:val="16"/>
        </w:rPr>
        <w:t>горо</w:t>
      </w:r>
      <w:r w:rsidRPr="00431990">
        <w:rPr>
          <w:rFonts w:ascii="Arial" w:hAnsi="Arial" w:cs="Arial"/>
          <w:spacing w:val="-6"/>
          <w:sz w:val="16"/>
        </w:rPr>
        <w:t>д</w:t>
      </w:r>
      <w:r w:rsidRPr="00431990">
        <w:rPr>
          <w:rFonts w:ascii="Arial" w:hAnsi="Arial" w:cs="Arial"/>
          <w:spacing w:val="-6"/>
          <w:sz w:val="16"/>
        </w:rPr>
        <w:t>ских</w:t>
      </w:r>
      <w:proofErr w:type="gramEnd"/>
      <w:r w:rsidRPr="00431990">
        <w:rPr>
          <w:rFonts w:ascii="Arial" w:hAnsi="Arial" w:cs="Arial"/>
          <w:spacing w:val="-6"/>
          <w:sz w:val="16"/>
        </w:rPr>
        <w:t xml:space="preserve">. </w:t>
      </w:r>
      <w:r w:rsidRPr="00431990">
        <w:rPr>
          <w:rFonts w:ascii="Arial" w:hAnsi="Arial" w:cs="Arial"/>
          <w:spacing w:val="-4"/>
          <w:sz w:val="16"/>
        </w:rPr>
        <w:t>Все остальные населенные пункты являются сельскими</w:t>
      </w:r>
      <w:r w:rsidRPr="00431990">
        <w:rPr>
          <w:rFonts w:ascii="Arial" w:hAnsi="Arial" w:cs="Arial"/>
          <w:spacing w:val="-6"/>
          <w:sz w:val="16"/>
        </w:rPr>
        <w:t>.</w:t>
      </w:r>
    </w:p>
    <w:p w:rsidR="002F59F4" w:rsidRPr="002F59F4" w:rsidRDefault="002F59F4" w:rsidP="002F59F4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2F59F4">
        <w:rPr>
          <w:rFonts w:ascii="Arial" w:hAnsi="Arial" w:cs="Arial"/>
          <w:spacing w:val="-4"/>
          <w:sz w:val="16"/>
        </w:rPr>
        <w:t xml:space="preserve">В данных о </w:t>
      </w:r>
      <w:r w:rsidRPr="002F59F4">
        <w:rPr>
          <w:rFonts w:ascii="Arial" w:hAnsi="Arial" w:cs="Arial"/>
          <w:b/>
          <w:spacing w:val="-4"/>
          <w:sz w:val="16"/>
        </w:rPr>
        <w:t>возрастном составе населения</w:t>
      </w:r>
      <w:r w:rsidRPr="002F59F4">
        <w:rPr>
          <w:rFonts w:ascii="Arial" w:hAnsi="Arial" w:cs="Arial"/>
          <w:spacing w:val="-4"/>
          <w:sz w:val="16"/>
        </w:rPr>
        <w:t xml:space="preserve"> к населению моложе трудоспособного возраста отнесены дети и подростки </w:t>
      </w:r>
      <w:r w:rsidRPr="002F59F4">
        <w:rPr>
          <w:rFonts w:ascii="Arial" w:hAnsi="Arial" w:cs="Arial"/>
          <w:spacing w:val="-4"/>
          <w:sz w:val="16"/>
        </w:rPr>
        <w:br/>
        <w:t xml:space="preserve">в возрасте до 16 лет. К населению трудоспособного возраста </w:t>
      </w:r>
      <w:r w:rsidRPr="002F59F4">
        <w:rPr>
          <w:rFonts w:ascii="Arial" w:hAnsi="Arial" w:cs="Arial"/>
          <w:spacing w:val="-4"/>
          <w:sz w:val="16"/>
        </w:rPr>
        <w:br/>
        <w:t xml:space="preserve">до 2019 г. отнесены мужчины 16-59 лет, женщины 16-54 года; старше трудоспособного возраста – мужчины 60 лет и более, женщины 55 лет и более. С  2019 г. по 2020  г. трудоспособный возраст – это мужчины в возрасте 16-60 лет, женщины – </w:t>
      </w:r>
      <w:r w:rsidRPr="002F59F4">
        <w:rPr>
          <w:rFonts w:ascii="Arial" w:hAnsi="Arial" w:cs="Arial"/>
          <w:spacing w:val="-4"/>
          <w:sz w:val="16"/>
        </w:rPr>
        <w:br/>
        <w:t xml:space="preserve">16-55 лет, а старше трудоспособного –  мужчины в возрасте </w:t>
      </w:r>
      <w:r w:rsidRPr="002F59F4">
        <w:rPr>
          <w:rFonts w:ascii="Arial" w:hAnsi="Arial" w:cs="Arial"/>
          <w:spacing w:val="-4"/>
          <w:sz w:val="16"/>
        </w:rPr>
        <w:br/>
        <w:t xml:space="preserve">61 и более лет, женщины – в возрасте 56 и более лет. Начиная </w:t>
      </w:r>
      <w:r w:rsidRPr="002F59F4">
        <w:rPr>
          <w:rFonts w:ascii="Arial" w:hAnsi="Arial" w:cs="Arial"/>
          <w:spacing w:val="-4"/>
          <w:sz w:val="16"/>
        </w:rPr>
        <w:br/>
        <w:t xml:space="preserve">с 2021 г. трудоспособный возраст – это мужчины в возрасте </w:t>
      </w:r>
      <w:r w:rsidRPr="002F59F4">
        <w:rPr>
          <w:rFonts w:ascii="Arial" w:hAnsi="Arial" w:cs="Arial"/>
          <w:spacing w:val="-4"/>
          <w:sz w:val="16"/>
        </w:rPr>
        <w:br/>
        <w:t>16-61 года, женщины</w:t>
      </w:r>
      <w:r w:rsidR="00E17CE2">
        <w:rPr>
          <w:rFonts w:ascii="Arial" w:hAnsi="Arial" w:cs="Arial"/>
          <w:spacing w:val="-4"/>
          <w:sz w:val="16"/>
        </w:rPr>
        <w:t xml:space="preserve"> </w:t>
      </w:r>
      <w:bookmarkStart w:id="0" w:name="_GoBack"/>
      <w:bookmarkEnd w:id="0"/>
      <w:r w:rsidRPr="002F59F4">
        <w:rPr>
          <w:rFonts w:ascii="Arial" w:hAnsi="Arial" w:cs="Arial"/>
          <w:spacing w:val="-4"/>
          <w:sz w:val="16"/>
        </w:rPr>
        <w:t xml:space="preserve"> – 16-56 лет, а старше трудоспособного –  мужчины в возрасте 62 и более лет, женщины – в возрасте 57 </w:t>
      </w:r>
      <w:r w:rsidRPr="002F59F4">
        <w:rPr>
          <w:rFonts w:ascii="Arial" w:hAnsi="Arial" w:cs="Arial"/>
          <w:spacing w:val="-4"/>
          <w:sz w:val="16"/>
        </w:rPr>
        <w:br/>
        <w:t>и более лет.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>Естественное движение населения</w:t>
      </w:r>
      <w:r w:rsidRPr="00431990">
        <w:rPr>
          <w:rFonts w:ascii="Arial" w:hAnsi="Arial" w:cs="Arial"/>
          <w:bCs/>
          <w:sz w:val="16"/>
        </w:rPr>
        <w:t xml:space="preserve"> – обобщенное название совокупности рождений и смертей, изменяющих численность населения так называемым естественным </w:t>
      </w:r>
      <w:r w:rsidRPr="00431990">
        <w:rPr>
          <w:rFonts w:ascii="Arial" w:hAnsi="Arial" w:cs="Arial"/>
          <w:bCs/>
          <w:sz w:val="16"/>
        </w:rPr>
        <w:br/>
        <w:t xml:space="preserve">путем. К естественному движению населения относятся </w:t>
      </w:r>
      <w:r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lastRenderedPageBreak/>
        <w:t xml:space="preserve">также браки и разводы; хотя они не меняют численности населения непосредственно, но учитываются в том же </w:t>
      </w:r>
      <w:r w:rsidRPr="00431990">
        <w:rPr>
          <w:rFonts w:ascii="Arial" w:hAnsi="Arial" w:cs="Arial"/>
          <w:bCs/>
          <w:sz w:val="16"/>
        </w:rPr>
        <w:br/>
        <w:t>порядке, что рождения и смерти.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Сведения о рождениях, смертях, браках и разводах</w:t>
      </w:r>
      <w:r w:rsidRPr="00431990">
        <w:rPr>
          <w:rFonts w:ascii="Arial" w:hAnsi="Arial" w:cs="Arial"/>
          <w:spacing w:val="-4"/>
          <w:sz w:val="16"/>
        </w:rPr>
        <w:t xml:space="preserve"> </w:t>
      </w:r>
      <w:r w:rsidRPr="00431990">
        <w:rPr>
          <w:rFonts w:ascii="Arial" w:hAnsi="Arial" w:cs="Arial"/>
          <w:spacing w:val="-4"/>
          <w:sz w:val="16"/>
        </w:rPr>
        <w:br/>
        <w:t>получаются на основании ежегодной статистической разработки данных, содержащихся в записях актов соот</w:t>
      </w:r>
      <w:r w:rsidRPr="00431990">
        <w:rPr>
          <w:rFonts w:ascii="Arial" w:hAnsi="Arial" w:cs="Arial"/>
          <w:spacing w:val="-4"/>
          <w:sz w:val="16"/>
        </w:rPr>
        <w:softHyphen/>
        <w:t>ветственно о ро</w:t>
      </w:r>
      <w:r w:rsidRPr="00431990">
        <w:rPr>
          <w:rFonts w:ascii="Arial" w:hAnsi="Arial" w:cs="Arial"/>
          <w:spacing w:val="-4"/>
          <w:sz w:val="16"/>
        </w:rPr>
        <w:t>ж</w:t>
      </w:r>
      <w:r w:rsidRPr="00431990">
        <w:rPr>
          <w:rFonts w:ascii="Arial" w:hAnsi="Arial" w:cs="Arial"/>
          <w:spacing w:val="-4"/>
          <w:sz w:val="16"/>
        </w:rPr>
        <w:t>дении и смерти, заключении и расторжении брака, составля</w:t>
      </w:r>
      <w:r w:rsidRPr="00431990">
        <w:rPr>
          <w:rFonts w:ascii="Arial" w:hAnsi="Arial" w:cs="Arial"/>
          <w:spacing w:val="-4"/>
          <w:sz w:val="16"/>
        </w:rPr>
        <w:t>е</w:t>
      </w:r>
      <w:r w:rsidRPr="00431990">
        <w:rPr>
          <w:rFonts w:ascii="Arial" w:hAnsi="Arial" w:cs="Arial"/>
          <w:spacing w:val="-4"/>
          <w:sz w:val="16"/>
        </w:rPr>
        <w:t xml:space="preserve">мых органами записи актов гражданского состояния. </w:t>
      </w:r>
      <w:r w:rsidRPr="00431990">
        <w:rPr>
          <w:rFonts w:ascii="Arial" w:hAnsi="Arial" w:cs="Arial"/>
          <w:sz w:val="16"/>
        </w:rPr>
        <w:t xml:space="preserve">В число </w:t>
      </w:r>
      <w:proofErr w:type="gramStart"/>
      <w:r w:rsidRPr="00431990">
        <w:rPr>
          <w:rFonts w:ascii="Arial" w:hAnsi="Arial" w:cs="Arial"/>
          <w:sz w:val="16"/>
        </w:rPr>
        <w:t>родившихся</w:t>
      </w:r>
      <w:proofErr w:type="gramEnd"/>
      <w:r w:rsidRPr="00431990">
        <w:rPr>
          <w:rFonts w:ascii="Arial" w:hAnsi="Arial" w:cs="Arial"/>
          <w:sz w:val="16"/>
        </w:rPr>
        <w:t xml:space="preserve"> включены только родившиеся живыми.</w:t>
      </w:r>
    </w:p>
    <w:p w:rsidR="00A570A0" w:rsidRPr="00431990" w:rsidRDefault="00A570A0" w:rsidP="00A570A0">
      <w:pPr>
        <w:pStyle w:val="a8"/>
        <w:spacing w:line="280" w:lineRule="exact"/>
        <w:rPr>
          <w:rFonts w:cs="Arial"/>
        </w:rPr>
      </w:pPr>
      <w:r w:rsidRPr="00431990">
        <w:rPr>
          <w:rFonts w:cs="Arial"/>
        </w:rPr>
        <w:t>Минимальный возра</w:t>
      </w:r>
      <w:proofErr w:type="gramStart"/>
      <w:r w:rsidRPr="00431990">
        <w:rPr>
          <w:rFonts w:cs="Arial"/>
        </w:rPr>
        <w:t>ст вст</w:t>
      </w:r>
      <w:proofErr w:type="gramEnd"/>
      <w:r w:rsidRPr="00431990">
        <w:rPr>
          <w:rFonts w:cs="Arial"/>
        </w:rPr>
        <w:t xml:space="preserve">упления в брак в Российской Федерации, установленный законом, 18 лет для мужчин </w:t>
      </w:r>
      <w:r w:rsidRPr="00431990">
        <w:rPr>
          <w:rFonts w:cs="Arial"/>
        </w:rPr>
        <w:br/>
        <w:t xml:space="preserve">и для женщин. Органы местного самоуправления вправе </w:t>
      </w:r>
      <w:r w:rsidRPr="00431990">
        <w:rPr>
          <w:rFonts w:cs="Arial"/>
        </w:rPr>
        <w:br/>
        <w:t xml:space="preserve">по просьбе лиц, желающих вступить в брак, разрешить </w:t>
      </w:r>
      <w:r w:rsidRPr="00431990">
        <w:rPr>
          <w:rFonts w:cs="Arial"/>
        </w:rPr>
        <w:br/>
      </w:r>
      <w:r w:rsidRPr="00431990">
        <w:rPr>
          <w:rFonts w:cs="Arial"/>
          <w:spacing w:val="-2"/>
        </w:rPr>
        <w:t>вступить в брак лицам, достигшим возраста 16 лет. Законами</w:t>
      </w:r>
      <w:r w:rsidRPr="00431990">
        <w:rPr>
          <w:rFonts w:cs="Arial"/>
        </w:rPr>
        <w:t xml:space="preserve"> субъектов Российской Федерации могут быть установлены порядок и условия, при которых вступление в брак может быть разрешено, в виде исключения, до 16 лет.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 xml:space="preserve">Естественный прирост населения </w:t>
      </w:r>
      <w:r w:rsidRPr="00431990">
        <w:rPr>
          <w:rFonts w:ascii="Arial" w:hAnsi="Arial" w:cs="Arial"/>
          <w:bCs/>
          <w:sz w:val="16"/>
        </w:rPr>
        <w:t xml:space="preserve">– абсолютная </w:t>
      </w:r>
      <w:r w:rsidRPr="00431990">
        <w:rPr>
          <w:rFonts w:ascii="Arial" w:hAnsi="Arial" w:cs="Arial"/>
          <w:bCs/>
          <w:sz w:val="16"/>
        </w:rPr>
        <w:br/>
        <w:t xml:space="preserve">величина разности между числом </w:t>
      </w:r>
      <w:proofErr w:type="gramStart"/>
      <w:r w:rsidRPr="00431990">
        <w:rPr>
          <w:rFonts w:ascii="Arial" w:hAnsi="Arial" w:cs="Arial"/>
          <w:bCs/>
          <w:sz w:val="16"/>
        </w:rPr>
        <w:t>родившихся</w:t>
      </w:r>
      <w:proofErr w:type="gramEnd"/>
      <w:r w:rsidRPr="00431990">
        <w:rPr>
          <w:rFonts w:ascii="Arial" w:hAnsi="Arial" w:cs="Arial"/>
          <w:bCs/>
          <w:sz w:val="16"/>
        </w:rPr>
        <w:t xml:space="preserve"> и умерших </w:t>
      </w:r>
      <w:r w:rsidRPr="00431990">
        <w:rPr>
          <w:rFonts w:ascii="Arial" w:hAnsi="Arial" w:cs="Arial"/>
          <w:bCs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рождаемости и смертности</w:t>
      </w:r>
      <w:r w:rsidRPr="00431990">
        <w:rPr>
          <w:rFonts w:ascii="Arial" w:hAnsi="Arial" w:cs="Arial"/>
          <w:sz w:val="16"/>
        </w:rPr>
        <w:t xml:space="preserve"> – отношение соответственно числа </w:t>
      </w:r>
      <w:proofErr w:type="gramStart"/>
      <w:r w:rsidRPr="00431990">
        <w:rPr>
          <w:rFonts w:ascii="Arial" w:hAnsi="Arial" w:cs="Arial"/>
          <w:sz w:val="16"/>
        </w:rPr>
        <w:t>родившихся</w:t>
      </w:r>
      <w:proofErr w:type="gramEnd"/>
      <w:r w:rsidRPr="00431990">
        <w:rPr>
          <w:rFonts w:ascii="Arial" w:hAnsi="Arial" w:cs="Arial"/>
          <w:sz w:val="16"/>
        </w:rPr>
        <w:t xml:space="preserve"> (живыми) </w:t>
      </w:r>
      <w:r w:rsidRPr="00431990">
        <w:rPr>
          <w:rFonts w:ascii="Arial" w:hAnsi="Arial" w:cs="Arial"/>
          <w:sz w:val="16"/>
        </w:rPr>
        <w:br/>
        <w:t>и числа умерших в течение календарного года к среднего</w:t>
      </w:r>
      <w:r w:rsidRPr="00431990">
        <w:rPr>
          <w:rFonts w:ascii="Arial" w:hAnsi="Arial" w:cs="Arial"/>
          <w:sz w:val="16"/>
        </w:rPr>
        <w:softHyphen/>
        <w:t xml:space="preserve">довой численности населения. Исчисляются в расчете </w:t>
      </w:r>
      <w:r w:rsidRPr="00431990">
        <w:rPr>
          <w:rFonts w:ascii="Arial" w:hAnsi="Arial" w:cs="Arial"/>
          <w:sz w:val="16"/>
        </w:rPr>
        <w:br/>
        <w:t>на 1000 человек населения (промилле).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Коэффициент естественного прироста</w:t>
      </w:r>
      <w:r w:rsidRPr="00431990">
        <w:rPr>
          <w:rFonts w:ascii="Arial" w:hAnsi="Arial" w:cs="Arial"/>
          <w:sz w:val="16"/>
        </w:rPr>
        <w:t xml:space="preserve"> – разность </w:t>
      </w:r>
      <w:r w:rsidRPr="00431990">
        <w:rPr>
          <w:rFonts w:ascii="Arial" w:hAnsi="Arial" w:cs="Arial"/>
          <w:sz w:val="16"/>
        </w:rPr>
        <w:br/>
        <w:t xml:space="preserve">общих коэффициентов рождаемости и смертности. </w:t>
      </w:r>
      <w:r w:rsidRPr="00431990">
        <w:rPr>
          <w:rFonts w:ascii="Arial" w:hAnsi="Arial" w:cs="Arial"/>
          <w:sz w:val="16"/>
        </w:rPr>
        <w:br/>
        <w:t xml:space="preserve">Исчисляется в промилле.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Общие коэффициенты </w:t>
      </w:r>
      <w:proofErr w:type="spellStart"/>
      <w:r w:rsidRPr="00431990">
        <w:rPr>
          <w:rFonts w:ascii="Arial" w:hAnsi="Arial" w:cs="Arial"/>
          <w:b/>
          <w:sz w:val="16"/>
        </w:rPr>
        <w:t>брачности</w:t>
      </w:r>
      <w:proofErr w:type="spellEnd"/>
      <w:r w:rsidRPr="00431990">
        <w:rPr>
          <w:rFonts w:ascii="Arial" w:hAnsi="Arial" w:cs="Arial"/>
          <w:b/>
          <w:sz w:val="16"/>
        </w:rPr>
        <w:t xml:space="preserve"> и разводимости</w:t>
      </w:r>
      <w:r w:rsidRPr="00431990">
        <w:rPr>
          <w:rFonts w:ascii="Arial" w:hAnsi="Arial" w:cs="Arial"/>
          <w:sz w:val="16"/>
        </w:rPr>
        <w:t xml:space="preserve"> – </w:t>
      </w:r>
      <w:r w:rsidRPr="00431990">
        <w:rPr>
          <w:rFonts w:ascii="Arial" w:hAnsi="Arial" w:cs="Arial"/>
          <w:spacing w:val="-4"/>
          <w:sz w:val="16"/>
        </w:rPr>
        <w:t>отношение числа зарегистрированных в течение календарного</w:t>
      </w:r>
      <w:r w:rsidRPr="00431990">
        <w:rPr>
          <w:rFonts w:ascii="Arial" w:hAnsi="Arial" w:cs="Arial"/>
          <w:sz w:val="16"/>
        </w:rPr>
        <w:t xml:space="preserve"> года браков и разводов к среднегодовой численности </w:t>
      </w:r>
      <w:r w:rsidRPr="00431990">
        <w:rPr>
          <w:rFonts w:ascii="Arial" w:hAnsi="Arial" w:cs="Arial"/>
          <w:sz w:val="16"/>
        </w:rPr>
        <w:br/>
        <w:t xml:space="preserve">населения. Как и общие коэффициенты рождаемости </w:t>
      </w:r>
      <w:r w:rsidRPr="00431990">
        <w:rPr>
          <w:rFonts w:ascii="Arial" w:hAnsi="Arial" w:cs="Arial"/>
          <w:sz w:val="16"/>
        </w:rPr>
        <w:br/>
        <w:t>и смертности, они исчисляются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 младенческой смертности</w:t>
      </w:r>
      <w:r w:rsidRPr="00431990">
        <w:rPr>
          <w:rFonts w:ascii="Arial" w:hAnsi="Arial" w:cs="Arial"/>
          <w:spacing w:val="-4"/>
          <w:sz w:val="16"/>
        </w:rPr>
        <w:t xml:space="preserve">. Знаменателем показателя, в отличие от общих коэффициентов естественного движения, является число родившихся. </w:t>
      </w:r>
      <w:proofErr w:type="gramStart"/>
      <w:r w:rsidRPr="00431990">
        <w:rPr>
          <w:rFonts w:ascii="Arial" w:hAnsi="Arial" w:cs="Arial"/>
          <w:spacing w:val="-6"/>
          <w:sz w:val="16"/>
        </w:rPr>
        <w:t>Показатель исчисляется</w:t>
      </w:r>
      <w:r w:rsidRPr="00431990">
        <w:rPr>
          <w:rFonts w:ascii="Arial" w:hAnsi="Arial" w:cs="Arial"/>
          <w:spacing w:val="-2"/>
          <w:sz w:val="16"/>
        </w:rPr>
        <w:t xml:space="preserve"> как сумма двух составляющих, первая из которых</w:t>
      </w:r>
      <w:r w:rsidRPr="00431990">
        <w:rPr>
          <w:rFonts w:ascii="Arial" w:hAnsi="Arial" w:cs="Arial"/>
          <w:spacing w:val="-4"/>
          <w:sz w:val="16"/>
        </w:rPr>
        <w:t xml:space="preserve"> –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отношение числа умерших в возрасте до одного года  </w:t>
      </w:r>
      <w:r w:rsidRPr="00431990">
        <w:rPr>
          <w:rFonts w:ascii="Arial" w:hAnsi="Arial" w:cs="Arial"/>
          <w:spacing w:val="-4"/>
          <w:sz w:val="16"/>
        </w:rPr>
        <w:br/>
        <w:t xml:space="preserve">из поколения родившихся в том году, для которого вычисляется коэффициент, к общему числу родившихся в том же году, </w:t>
      </w:r>
      <w:r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lastRenderedPageBreak/>
        <w:t>а вторая – отношение числа умерших в возрасте до одного года из поколения, родившегося в предыдущем году, к общему числу родившихся в предыдущем году.</w:t>
      </w:r>
      <w:proofErr w:type="gramEnd"/>
      <w:r w:rsidRPr="00431990">
        <w:rPr>
          <w:rFonts w:ascii="Arial" w:hAnsi="Arial" w:cs="Arial"/>
          <w:spacing w:val="-4"/>
          <w:sz w:val="16"/>
        </w:rPr>
        <w:t xml:space="preserve"> Исчисляется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Коэффициенты смертности населения (без показателя смертности от внешних причин)</w:t>
      </w:r>
      <w:r w:rsidRPr="00431990">
        <w:rPr>
          <w:rFonts w:ascii="Arial" w:hAnsi="Arial" w:cs="Arial"/>
          <w:spacing w:val="-4"/>
          <w:sz w:val="16"/>
        </w:rPr>
        <w:t xml:space="preserve">  рассчитываются как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отношения чисел умерших от всех причин смерти за вычетом </w:t>
      </w:r>
      <w:r w:rsidRPr="00431990">
        <w:rPr>
          <w:rFonts w:ascii="Arial" w:hAnsi="Arial" w:cs="Arial"/>
          <w:sz w:val="16"/>
        </w:rPr>
        <w:t xml:space="preserve">чисел умерших от внешних причин к среднегодовой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численности населения по текущей оценке, на 100 тысяч </w:t>
      </w:r>
      <w:r w:rsidRPr="00431990">
        <w:rPr>
          <w:rFonts w:ascii="Arial" w:hAnsi="Arial" w:cs="Arial"/>
          <w:spacing w:val="-2"/>
          <w:sz w:val="16"/>
        </w:rPr>
        <w:br/>
        <w:t>человек</w:t>
      </w:r>
      <w:r w:rsidRPr="00431990">
        <w:rPr>
          <w:rFonts w:ascii="Arial" w:hAnsi="Arial" w:cs="Arial"/>
          <w:spacing w:val="-4"/>
          <w:sz w:val="16"/>
        </w:rPr>
        <w:t xml:space="preserve">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 xml:space="preserve">Коэффициенты смертности населения </w:t>
      </w:r>
      <w:r w:rsidRPr="00431990">
        <w:rPr>
          <w:rFonts w:ascii="Arial" w:hAnsi="Arial" w:cs="Arial"/>
          <w:b/>
          <w:spacing w:val="-6"/>
          <w:sz w:val="16"/>
        </w:rPr>
        <w:t>трудоспособного</w:t>
      </w:r>
      <w:r w:rsidRPr="00431990">
        <w:rPr>
          <w:rFonts w:ascii="Arial" w:hAnsi="Arial" w:cs="Arial"/>
          <w:b/>
          <w:spacing w:val="-4"/>
          <w:sz w:val="16"/>
        </w:rPr>
        <w:t xml:space="preserve"> </w:t>
      </w:r>
      <w:r w:rsidRPr="00431990">
        <w:rPr>
          <w:rFonts w:ascii="Arial" w:hAnsi="Arial" w:cs="Arial"/>
          <w:b/>
          <w:sz w:val="16"/>
        </w:rPr>
        <w:t>возраста</w:t>
      </w:r>
      <w:r w:rsidRPr="00431990">
        <w:rPr>
          <w:rFonts w:ascii="Arial" w:hAnsi="Arial" w:cs="Arial"/>
          <w:sz w:val="16"/>
        </w:rPr>
        <w:t xml:space="preserve"> рассчитываются как отношения числа умерших </w:t>
      </w:r>
      <w:r w:rsidRPr="00431990">
        <w:rPr>
          <w:rFonts w:ascii="Arial" w:hAnsi="Arial" w:cs="Arial"/>
          <w:sz w:val="16"/>
        </w:rPr>
        <w:br/>
        <w:t>в данном возрасте в течение календарного года к среднег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>довой численности лиц данного возраста по текущей оценке численности населения, на 100 тысяч человек населения соответствующего возраста с учетом изменения возрастных границ.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Ожидаемая продолжительность жизни</w:t>
      </w:r>
      <w:r w:rsidRPr="00431990">
        <w:rPr>
          <w:rFonts w:ascii="Arial" w:hAnsi="Arial" w:cs="Arial"/>
          <w:spacing w:val="-4"/>
          <w:sz w:val="16"/>
        </w:rPr>
        <w:t xml:space="preserve"> при рождении –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</w:t>
      </w:r>
      <w:r w:rsidRPr="00431990">
        <w:rPr>
          <w:rFonts w:ascii="Arial" w:hAnsi="Arial" w:cs="Arial"/>
          <w:spacing w:val="-4"/>
          <w:sz w:val="16"/>
        </w:rPr>
        <w:br/>
        <w:t xml:space="preserve">на уровне того года, для которого вычислен показатель. </w:t>
      </w:r>
      <w:r w:rsidRPr="00431990">
        <w:rPr>
          <w:rFonts w:ascii="Arial" w:hAnsi="Arial" w:cs="Arial"/>
          <w:spacing w:val="-4"/>
          <w:sz w:val="16"/>
        </w:rPr>
        <w:br/>
        <w:t>Ожидаемая продолжительность жизни является наиболее адекватной обобщающей характеристикой смертности.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Суммарный коэффициент рождаемости</w:t>
      </w:r>
      <w:r w:rsidRPr="00431990">
        <w:rPr>
          <w:rFonts w:ascii="Arial" w:hAnsi="Arial" w:cs="Arial"/>
          <w:sz w:val="16"/>
        </w:rPr>
        <w:t xml:space="preserve"> показывает, сколько в среднем детей родила бы одна женщина </w:t>
      </w:r>
      <w:r w:rsidRPr="00431990">
        <w:rPr>
          <w:rFonts w:ascii="Arial" w:hAnsi="Arial" w:cs="Arial"/>
          <w:sz w:val="16"/>
        </w:rPr>
        <w:br/>
        <w:t xml:space="preserve">на протяжении всего репродуктивного периода (15 – 49 лет) </w:t>
      </w:r>
      <w:r w:rsidRPr="00431990">
        <w:rPr>
          <w:rFonts w:ascii="Arial" w:hAnsi="Arial" w:cs="Arial"/>
          <w:sz w:val="16"/>
        </w:rPr>
        <w:br/>
        <w:t xml:space="preserve">при сохранении в каждом возрасте уровня рождаемости того года, для которого вычислены возрастные коэффициенты. Его величина не зависит от возрастного состава населения </w:t>
      </w:r>
      <w:r w:rsidRPr="00431990">
        <w:rPr>
          <w:rFonts w:ascii="Arial" w:hAnsi="Arial" w:cs="Arial"/>
          <w:sz w:val="16"/>
        </w:rPr>
        <w:br/>
        <w:t xml:space="preserve">и характеризует средний уровень рождаемости в данный </w:t>
      </w:r>
      <w:r w:rsidRPr="00431990">
        <w:rPr>
          <w:rFonts w:ascii="Arial" w:hAnsi="Arial" w:cs="Arial"/>
          <w:sz w:val="16"/>
        </w:rPr>
        <w:br/>
        <w:t xml:space="preserve">календарный период.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Данные о </w:t>
      </w:r>
      <w:r w:rsidRPr="00431990">
        <w:rPr>
          <w:rFonts w:ascii="Arial" w:hAnsi="Arial" w:cs="Arial"/>
          <w:b/>
          <w:sz w:val="16"/>
        </w:rPr>
        <w:t>миграции</w:t>
      </w:r>
      <w:r w:rsidRPr="00431990">
        <w:rPr>
          <w:rFonts w:ascii="Arial" w:hAnsi="Arial" w:cs="Arial"/>
          <w:sz w:val="16"/>
        </w:rPr>
        <w:t xml:space="preserve"> населения получены в результате разработки документов статистического учета прибытия </w:t>
      </w:r>
      <w:r w:rsidRPr="00431990">
        <w:rPr>
          <w:rFonts w:ascii="Arial" w:hAnsi="Arial" w:cs="Arial"/>
          <w:sz w:val="16"/>
        </w:rPr>
        <w:br/>
        <w:t xml:space="preserve">и выбытия, составленных территориальными органами </w:t>
      </w:r>
      <w:r w:rsidRPr="00431990">
        <w:rPr>
          <w:rFonts w:ascii="Arial" w:hAnsi="Arial" w:cs="Arial"/>
          <w:sz w:val="16"/>
        </w:rPr>
        <w:br/>
        <w:t xml:space="preserve">Министерства внутренних дел Российской Федерации </w:t>
      </w:r>
      <w:r w:rsidRPr="00431990">
        <w:rPr>
          <w:rFonts w:ascii="Arial" w:hAnsi="Arial" w:cs="Arial"/>
          <w:sz w:val="16"/>
        </w:rPr>
        <w:br/>
        <w:t>при регистрации и снятии с регистрационного учета насел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ния по месту жительства. С 2011 г. в статистический учет долгосрочной миграции населения включены также лица, зарегистрированные по месту пребывания на срок 9 месяцев и более, и лица, снятые с регистрационного учета по месту пребывания в связи с окончанием срока пребывания.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lastRenderedPageBreak/>
        <w:t xml:space="preserve">Понятия "прибывшие" и "выбывшие" характеризуют </w:t>
      </w:r>
      <w:r w:rsidRPr="00431990">
        <w:rPr>
          <w:rFonts w:ascii="Arial" w:hAnsi="Arial" w:cs="Arial"/>
          <w:sz w:val="16"/>
        </w:rPr>
        <w:br/>
        <w:t xml:space="preserve">миграцию с некоторой условностью, так как одно и то же лицо может в течение года менять место постоянного </w:t>
      </w:r>
      <w:r w:rsidRPr="00431990">
        <w:rPr>
          <w:rFonts w:ascii="Arial" w:hAnsi="Arial" w:cs="Arial"/>
          <w:sz w:val="16"/>
        </w:rPr>
        <w:br/>
        <w:t>жительства не один раз.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>Миграционный прирост населения</w:t>
      </w:r>
      <w:r w:rsidRPr="00431990">
        <w:rPr>
          <w:rFonts w:ascii="Arial" w:hAnsi="Arial" w:cs="Arial"/>
          <w:bCs/>
          <w:spacing w:val="-2"/>
          <w:sz w:val="16"/>
        </w:rPr>
        <w:t xml:space="preserve"> – абсолютная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величина разности между числом </w:t>
      </w:r>
      <w:proofErr w:type="gramStart"/>
      <w:r w:rsidRPr="00431990">
        <w:rPr>
          <w:rFonts w:ascii="Arial" w:hAnsi="Arial" w:cs="Arial"/>
          <w:bCs/>
          <w:spacing w:val="-2"/>
          <w:sz w:val="16"/>
        </w:rPr>
        <w:t>прибывших</w:t>
      </w:r>
      <w:proofErr w:type="gramEnd"/>
      <w:r w:rsidRPr="00431990">
        <w:rPr>
          <w:rFonts w:ascii="Arial" w:hAnsi="Arial" w:cs="Arial"/>
          <w:bCs/>
          <w:spacing w:val="-2"/>
          <w:sz w:val="16"/>
        </w:rPr>
        <w:t xml:space="preserve"> на данную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территорию и числом выбывших за пределы этой территории </w:t>
      </w:r>
      <w:r w:rsidRPr="00431990">
        <w:rPr>
          <w:rFonts w:ascii="Arial" w:hAnsi="Arial" w:cs="Arial"/>
          <w:bCs/>
          <w:spacing w:val="-2"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 xml:space="preserve">Коэффициент интенсивности миграции общий </w:t>
      </w:r>
      <w:r w:rsidRPr="00431990">
        <w:rPr>
          <w:rFonts w:ascii="Arial" w:hAnsi="Arial" w:cs="Arial"/>
          <w:b/>
          <w:spacing w:val="-2"/>
          <w:sz w:val="16"/>
        </w:rPr>
        <w:br/>
        <w:t xml:space="preserve">(коэффициент миграционного прироста) </w:t>
      </w:r>
      <w:r w:rsidRPr="00431990">
        <w:rPr>
          <w:rFonts w:ascii="Arial" w:hAnsi="Arial" w:cs="Arial"/>
          <w:spacing w:val="-2"/>
          <w:sz w:val="16"/>
        </w:rPr>
        <w:t xml:space="preserve">характеризует частоту случаев  перемены места жительства в совокупности населения за данный период времени и исчисляется как </w:t>
      </w:r>
      <w:r w:rsidRPr="00431990">
        <w:rPr>
          <w:rFonts w:ascii="Arial" w:hAnsi="Arial" w:cs="Arial"/>
          <w:spacing w:val="-2"/>
          <w:sz w:val="16"/>
        </w:rPr>
        <w:br/>
        <w:t xml:space="preserve">отношение миграционного прироста, принятого в расчетах численности населения, к среднегодовой численности </w:t>
      </w:r>
      <w:r w:rsidRPr="00431990">
        <w:rPr>
          <w:rFonts w:ascii="Arial" w:hAnsi="Arial" w:cs="Arial"/>
          <w:spacing w:val="-2"/>
          <w:sz w:val="16"/>
        </w:rPr>
        <w:br/>
        <w:t xml:space="preserve">населения. Принимаемые в расчетах численности населения миграционные приросты могут  отличаться от отчетных </w:t>
      </w:r>
      <w:r w:rsidRPr="00431990">
        <w:rPr>
          <w:rFonts w:ascii="Arial" w:hAnsi="Arial" w:cs="Arial"/>
          <w:spacing w:val="-2"/>
          <w:sz w:val="16"/>
        </w:rPr>
        <w:br/>
        <w:t xml:space="preserve">данных вследствие поправок на недоучет некоторой </w:t>
      </w:r>
      <w:proofErr w:type="gramStart"/>
      <w:r w:rsidRPr="00431990">
        <w:rPr>
          <w:rFonts w:ascii="Arial" w:hAnsi="Arial" w:cs="Arial"/>
          <w:spacing w:val="-2"/>
          <w:sz w:val="16"/>
        </w:rPr>
        <w:t>части случаев перемены места жительства</w:t>
      </w:r>
      <w:proofErr w:type="gramEnd"/>
      <w:r w:rsidRPr="00431990">
        <w:rPr>
          <w:rFonts w:ascii="Arial" w:hAnsi="Arial" w:cs="Arial"/>
          <w:spacing w:val="-2"/>
          <w:sz w:val="16"/>
        </w:rPr>
        <w:t>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Среднегодовая численность</w:t>
      </w:r>
      <w:r w:rsidRPr="00431990">
        <w:rPr>
          <w:rFonts w:ascii="Arial" w:hAnsi="Arial" w:cs="Arial"/>
          <w:sz w:val="16"/>
        </w:rPr>
        <w:t xml:space="preserve"> населения является средней арифметической из численностей на начало и конец соответствующего года. Поскольку по состоянию на 1 января 2014 г. Республика Крым и г. Севастополь не входили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в состав Российской Федерации, передвижка итогов переписи</w:t>
      </w:r>
      <w:r w:rsidRPr="00431990">
        <w:rPr>
          <w:rFonts w:ascii="Arial" w:hAnsi="Arial" w:cs="Arial"/>
          <w:sz w:val="16"/>
        </w:rPr>
        <w:t xml:space="preserve"> населения на 1 января 2014 г. не производилась. В качестве среднегодовой численности населения по этим субъектам принята численность населения на 1 июля 2014 г.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pacing w:val="-2"/>
          <w:sz w:val="16"/>
        </w:rPr>
        <w:t>При расчете относительных показателей за 2005 и 2010 гг.</w:t>
      </w:r>
      <w:r w:rsidRPr="00431990">
        <w:rPr>
          <w:rFonts w:ascii="Arial" w:hAnsi="Arial" w:cs="Arial"/>
          <w:sz w:val="16"/>
        </w:rPr>
        <w:t xml:space="preserve"> использовалась численность населения, пересчитанная </w:t>
      </w:r>
      <w:r w:rsidRPr="00431990">
        <w:rPr>
          <w:rFonts w:ascii="Arial" w:hAnsi="Arial" w:cs="Arial"/>
          <w:sz w:val="16"/>
        </w:rPr>
        <w:br/>
        <w:t xml:space="preserve">с учетом итогов Всероссийской переписи населения </w:t>
      </w:r>
      <w:r w:rsidRPr="00431990">
        <w:rPr>
          <w:rFonts w:ascii="Arial" w:hAnsi="Arial" w:cs="Arial"/>
          <w:sz w:val="16"/>
        </w:rPr>
        <w:br/>
        <w:t>2010 года (ВПН</w:t>
      </w:r>
      <w:r w:rsidR="00E17CE2">
        <w:rPr>
          <w:rFonts w:ascii="Arial" w:hAnsi="Arial" w:cs="Arial"/>
          <w:sz w:val="16"/>
        </w:rPr>
        <w:t>-</w:t>
      </w:r>
      <w:r w:rsidRPr="00431990">
        <w:rPr>
          <w:rFonts w:ascii="Arial" w:hAnsi="Arial" w:cs="Arial"/>
          <w:sz w:val="16"/>
        </w:rPr>
        <w:t xml:space="preserve">2010).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4"/>
          <w:sz w:val="16"/>
        </w:rPr>
      </w:pPr>
      <w:r w:rsidRPr="00431990">
        <w:rPr>
          <w:rFonts w:ascii="Arial" w:hAnsi="Arial" w:cs="Arial"/>
          <w:spacing w:val="4"/>
          <w:sz w:val="16"/>
        </w:rPr>
        <w:t xml:space="preserve">Информация о </w:t>
      </w:r>
      <w:r w:rsidRPr="00431990">
        <w:rPr>
          <w:rFonts w:ascii="Arial" w:hAnsi="Arial" w:cs="Arial"/>
          <w:b/>
          <w:sz w:val="16"/>
        </w:rPr>
        <w:t>вынужденных мигрантах:</w:t>
      </w:r>
      <w:r w:rsidRPr="00431990">
        <w:rPr>
          <w:rFonts w:ascii="Arial" w:hAnsi="Arial" w:cs="Arial"/>
          <w:sz w:val="16"/>
        </w:rPr>
        <w:t xml:space="preserve"> о численн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 xml:space="preserve">сти граждан Российской Федерации и иностранных граждан, получивших временное убежище, статус беженца или </w:t>
      </w:r>
      <w:r w:rsidRPr="00431990">
        <w:rPr>
          <w:rFonts w:ascii="Arial" w:hAnsi="Arial" w:cs="Arial"/>
          <w:sz w:val="16"/>
        </w:rPr>
        <w:br/>
        <w:t xml:space="preserve">вынужденного переселенца и состоящих на учете </w:t>
      </w:r>
      <w:r w:rsidRPr="00431990">
        <w:rPr>
          <w:rFonts w:ascii="Arial" w:hAnsi="Arial" w:cs="Arial"/>
          <w:sz w:val="16"/>
        </w:rPr>
        <w:br/>
        <w:t xml:space="preserve">в территориальных органах МВД России по состоянию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на 1 января публикуется по данным Министерства внутренних</w:t>
      </w:r>
      <w:r w:rsidRPr="00431990">
        <w:rPr>
          <w:rFonts w:ascii="Arial" w:hAnsi="Arial" w:cs="Arial"/>
          <w:sz w:val="16"/>
        </w:rPr>
        <w:t xml:space="preserve"> дел Российской Федерации. </w:t>
      </w:r>
      <w:proofErr w:type="gramStart"/>
      <w:r w:rsidRPr="00431990">
        <w:rPr>
          <w:rFonts w:ascii="Arial" w:hAnsi="Arial" w:cs="Arial"/>
          <w:sz w:val="16"/>
        </w:rPr>
        <w:t xml:space="preserve">Вынужденный переселенец – гражданин Российской Федерации, покинувший место </w:t>
      </w:r>
      <w:r w:rsidRPr="00431990">
        <w:rPr>
          <w:rFonts w:ascii="Arial" w:hAnsi="Arial" w:cs="Arial"/>
          <w:sz w:val="16"/>
        </w:rPr>
        <w:br/>
        <w:t>жительства вследствие</w:t>
      </w:r>
      <w:r w:rsidRPr="00431990">
        <w:rPr>
          <w:rFonts w:ascii="Arial" w:hAnsi="Arial" w:cs="Arial"/>
          <w:spacing w:val="4"/>
          <w:sz w:val="16"/>
        </w:rPr>
        <w:t xml:space="preserve"> совершенного в отношении его или членов его семьи насилия или преследования в иных формах, либо вследствие реальной опасности </w:t>
      </w:r>
      <w:r w:rsidRPr="00431990">
        <w:rPr>
          <w:rFonts w:ascii="Arial" w:hAnsi="Arial" w:cs="Arial"/>
          <w:spacing w:val="4"/>
          <w:sz w:val="16"/>
        </w:rPr>
        <w:br/>
      </w:r>
      <w:r w:rsidRPr="00431990">
        <w:rPr>
          <w:rFonts w:ascii="Arial" w:hAnsi="Arial" w:cs="Arial"/>
          <w:spacing w:val="4"/>
          <w:sz w:val="16"/>
        </w:rPr>
        <w:lastRenderedPageBreak/>
        <w:t xml:space="preserve">подвергнуться преследованию по признаку расовой или национальной принадлежности, вероисповедания, языка, а также по признаку принадлежности к определенной </w:t>
      </w:r>
      <w:r w:rsidRPr="00431990">
        <w:rPr>
          <w:rFonts w:ascii="Arial" w:hAnsi="Arial" w:cs="Arial"/>
          <w:spacing w:val="4"/>
          <w:sz w:val="16"/>
        </w:rPr>
        <w:br/>
        <w:t xml:space="preserve">социальной группе или политических убеждений, ставших поводами для проведения враждебных кампаний </w:t>
      </w:r>
      <w:r w:rsidRPr="00431990">
        <w:rPr>
          <w:rFonts w:ascii="Arial" w:hAnsi="Arial" w:cs="Arial"/>
          <w:spacing w:val="4"/>
          <w:sz w:val="16"/>
        </w:rPr>
        <w:br/>
        <w:t>в отношении конкретного лица или</w:t>
      </w:r>
      <w:proofErr w:type="gramEnd"/>
      <w:r w:rsidRPr="00431990">
        <w:rPr>
          <w:rFonts w:ascii="Arial" w:hAnsi="Arial" w:cs="Arial"/>
          <w:spacing w:val="4"/>
          <w:sz w:val="16"/>
        </w:rPr>
        <w:t xml:space="preserve"> группы лиц, массовых нарушений общественного порядка (Федеральный закон Российской Федерации от 28 декабря 1995 г. № 202-ФЗ «О внесении изменений и дополнений в Закон Российской Федерации «О вынужденных переселенцах»).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Беженец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b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лицо, которое не является гражданином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Российской Федерации и которое в силу вполне обоснованных</w:t>
      </w:r>
      <w:r w:rsidRPr="00431990">
        <w:rPr>
          <w:rFonts w:ascii="Arial" w:hAnsi="Arial" w:cs="Arial"/>
          <w:sz w:val="16"/>
        </w:rPr>
        <w:t xml:space="preserve"> опасений стать жертвой преследований по признаку расы, вероисповедания, гражданства, национальности, </w:t>
      </w:r>
      <w:r w:rsidRPr="00431990">
        <w:rPr>
          <w:rFonts w:ascii="Arial" w:hAnsi="Arial" w:cs="Arial"/>
          <w:sz w:val="16"/>
        </w:rPr>
        <w:br/>
        <w:t xml:space="preserve">принадлежности к определенной социальной группе или политических убеждений находится вне страны своей </w:t>
      </w:r>
      <w:r w:rsidRPr="00431990">
        <w:rPr>
          <w:rFonts w:ascii="Arial" w:hAnsi="Arial" w:cs="Arial"/>
          <w:sz w:val="16"/>
        </w:rPr>
        <w:br/>
        <w:t xml:space="preserve">гражданской принадлежности и не </w:t>
      </w:r>
      <w:proofErr w:type="gramStart"/>
      <w:r w:rsidRPr="00431990">
        <w:rPr>
          <w:rFonts w:ascii="Arial" w:hAnsi="Arial" w:cs="Arial"/>
          <w:sz w:val="16"/>
        </w:rPr>
        <w:t>может</w:t>
      </w:r>
      <w:proofErr w:type="gramEnd"/>
      <w:r w:rsidRPr="00431990">
        <w:rPr>
          <w:rFonts w:ascii="Arial" w:hAnsi="Arial" w:cs="Arial"/>
          <w:sz w:val="16"/>
        </w:rPr>
        <w:t xml:space="preserve"> пользоваться </w:t>
      </w:r>
      <w:r w:rsidRPr="00431990">
        <w:rPr>
          <w:rFonts w:ascii="Arial" w:hAnsi="Arial" w:cs="Arial"/>
          <w:sz w:val="16"/>
        </w:rPr>
        <w:br/>
        <w:t xml:space="preserve">защитой этой </w:t>
      </w:r>
      <w:r w:rsidRPr="00431990">
        <w:rPr>
          <w:rFonts w:ascii="Arial" w:hAnsi="Arial" w:cs="Arial"/>
          <w:spacing w:val="-2"/>
          <w:sz w:val="16"/>
        </w:rPr>
        <w:t xml:space="preserve">страны или не желает пользоваться такой </w:t>
      </w:r>
      <w:r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z w:val="16"/>
        </w:rPr>
        <w:t xml:space="preserve">защитой вследствие таких опасений; или, не имея </w:t>
      </w:r>
      <w:r w:rsidRPr="00431990">
        <w:rPr>
          <w:rFonts w:ascii="Arial" w:hAnsi="Arial" w:cs="Arial"/>
          <w:sz w:val="16"/>
        </w:rPr>
        <w:br/>
        <w:t>определенного</w:t>
      </w:r>
      <w:r w:rsidRPr="00431990">
        <w:rPr>
          <w:rFonts w:ascii="Arial" w:hAnsi="Arial" w:cs="Arial"/>
          <w:spacing w:val="-2"/>
          <w:sz w:val="16"/>
        </w:rPr>
        <w:t xml:space="preserve"> гражданства </w:t>
      </w:r>
      <w:r w:rsidRPr="00431990">
        <w:rPr>
          <w:rFonts w:ascii="Arial" w:hAnsi="Arial" w:cs="Arial"/>
          <w:sz w:val="16"/>
        </w:rPr>
        <w:t xml:space="preserve">и находясь вне страны своего </w:t>
      </w:r>
      <w:r w:rsidRPr="00431990">
        <w:rPr>
          <w:rFonts w:ascii="Arial" w:hAnsi="Arial" w:cs="Arial"/>
          <w:sz w:val="16"/>
        </w:rPr>
        <w:br/>
      </w:r>
      <w:r w:rsidR="00C43FA2" w:rsidRPr="00431990">
        <w:rPr>
          <w:rFonts w:ascii="Arial" w:hAnsi="Arial" w:cs="Arial"/>
          <w:sz w:val="16"/>
        </w:rPr>
        <w:t xml:space="preserve">прежнего обычного местожительства в результате </w:t>
      </w:r>
      <w:proofErr w:type="gramStart"/>
      <w:r w:rsidR="00C43FA2" w:rsidRPr="00431990">
        <w:rPr>
          <w:rFonts w:ascii="Arial" w:hAnsi="Arial" w:cs="Arial"/>
          <w:sz w:val="16"/>
        </w:rPr>
        <w:t>подобных</w:t>
      </w:r>
      <w:proofErr w:type="gramEnd"/>
      <w:r w:rsidR="00C43FA2" w:rsidRPr="00431990">
        <w:rPr>
          <w:rFonts w:ascii="Arial" w:hAnsi="Arial" w:cs="Arial"/>
          <w:sz w:val="16"/>
        </w:rPr>
        <w:t xml:space="preserve"> </w:t>
      </w:r>
      <w:r w:rsidR="00C43FA2">
        <w:rPr>
          <w:rFonts w:ascii="Arial" w:hAnsi="Arial" w:cs="Arial"/>
          <w:sz w:val="16"/>
        </w:rPr>
        <w:br/>
      </w:r>
    </w:p>
    <w:p w:rsidR="00A570A0" w:rsidRPr="00431990" w:rsidRDefault="00A570A0" w:rsidP="00A570A0">
      <w:pPr>
        <w:spacing w:line="280" w:lineRule="exact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br w:type="column"/>
      </w:r>
      <w:r w:rsidR="00C43FA2" w:rsidRPr="00431990">
        <w:rPr>
          <w:rFonts w:ascii="Arial" w:hAnsi="Arial" w:cs="Arial"/>
          <w:sz w:val="16"/>
        </w:rPr>
        <w:lastRenderedPageBreak/>
        <w:t xml:space="preserve">событий, не может или не желает вернуться в нее </w:t>
      </w:r>
      <w:r w:rsidR="00C43FA2" w:rsidRPr="00431990">
        <w:rPr>
          <w:rFonts w:ascii="Arial" w:hAnsi="Arial" w:cs="Arial"/>
          <w:sz w:val="16"/>
        </w:rPr>
        <w:br/>
        <w:t>вследствие таких опасений (Федеральный закон Российской</w:t>
      </w:r>
      <w:r w:rsidR="00C43FA2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Федерации от 28 июня 1997 г. № 95-ФЗ «О внесении </w:t>
      </w:r>
      <w:r w:rsidRPr="00431990">
        <w:rPr>
          <w:rFonts w:ascii="Arial" w:hAnsi="Arial" w:cs="Arial"/>
          <w:sz w:val="16"/>
        </w:rPr>
        <w:br/>
        <w:t xml:space="preserve">изменений и дополнений в Закон Российской Федерации </w:t>
      </w:r>
      <w:r w:rsidRPr="00431990">
        <w:rPr>
          <w:rFonts w:ascii="Arial" w:hAnsi="Arial" w:cs="Arial"/>
          <w:sz w:val="16"/>
        </w:rPr>
        <w:br/>
        <w:t>«О беженцах»).</w:t>
      </w:r>
    </w:p>
    <w:p w:rsidR="00256BB5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Временное убежище</w:t>
      </w:r>
      <w:r w:rsidRPr="00431990">
        <w:rPr>
          <w:rFonts w:ascii="Arial" w:hAnsi="Arial" w:cs="Arial"/>
          <w:i/>
          <w:sz w:val="20"/>
          <w:szCs w:val="20"/>
        </w:rPr>
        <w:t xml:space="preserve">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i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это возможность иностранного гражданина или лица без гражданства временно пребывать на территории Российской Федерации в соответствии </w:t>
      </w:r>
      <w:r w:rsidRPr="00431990">
        <w:rPr>
          <w:rFonts w:ascii="Arial" w:hAnsi="Arial" w:cs="Arial"/>
          <w:sz w:val="16"/>
        </w:rPr>
        <w:br/>
        <w:t xml:space="preserve">с нормативными правовыми актами Российской Федерации. </w:t>
      </w:r>
      <w:r w:rsidRPr="00431990">
        <w:rPr>
          <w:rFonts w:ascii="Arial" w:hAnsi="Arial" w:cs="Arial"/>
          <w:sz w:val="16"/>
        </w:rPr>
        <w:br/>
      </w:r>
      <w:proofErr w:type="gramStart"/>
      <w:r w:rsidRPr="00431990">
        <w:rPr>
          <w:rFonts w:ascii="Arial" w:hAnsi="Arial" w:cs="Arial"/>
          <w:sz w:val="16"/>
        </w:rPr>
        <w:t xml:space="preserve">Временное убежище предоставляется иностранному </w:t>
      </w:r>
      <w:r w:rsidRPr="00431990">
        <w:rPr>
          <w:rFonts w:ascii="Arial" w:hAnsi="Arial" w:cs="Arial"/>
          <w:sz w:val="16"/>
        </w:rPr>
        <w:br/>
        <w:t xml:space="preserve">гражданину или лицу без гражданства, если они имеют </w:t>
      </w:r>
      <w:r w:rsidRPr="00431990">
        <w:rPr>
          <w:rFonts w:ascii="Arial" w:hAnsi="Arial" w:cs="Arial"/>
          <w:sz w:val="16"/>
        </w:rPr>
        <w:br/>
        <w:t>основания для признания беженцем, но ограничиваются заявлением в письменной форме с просьбой о предоставл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нии возможности временно пребывать на территории </w:t>
      </w:r>
      <w:r w:rsidRPr="00431990">
        <w:rPr>
          <w:rFonts w:ascii="Arial" w:hAnsi="Arial" w:cs="Arial"/>
          <w:sz w:val="16"/>
        </w:rPr>
        <w:br/>
        <w:t xml:space="preserve">Российской Федерации или не имеют оснований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для признания беженцем, но из гуманных побуждений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не могут быть выдворены (депортированы) за пределы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территории Российской Федерации.</w:t>
      </w:r>
      <w:proofErr w:type="gramEnd"/>
    </w:p>
    <w:sectPr w:rsidR="00256BB5" w:rsidRPr="00431990" w:rsidSect="007452C7"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DBE" w:rsidRDefault="00AB5DBE">
      <w:r>
        <w:separator/>
      </w:r>
    </w:p>
  </w:endnote>
  <w:endnote w:type="continuationSeparator" w:id="0">
    <w:p w:rsidR="00AB5DBE" w:rsidRDefault="00AB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B5DBE">
      <w:trPr>
        <w:cantSplit/>
      </w:trPr>
      <w:tc>
        <w:tcPr>
          <w:tcW w:w="565" w:type="dxa"/>
        </w:tcPr>
        <w:p w:rsidR="00AB5DBE" w:rsidRDefault="00AB5DBE" w:rsidP="00143721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7CE2">
            <w:rPr>
              <w:rStyle w:val="a7"/>
              <w:noProof/>
              <w:sz w:val="20"/>
            </w:rPr>
            <w:t>110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AB5DBE" w:rsidRPr="004F0F82" w:rsidRDefault="00AB5DBE" w:rsidP="001824C6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</w:tr>
  </w:tbl>
  <w:p w:rsidR="00AB5DBE" w:rsidRPr="00DE1EC2" w:rsidRDefault="00AB5DBE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B5DBE">
      <w:trPr>
        <w:cantSplit/>
      </w:trPr>
      <w:tc>
        <w:tcPr>
          <w:tcW w:w="8961" w:type="dxa"/>
        </w:tcPr>
        <w:p w:rsidR="00AB5DBE" w:rsidRPr="001824C6" w:rsidRDefault="00AB5DBE" w:rsidP="001824C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AB5DBE" w:rsidRDefault="00AB5DBE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7CE2">
            <w:rPr>
              <w:rStyle w:val="a7"/>
              <w:noProof/>
              <w:sz w:val="20"/>
            </w:rPr>
            <w:t>111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AB5DBE" w:rsidRPr="00DE1EC2" w:rsidRDefault="00AB5DBE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B5DBE">
      <w:trPr>
        <w:cantSplit/>
      </w:trPr>
      <w:tc>
        <w:tcPr>
          <w:tcW w:w="8961" w:type="dxa"/>
        </w:tcPr>
        <w:p w:rsidR="00AB5DBE" w:rsidRPr="00817800" w:rsidRDefault="00AB5DBE" w:rsidP="001824C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AB5DBE" w:rsidRDefault="00AB5DBE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7CE2">
            <w:rPr>
              <w:rStyle w:val="a7"/>
              <w:noProof/>
              <w:sz w:val="20"/>
            </w:rPr>
            <w:t>43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AB5DBE" w:rsidRPr="00FA04C0" w:rsidRDefault="00AB5DBE" w:rsidP="00F63D76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B5DBE">
      <w:trPr>
        <w:cantSplit/>
      </w:trPr>
      <w:tc>
        <w:tcPr>
          <w:tcW w:w="565" w:type="dxa"/>
        </w:tcPr>
        <w:p w:rsidR="00AB5DBE" w:rsidRDefault="00AB5DBE" w:rsidP="00491AA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7CE2">
            <w:rPr>
              <w:rStyle w:val="a7"/>
              <w:noProof/>
              <w:sz w:val="20"/>
            </w:rPr>
            <w:t>112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AB5DBE" w:rsidRDefault="00AB5DBE" w:rsidP="00C344B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AB5DBE" w:rsidRDefault="00AB5DBE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B5DBE">
      <w:trPr>
        <w:cantSplit/>
      </w:trPr>
      <w:tc>
        <w:tcPr>
          <w:tcW w:w="8961" w:type="dxa"/>
        </w:tcPr>
        <w:p w:rsidR="00AB5DBE" w:rsidRPr="00F37769" w:rsidRDefault="00AB5DBE" w:rsidP="00C344BC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AB5DBE" w:rsidRDefault="00AB5DBE" w:rsidP="00491AA2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17CE2">
            <w:rPr>
              <w:rStyle w:val="a7"/>
              <w:noProof/>
              <w:sz w:val="20"/>
            </w:rPr>
            <w:t>113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AB5DBE" w:rsidRDefault="00AB5D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DBE" w:rsidRDefault="00AB5DBE">
      <w:r>
        <w:separator/>
      </w:r>
    </w:p>
  </w:footnote>
  <w:footnote w:type="continuationSeparator" w:id="0">
    <w:p w:rsidR="00AB5DBE" w:rsidRDefault="00AB5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AB5DBE">
      <w:tc>
        <w:tcPr>
          <w:tcW w:w="4052" w:type="dxa"/>
        </w:tcPr>
        <w:p w:rsidR="00AB5DBE" w:rsidRDefault="00AB5DB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AB5DBE" w:rsidRDefault="00AB5DBE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AB5DBE" w:rsidRDefault="00AB5DB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B5DBE" w:rsidRDefault="00AB5DBE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AB5DBE">
      <w:tc>
        <w:tcPr>
          <w:tcW w:w="4052" w:type="dxa"/>
        </w:tcPr>
        <w:p w:rsidR="00AB5DBE" w:rsidRDefault="00AB5DB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AB5DBE" w:rsidRDefault="00AB5DBE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AB5DBE" w:rsidRDefault="00AB5DBE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B5DBE" w:rsidRDefault="00AB5DBE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0"/>
    </w:tblGrid>
    <w:tr w:rsidR="00AB5DBE">
      <w:trPr>
        <w:jc w:val="center"/>
      </w:trPr>
      <w:tc>
        <w:tcPr>
          <w:tcW w:w="9741" w:type="dxa"/>
        </w:tcPr>
        <w:p w:rsidR="00AB5DBE" w:rsidRDefault="00AB5DBE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. НАСЕЛЕНИЕ</w:t>
          </w:r>
        </w:p>
      </w:tc>
    </w:tr>
  </w:tbl>
  <w:p w:rsidR="00AB5DBE" w:rsidRDefault="00AB5D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AA"/>
    <w:multiLevelType w:val="multilevel"/>
    <w:tmpl w:val="FC98FF8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C802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122008"/>
    <w:multiLevelType w:val="hybridMultilevel"/>
    <w:tmpl w:val="C7BAB122"/>
    <w:lvl w:ilvl="0" w:tplc="3AC2A6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4877AC6"/>
    <w:multiLevelType w:val="hybridMultilevel"/>
    <w:tmpl w:val="9086D6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4245C"/>
    <w:multiLevelType w:val="multilevel"/>
    <w:tmpl w:val="4B44C9A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6E905651"/>
    <w:multiLevelType w:val="hybridMultilevel"/>
    <w:tmpl w:val="1D385418"/>
    <w:lvl w:ilvl="0" w:tplc="6F1E5F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84C62"/>
    <w:multiLevelType w:val="hybridMultilevel"/>
    <w:tmpl w:val="BA002888"/>
    <w:lvl w:ilvl="0" w:tplc="B6E042DE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6D"/>
    <w:rsid w:val="00000F07"/>
    <w:rsid w:val="00003D0B"/>
    <w:rsid w:val="00004A7F"/>
    <w:rsid w:val="00005039"/>
    <w:rsid w:val="00006912"/>
    <w:rsid w:val="000073C1"/>
    <w:rsid w:val="000074A1"/>
    <w:rsid w:val="00012140"/>
    <w:rsid w:val="00013F6F"/>
    <w:rsid w:val="00014286"/>
    <w:rsid w:val="00014A7B"/>
    <w:rsid w:val="0001663E"/>
    <w:rsid w:val="00016AE6"/>
    <w:rsid w:val="0001731A"/>
    <w:rsid w:val="0001782E"/>
    <w:rsid w:val="00020C3D"/>
    <w:rsid w:val="00022B1E"/>
    <w:rsid w:val="00022B27"/>
    <w:rsid w:val="0002338A"/>
    <w:rsid w:val="0002368E"/>
    <w:rsid w:val="00025357"/>
    <w:rsid w:val="00025B6D"/>
    <w:rsid w:val="000260C6"/>
    <w:rsid w:val="0003043C"/>
    <w:rsid w:val="000318BA"/>
    <w:rsid w:val="00031C32"/>
    <w:rsid w:val="0003238E"/>
    <w:rsid w:val="00033F7A"/>
    <w:rsid w:val="00035233"/>
    <w:rsid w:val="0003683A"/>
    <w:rsid w:val="0003743C"/>
    <w:rsid w:val="00040CB2"/>
    <w:rsid w:val="00042CA0"/>
    <w:rsid w:val="00044FFF"/>
    <w:rsid w:val="00050AC3"/>
    <w:rsid w:val="000511DA"/>
    <w:rsid w:val="00052D05"/>
    <w:rsid w:val="000558CE"/>
    <w:rsid w:val="00057459"/>
    <w:rsid w:val="000609D6"/>
    <w:rsid w:val="0006237B"/>
    <w:rsid w:val="00062383"/>
    <w:rsid w:val="000637CB"/>
    <w:rsid w:val="0006395E"/>
    <w:rsid w:val="00064288"/>
    <w:rsid w:val="000666BA"/>
    <w:rsid w:val="000672DF"/>
    <w:rsid w:val="000710E5"/>
    <w:rsid w:val="00071504"/>
    <w:rsid w:val="00071ADD"/>
    <w:rsid w:val="000731B2"/>
    <w:rsid w:val="00075EBA"/>
    <w:rsid w:val="00076FA7"/>
    <w:rsid w:val="00080137"/>
    <w:rsid w:val="000815DF"/>
    <w:rsid w:val="00082055"/>
    <w:rsid w:val="00082380"/>
    <w:rsid w:val="00083B51"/>
    <w:rsid w:val="00086219"/>
    <w:rsid w:val="00090493"/>
    <w:rsid w:val="00090D1A"/>
    <w:rsid w:val="000922C3"/>
    <w:rsid w:val="00092A86"/>
    <w:rsid w:val="00095D1D"/>
    <w:rsid w:val="0009606B"/>
    <w:rsid w:val="000965F2"/>
    <w:rsid w:val="00097B86"/>
    <w:rsid w:val="00097C19"/>
    <w:rsid w:val="000A1AEC"/>
    <w:rsid w:val="000A1DEA"/>
    <w:rsid w:val="000A30DD"/>
    <w:rsid w:val="000A342B"/>
    <w:rsid w:val="000A39F6"/>
    <w:rsid w:val="000A4207"/>
    <w:rsid w:val="000A51A8"/>
    <w:rsid w:val="000A5DDA"/>
    <w:rsid w:val="000B262E"/>
    <w:rsid w:val="000B31D9"/>
    <w:rsid w:val="000B38B8"/>
    <w:rsid w:val="000B42F4"/>
    <w:rsid w:val="000B5053"/>
    <w:rsid w:val="000B6D87"/>
    <w:rsid w:val="000C0ECC"/>
    <w:rsid w:val="000C2055"/>
    <w:rsid w:val="000D45E9"/>
    <w:rsid w:val="000D63DE"/>
    <w:rsid w:val="000D65AB"/>
    <w:rsid w:val="000D7CF6"/>
    <w:rsid w:val="000E338F"/>
    <w:rsid w:val="000E5949"/>
    <w:rsid w:val="000E6016"/>
    <w:rsid w:val="000E6619"/>
    <w:rsid w:val="000E6CAC"/>
    <w:rsid w:val="000E741B"/>
    <w:rsid w:val="000E7EED"/>
    <w:rsid w:val="000F25A0"/>
    <w:rsid w:val="000F4BCD"/>
    <w:rsid w:val="000F4FA6"/>
    <w:rsid w:val="000F6531"/>
    <w:rsid w:val="0010072E"/>
    <w:rsid w:val="00100B31"/>
    <w:rsid w:val="00100C8D"/>
    <w:rsid w:val="00103F10"/>
    <w:rsid w:val="00104268"/>
    <w:rsid w:val="00104ACF"/>
    <w:rsid w:val="00106A14"/>
    <w:rsid w:val="001109D2"/>
    <w:rsid w:val="00110AAC"/>
    <w:rsid w:val="001113AA"/>
    <w:rsid w:val="00111CD9"/>
    <w:rsid w:val="00113C26"/>
    <w:rsid w:val="00116186"/>
    <w:rsid w:val="00117173"/>
    <w:rsid w:val="001177EC"/>
    <w:rsid w:val="00121876"/>
    <w:rsid w:val="00123500"/>
    <w:rsid w:val="00124683"/>
    <w:rsid w:val="00130283"/>
    <w:rsid w:val="00130FBB"/>
    <w:rsid w:val="001318FC"/>
    <w:rsid w:val="00132BA1"/>
    <w:rsid w:val="0013484E"/>
    <w:rsid w:val="00137A18"/>
    <w:rsid w:val="001401A4"/>
    <w:rsid w:val="0014050C"/>
    <w:rsid w:val="00140528"/>
    <w:rsid w:val="00141441"/>
    <w:rsid w:val="0014194D"/>
    <w:rsid w:val="00141C9A"/>
    <w:rsid w:val="00142794"/>
    <w:rsid w:val="00143545"/>
    <w:rsid w:val="00143721"/>
    <w:rsid w:val="0014404A"/>
    <w:rsid w:val="00144103"/>
    <w:rsid w:val="001446D8"/>
    <w:rsid w:val="001452F0"/>
    <w:rsid w:val="00145C4C"/>
    <w:rsid w:val="0014607A"/>
    <w:rsid w:val="00147331"/>
    <w:rsid w:val="0015030C"/>
    <w:rsid w:val="001515A4"/>
    <w:rsid w:val="001515C1"/>
    <w:rsid w:val="00151E11"/>
    <w:rsid w:val="00152A8B"/>
    <w:rsid w:val="00154AFC"/>
    <w:rsid w:val="00155D17"/>
    <w:rsid w:val="00163025"/>
    <w:rsid w:val="00163D84"/>
    <w:rsid w:val="001641F8"/>
    <w:rsid w:val="00167A07"/>
    <w:rsid w:val="00173D52"/>
    <w:rsid w:val="00174274"/>
    <w:rsid w:val="00174A1F"/>
    <w:rsid w:val="0017613F"/>
    <w:rsid w:val="00176928"/>
    <w:rsid w:val="001770A7"/>
    <w:rsid w:val="001774DD"/>
    <w:rsid w:val="00180CA6"/>
    <w:rsid w:val="00182249"/>
    <w:rsid w:val="0018241A"/>
    <w:rsid w:val="001824C6"/>
    <w:rsid w:val="00183271"/>
    <w:rsid w:val="0018477B"/>
    <w:rsid w:val="00186719"/>
    <w:rsid w:val="0018711C"/>
    <w:rsid w:val="00190019"/>
    <w:rsid w:val="0019073D"/>
    <w:rsid w:val="00191310"/>
    <w:rsid w:val="0019442A"/>
    <w:rsid w:val="001950F2"/>
    <w:rsid w:val="001953CB"/>
    <w:rsid w:val="00196448"/>
    <w:rsid w:val="00196480"/>
    <w:rsid w:val="00197C12"/>
    <w:rsid w:val="001A3EBA"/>
    <w:rsid w:val="001A5D63"/>
    <w:rsid w:val="001B215D"/>
    <w:rsid w:val="001B264C"/>
    <w:rsid w:val="001B3EB5"/>
    <w:rsid w:val="001B3FCD"/>
    <w:rsid w:val="001B43FE"/>
    <w:rsid w:val="001B51A5"/>
    <w:rsid w:val="001B6D62"/>
    <w:rsid w:val="001B6EAA"/>
    <w:rsid w:val="001B7372"/>
    <w:rsid w:val="001C036E"/>
    <w:rsid w:val="001C2613"/>
    <w:rsid w:val="001C2AAA"/>
    <w:rsid w:val="001C6029"/>
    <w:rsid w:val="001C6EF5"/>
    <w:rsid w:val="001D0105"/>
    <w:rsid w:val="001D3432"/>
    <w:rsid w:val="001D3B64"/>
    <w:rsid w:val="001D4745"/>
    <w:rsid w:val="001D4E92"/>
    <w:rsid w:val="001D5784"/>
    <w:rsid w:val="001D5D04"/>
    <w:rsid w:val="001D7644"/>
    <w:rsid w:val="001E167A"/>
    <w:rsid w:val="001E22FB"/>
    <w:rsid w:val="001E5A35"/>
    <w:rsid w:val="001E7362"/>
    <w:rsid w:val="001F0802"/>
    <w:rsid w:val="001F2B89"/>
    <w:rsid w:val="001F3D9A"/>
    <w:rsid w:val="001F4B62"/>
    <w:rsid w:val="001F4D1C"/>
    <w:rsid w:val="001F77CB"/>
    <w:rsid w:val="00200BA6"/>
    <w:rsid w:val="00200C3C"/>
    <w:rsid w:val="00200CA7"/>
    <w:rsid w:val="00200DE5"/>
    <w:rsid w:val="00201AE3"/>
    <w:rsid w:val="00201CB9"/>
    <w:rsid w:val="00203282"/>
    <w:rsid w:val="00203B0E"/>
    <w:rsid w:val="0020499E"/>
    <w:rsid w:val="002059FD"/>
    <w:rsid w:val="002066FA"/>
    <w:rsid w:val="0021018F"/>
    <w:rsid w:val="00214E0C"/>
    <w:rsid w:val="0021676F"/>
    <w:rsid w:val="00217067"/>
    <w:rsid w:val="00220982"/>
    <w:rsid w:val="00221A76"/>
    <w:rsid w:val="00221CBF"/>
    <w:rsid w:val="00221D79"/>
    <w:rsid w:val="002243D3"/>
    <w:rsid w:val="00224DD9"/>
    <w:rsid w:val="00224E1D"/>
    <w:rsid w:val="002303F9"/>
    <w:rsid w:val="0023217B"/>
    <w:rsid w:val="00233078"/>
    <w:rsid w:val="0023396B"/>
    <w:rsid w:val="00234395"/>
    <w:rsid w:val="00234CB3"/>
    <w:rsid w:val="00236034"/>
    <w:rsid w:val="00236662"/>
    <w:rsid w:val="0023680A"/>
    <w:rsid w:val="00237111"/>
    <w:rsid w:val="00237C47"/>
    <w:rsid w:val="0024052C"/>
    <w:rsid w:val="00242E76"/>
    <w:rsid w:val="00243F1B"/>
    <w:rsid w:val="00244E07"/>
    <w:rsid w:val="00245C28"/>
    <w:rsid w:val="002473FD"/>
    <w:rsid w:val="00247842"/>
    <w:rsid w:val="002520FA"/>
    <w:rsid w:val="00252989"/>
    <w:rsid w:val="002554FF"/>
    <w:rsid w:val="0025581E"/>
    <w:rsid w:val="00255E84"/>
    <w:rsid w:val="00256BB5"/>
    <w:rsid w:val="00256BF9"/>
    <w:rsid w:val="00260F41"/>
    <w:rsid w:val="00261819"/>
    <w:rsid w:val="00261A1F"/>
    <w:rsid w:val="002622A0"/>
    <w:rsid w:val="00264D5F"/>
    <w:rsid w:val="00264DA7"/>
    <w:rsid w:val="00265132"/>
    <w:rsid w:val="00265393"/>
    <w:rsid w:val="00270518"/>
    <w:rsid w:val="0027154B"/>
    <w:rsid w:val="00271CD1"/>
    <w:rsid w:val="0027268B"/>
    <w:rsid w:val="002732DB"/>
    <w:rsid w:val="00274E44"/>
    <w:rsid w:val="00276255"/>
    <w:rsid w:val="00277B9F"/>
    <w:rsid w:val="00280974"/>
    <w:rsid w:val="002875CF"/>
    <w:rsid w:val="002908D0"/>
    <w:rsid w:val="0029141B"/>
    <w:rsid w:val="0029181C"/>
    <w:rsid w:val="00292E37"/>
    <w:rsid w:val="0029414A"/>
    <w:rsid w:val="00294EB2"/>
    <w:rsid w:val="002969BC"/>
    <w:rsid w:val="002A120A"/>
    <w:rsid w:val="002A2432"/>
    <w:rsid w:val="002B1635"/>
    <w:rsid w:val="002B2200"/>
    <w:rsid w:val="002B24D4"/>
    <w:rsid w:val="002B42DF"/>
    <w:rsid w:val="002B53E3"/>
    <w:rsid w:val="002B5A46"/>
    <w:rsid w:val="002C273C"/>
    <w:rsid w:val="002C28FE"/>
    <w:rsid w:val="002C29AA"/>
    <w:rsid w:val="002C29EF"/>
    <w:rsid w:val="002C350E"/>
    <w:rsid w:val="002C58E8"/>
    <w:rsid w:val="002C594B"/>
    <w:rsid w:val="002C6D01"/>
    <w:rsid w:val="002C74FB"/>
    <w:rsid w:val="002D070C"/>
    <w:rsid w:val="002D2F93"/>
    <w:rsid w:val="002D481D"/>
    <w:rsid w:val="002D7561"/>
    <w:rsid w:val="002D75B6"/>
    <w:rsid w:val="002D76A5"/>
    <w:rsid w:val="002E058F"/>
    <w:rsid w:val="002E0C29"/>
    <w:rsid w:val="002E121C"/>
    <w:rsid w:val="002E2DF2"/>
    <w:rsid w:val="002E5241"/>
    <w:rsid w:val="002E59E7"/>
    <w:rsid w:val="002E65DD"/>
    <w:rsid w:val="002E6869"/>
    <w:rsid w:val="002E6C07"/>
    <w:rsid w:val="002F0A33"/>
    <w:rsid w:val="002F1509"/>
    <w:rsid w:val="002F24E0"/>
    <w:rsid w:val="002F2F4C"/>
    <w:rsid w:val="002F37AE"/>
    <w:rsid w:val="002F38DC"/>
    <w:rsid w:val="002F473E"/>
    <w:rsid w:val="002F52D8"/>
    <w:rsid w:val="002F5549"/>
    <w:rsid w:val="002F572D"/>
    <w:rsid w:val="002F584D"/>
    <w:rsid w:val="002F59F4"/>
    <w:rsid w:val="002F623A"/>
    <w:rsid w:val="002F778F"/>
    <w:rsid w:val="00300678"/>
    <w:rsid w:val="00303BCB"/>
    <w:rsid w:val="00303F7C"/>
    <w:rsid w:val="00303FBF"/>
    <w:rsid w:val="00305292"/>
    <w:rsid w:val="0030567E"/>
    <w:rsid w:val="0030591A"/>
    <w:rsid w:val="003059DC"/>
    <w:rsid w:val="00307374"/>
    <w:rsid w:val="00310874"/>
    <w:rsid w:val="00310AF5"/>
    <w:rsid w:val="00310F3E"/>
    <w:rsid w:val="00313417"/>
    <w:rsid w:val="00314C08"/>
    <w:rsid w:val="00315C43"/>
    <w:rsid w:val="00316091"/>
    <w:rsid w:val="00316A58"/>
    <w:rsid w:val="00316C1C"/>
    <w:rsid w:val="00316FB1"/>
    <w:rsid w:val="00317120"/>
    <w:rsid w:val="00320714"/>
    <w:rsid w:val="00322B50"/>
    <w:rsid w:val="00322FBF"/>
    <w:rsid w:val="00323D45"/>
    <w:rsid w:val="00325EEA"/>
    <w:rsid w:val="003265A1"/>
    <w:rsid w:val="003265DC"/>
    <w:rsid w:val="00326F53"/>
    <w:rsid w:val="003305C3"/>
    <w:rsid w:val="00330E1E"/>
    <w:rsid w:val="00334034"/>
    <w:rsid w:val="00334819"/>
    <w:rsid w:val="00334D8E"/>
    <w:rsid w:val="0033506F"/>
    <w:rsid w:val="003352D0"/>
    <w:rsid w:val="0033541A"/>
    <w:rsid w:val="0033717F"/>
    <w:rsid w:val="00337DD6"/>
    <w:rsid w:val="0034334E"/>
    <w:rsid w:val="00343EEE"/>
    <w:rsid w:val="00344709"/>
    <w:rsid w:val="00350E88"/>
    <w:rsid w:val="00351704"/>
    <w:rsid w:val="00352FE1"/>
    <w:rsid w:val="00353CEC"/>
    <w:rsid w:val="0035484C"/>
    <w:rsid w:val="003550FC"/>
    <w:rsid w:val="00355D38"/>
    <w:rsid w:val="00356B9D"/>
    <w:rsid w:val="003578C6"/>
    <w:rsid w:val="00357B23"/>
    <w:rsid w:val="00357E2B"/>
    <w:rsid w:val="00360264"/>
    <w:rsid w:val="003603E3"/>
    <w:rsid w:val="00362658"/>
    <w:rsid w:val="0036323B"/>
    <w:rsid w:val="00364298"/>
    <w:rsid w:val="00364379"/>
    <w:rsid w:val="0036479C"/>
    <w:rsid w:val="00365946"/>
    <w:rsid w:val="00367039"/>
    <w:rsid w:val="00367E09"/>
    <w:rsid w:val="003716CD"/>
    <w:rsid w:val="00371E2F"/>
    <w:rsid w:val="00372ABA"/>
    <w:rsid w:val="00373116"/>
    <w:rsid w:val="00374594"/>
    <w:rsid w:val="0037476E"/>
    <w:rsid w:val="00375ED3"/>
    <w:rsid w:val="0037725C"/>
    <w:rsid w:val="0038125E"/>
    <w:rsid w:val="00381385"/>
    <w:rsid w:val="00383DE2"/>
    <w:rsid w:val="0038460E"/>
    <w:rsid w:val="0038532F"/>
    <w:rsid w:val="00386245"/>
    <w:rsid w:val="00386564"/>
    <w:rsid w:val="00386DF8"/>
    <w:rsid w:val="003874C1"/>
    <w:rsid w:val="00390748"/>
    <w:rsid w:val="0039472C"/>
    <w:rsid w:val="00394EFB"/>
    <w:rsid w:val="003960E1"/>
    <w:rsid w:val="00396CA6"/>
    <w:rsid w:val="003978DF"/>
    <w:rsid w:val="003A0B35"/>
    <w:rsid w:val="003A0FDD"/>
    <w:rsid w:val="003A1D2C"/>
    <w:rsid w:val="003A2845"/>
    <w:rsid w:val="003A7B90"/>
    <w:rsid w:val="003A7DD3"/>
    <w:rsid w:val="003B0495"/>
    <w:rsid w:val="003B164D"/>
    <w:rsid w:val="003B3DBD"/>
    <w:rsid w:val="003B45A2"/>
    <w:rsid w:val="003B4E59"/>
    <w:rsid w:val="003B61F6"/>
    <w:rsid w:val="003C0051"/>
    <w:rsid w:val="003C0FC8"/>
    <w:rsid w:val="003C11D9"/>
    <w:rsid w:val="003C2D93"/>
    <w:rsid w:val="003C439B"/>
    <w:rsid w:val="003C4AEF"/>
    <w:rsid w:val="003C5175"/>
    <w:rsid w:val="003C5333"/>
    <w:rsid w:val="003C7599"/>
    <w:rsid w:val="003D37DD"/>
    <w:rsid w:val="003D4333"/>
    <w:rsid w:val="003D5218"/>
    <w:rsid w:val="003D59C8"/>
    <w:rsid w:val="003D7DEE"/>
    <w:rsid w:val="003E02BE"/>
    <w:rsid w:val="003E0C1C"/>
    <w:rsid w:val="003E2283"/>
    <w:rsid w:val="003E276A"/>
    <w:rsid w:val="003E63CC"/>
    <w:rsid w:val="003E6E77"/>
    <w:rsid w:val="003E7641"/>
    <w:rsid w:val="003F1F18"/>
    <w:rsid w:val="003F3158"/>
    <w:rsid w:val="003F3563"/>
    <w:rsid w:val="003F3966"/>
    <w:rsid w:val="003F471A"/>
    <w:rsid w:val="003F6340"/>
    <w:rsid w:val="0040218C"/>
    <w:rsid w:val="0040281E"/>
    <w:rsid w:val="00404A9A"/>
    <w:rsid w:val="00406221"/>
    <w:rsid w:val="004068BB"/>
    <w:rsid w:val="00406AA9"/>
    <w:rsid w:val="00406C1E"/>
    <w:rsid w:val="004109D7"/>
    <w:rsid w:val="004110A4"/>
    <w:rsid w:val="00412B26"/>
    <w:rsid w:val="0041394D"/>
    <w:rsid w:val="00413BDC"/>
    <w:rsid w:val="00413CDD"/>
    <w:rsid w:val="00413F43"/>
    <w:rsid w:val="00414915"/>
    <w:rsid w:val="00416CB4"/>
    <w:rsid w:val="004219B5"/>
    <w:rsid w:val="00421A67"/>
    <w:rsid w:val="0042490B"/>
    <w:rsid w:val="004253E6"/>
    <w:rsid w:val="004263BE"/>
    <w:rsid w:val="004266A7"/>
    <w:rsid w:val="00427554"/>
    <w:rsid w:val="004309A8"/>
    <w:rsid w:val="00431990"/>
    <w:rsid w:val="004325A8"/>
    <w:rsid w:val="004432F1"/>
    <w:rsid w:val="00443A84"/>
    <w:rsid w:val="00443E1A"/>
    <w:rsid w:val="004457A4"/>
    <w:rsid w:val="00451213"/>
    <w:rsid w:val="00451A01"/>
    <w:rsid w:val="00451E25"/>
    <w:rsid w:val="00456838"/>
    <w:rsid w:val="00457F10"/>
    <w:rsid w:val="00460B67"/>
    <w:rsid w:val="00461996"/>
    <w:rsid w:val="00461D1A"/>
    <w:rsid w:val="00462B65"/>
    <w:rsid w:val="00463116"/>
    <w:rsid w:val="00463271"/>
    <w:rsid w:val="004640DD"/>
    <w:rsid w:val="00466021"/>
    <w:rsid w:val="0046714C"/>
    <w:rsid w:val="0047013B"/>
    <w:rsid w:val="00475331"/>
    <w:rsid w:val="004772D4"/>
    <w:rsid w:val="00482767"/>
    <w:rsid w:val="00482867"/>
    <w:rsid w:val="00483BF4"/>
    <w:rsid w:val="00483DF5"/>
    <w:rsid w:val="00487AD1"/>
    <w:rsid w:val="004908F1"/>
    <w:rsid w:val="00491359"/>
    <w:rsid w:val="004919AA"/>
    <w:rsid w:val="00491AA2"/>
    <w:rsid w:val="0049289C"/>
    <w:rsid w:val="00497AAA"/>
    <w:rsid w:val="004A086F"/>
    <w:rsid w:val="004A17F9"/>
    <w:rsid w:val="004A2FF8"/>
    <w:rsid w:val="004A3081"/>
    <w:rsid w:val="004A3750"/>
    <w:rsid w:val="004A3A70"/>
    <w:rsid w:val="004A43E5"/>
    <w:rsid w:val="004A5894"/>
    <w:rsid w:val="004A58BB"/>
    <w:rsid w:val="004A5FD8"/>
    <w:rsid w:val="004A696C"/>
    <w:rsid w:val="004A7C5E"/>
    <w:rsid w:val="004B1E30"/>
    <w:rsid w:val="004B34F2"/>
    <w:rsid w:val="004B39A4"/>
    <w:rsid w:val="004B47BC"/>
    <w:rsid w:val="004B5D49"/>
    <w:rsid w:val="004B62D8"/>
    <w:rsid w:val="004B6FB2"/>
    <w:rsid w:val="004B7247"/>
    <w:rsid w:val="004B7B61"/>
    <w:rsid w:val="004C240A"/>
    <w:rsid w:val="004C4343"/>
    <w:rsid w:val="004C493E"/>
    <w:rsid w:val="004C645D"/>
    <w:rsid w:val="004C6476"/>
    <w:rsid w:val="004C6CAC"/>
    <w:rsid w:val="004D1269"/>
    <w:rsid w:val="004D2083"/>
    <w:rsid w:val="004D288D"/>
    <w:rsid w:val="004D3591"/>
    <w:rsid w:val="004D5363"/>
    <w:rsid w:val="004D573B"/>
    <w:rsid w:val="004D7803"/>
    <w:rsid w:val="004D7DB1"/>
    <w:rsid w:val="004E10D7"/>
    <w:rsid w:val="004E1511"/>
    <w:rsid w:val="004E1855"/>
    <w:rsid w:val="004E32BF"/>
    <w:rsid w:val="004E3761"/>
    <w:rsid w:val="004E4153"/>
    <w:rsid w:val="004E631C"/>
    <w:rsid w:val="004E63DA"/>
    <w:rsid w:val="004E7053"/>
    <w:rsid w:val="004E7748"/>
    <w:rsid w:val="004F0F82"/>
    <w:rsid w:val="004F53D4"/>
    <w:rsid w:val="004F6233"/>
    <w:rsid w:val="004F74B5"/>
    <w:rsid w:val="004F7C9D"/>
    <w:rsid w:val="00500F23"/>
    <w:rsid w:val="005012EB"/>
    <w:rsid w:val="00501AA2"/>
    <w:rsid w:val="00502E2B"/>
    <w:rsid w:val="00503FA5"/>
    <w:rsid w:val="0050427F"/>
    <w:rsid w:val="00504433"/>
    <w:rsid w:val="0050618E"/>
    <w:rsid w:val="0050754A"/>
    <w:rsid w:val="00510650"/>
    <w:rsid w:val="005128D2"/>
    <w:rsid w:val="00512C04"/>
    <w:rsid w:val="00514CB9"/>
    <w:rsid w:val="00520B41"/>
    <w:rsid w:val="00521282"/>
    <w:rsid w:val="0052166A"/>
    <w:rsid w:val="00522509"/>
    <w:rsid w:val="00522809"/>
    <w:rsid w:val="00525819"/>
    <w:rsid w:val="00527722"/>
    <w:rsid w:val="00531FA6"/>
    <w:rsid w:val="005322DB"/>
    <w:rsid w:val="00532C92"/>
    <w:rsid w:val="00532DDF"/>
    <w:rsid w:val="00532E72"/>
    <w:rsid w:val="00532F1C"/>
    <w:rsid w:val="005349E8"/>
    <w:rsid w:val="005411A2"/>
    <w:rsid w:val="005414E0"/>
    <w:rsid w:val="00541DBA"/>
    <w:rsid w:val="005425DE"/>
    <w:rsid w:val="00543D88"/>
    <w:rsid w:val="005447F9"/>
    <w:rsid w:val="00546CDD"/>
    <w:rsid w:val="005513E6"/>
    <w:rsid w:val="005519DC"/>
    <w:rsid w:val="005528A3"/>
    <w:rsid w:val="00552C26"/>
    <w:rsid w:val="0055322C"/>
    <w:rsid w:val="00557D35"/>
    <w:rsid w:val="00560160"/>
    <w:rsid w:val="005627DB"/>
    <w:rsid w:val="00562F97"/>
    <w:rsid w:val="00564F6B"/>
    <w:rsid w:val="0056529C"/>
    <w:rsid w:val="00565FF3"/>
    <w:rsid w:val="005664C5"/>
    <w:rsid w:val="0056680E"/>
    <w:rsid w:val="00566FF3"/>
    <w:rsid w:val="00567B37"/>
    <w:rsid w:val="00570AF8"/>
    <w:rsid w:val="00573725"/>
    <w:rsid w:val="00573785"/>
    <w:rsid w:val="00573C18"/>
    <w:rsid w:val="005744F8"/>
    <w:rsid w:val="00576F2D"/>
    <w:rsid w:val="0057762B"/>
    <w:rsid w:val="00577C07"/>
    <w:rsid w:val="00581791"/>
    <w:rsid w:val="0058259B"/>
    <w:rsid w:val="00583411"/>
    <w:rsid w:val="00587152"/>
    <w:rsid w:val="0058729A"/>
    <w:rsid w:val="00587B61"/>
    <w:rsid w:val="00591871"/>
    <w:rsid w:val="005923F1"/>
    <w:rsid w:val="00593308"/>
    <w:rsid w:val="005A1162"/>
    <w:rsid w:val="005A272A"/>
    <w:rsid w:val="005A356D"/>
    <w:rsid w:val="005A731B"/>
    <w:rsid w:val="005B2632"/>
    <w:rsid w:val="005B2862"/>
    <w:rsid w:val="005B3A77"/>
    <w:rsid w:val="005B3E8C"/>
    <w:rsid w:val="005B44F1"/>
    <w:rsid w:val="005B4C12"/>
    <w:rsid w:val="005B4E87"/>
    <w:rsid w:val="005B5095"/>
    <w:rsid w:val="005C400E"/>
    <w:rsid w:val="005C4EFB"/>
    <w:rsid w:val="005C6B07"/>
    <w:rsid w:val="005C6B6F"/>
    <w:rsid w:val="005C705C"/>
    <w:rsid w:val="005D2092"/>
    <w:rsid w:val="005D3141"/>
    <w:rsid w:val="005D34B4"/>
    <w:rsid w:val="005D39D1"/>
    <w:rsid w:val="005D471E"/>
    <w:rsid w:val="005D5C2A"/>
    <w:rsid w:val="005D5F07"/>
    <w:rsid w:val="005D6079"/>
    <w:rsid w:val="005D617B"/>
    <w:rsid w:val="005D71C9"/>
    <w:rsid w:val="005D7252"/>
    <w:rsid w:val="005D75AC"/>
    <w:rsid w:val="005E157F"/>
    <w:rsid w:val="005E15F1"/>
    <w:rsid w:val="005E313C"/>
    <w:rsid w:val="005E3831"/>
    <w:rsid w:val="005E4DF9"/>
    <w:rsid w:val="005E6418"/>
    <w:rsid w:val="005E652E"/>
    <w:rsid w:val="005E6555"/>
    <w:rsid w:val="005E699B"/>
    <w:rsid w:val="005E7CB6"/>
    <w:rsid w:val="005F147A"/>
    <w:rsid w:val="005F2AD7"/>
    <w:rsid w:val="005F50AA"/>
    <w:rsid w:val="005F5192"/>
    <w:rsid w:val="00600217"/>
    <w:rsid w:val="00600277"/>
    <w:rsid w:val="00601489"/>
    <w:rsid w:val="00603012"/>
    <w:rsid w:val="0060353D"/>
    <w:rsid w:val="00606457"/>
    <w:rsid w:val="00606733"/>
    <w:rsid w:val="00606B7D"/>
    <w:rsid w:val="00606D88"/>
    <w:rsid w:val="00606F08"/>
    <w:rsid w:val="0060754D"/>
    <w:rsid w:val="00610EC7"/>
    <w:rsid w:val="006121DE"/>
    <w:rsid w:val="006134EB"/>
    <w:rsid w:val="00614A9A"/>
    <w:rsid w:val="00615A87"/>
    <w:rsid w:val="00615F2B"/>
    <w:rsid w:val="006172ED"/>
    <w:rsid w:val="00617520"/>
    <w:rsid w:val="0062066D"/>
    <w:rsid w:val="006208CC"/>
    <w:rsid w:val="006214C5"/>
    <w:rsid w:val="00621D2E"/>
    <w:rsid w:val="00622663"/>
    <w:rsid w:val="00624153"/>
    <w:rsid w:val="00625524"/>
    <w:rsid w:val="006261D9"/>
    <w:rsid w:val="00627B0C"/>
    <w:rsid w:val="006309BB"/>
    <w:rsid w:val="00630C3A"/>
    <w:rsid w:val="006315D8"/>
    <w:rsid w:val="00633071"/>
    <w:rsid w:val="00633928"/>
    <w:rsid w:val="00634E03"/>
    <w:rsid w:val="0063720C"/>
    <w:rsid w:val="0064024C"/>
    <w:rsid w:val="00640E16"/>
    <w:rsid w:val="00640F04"/>
    <w:rsid w:val="0064234A"/>
    <w:rsid w:val="00645E97"/>
    <w:rsid w:val="00650D80"/>
    <w:rsid w:val="006511B9"/>
    <w:rsid w:val="00651AFE"/>
    <w:rsid w:val="0065271C"/>
    <w:rsid w:val="006532B6"/>
    <w:rsid w:val="00654560"/>
    <w:rsid w:val="0065573F"/>
    <w:rsid w:val="00656DC4"/>
    <w:rsid w:val="00657962"/>
    <w:rsid w:val="006601DA"/>
    <w:rsid w:val="0066094B"/>
    <w:rsid w:val="00661EDD"/>
    <w:rsid w:val="006626DA"/>
    <w:rsid w:val="00664C0A"/>
    <w:rsid w:val="00665503"/>
    <w:rsid w:val="00666E86"/>
    <w:rsid w:val="0067149C"/>
    <w:rsid w:val="00671F37"/>
    <w:rsid w:val="00672732"/>
    <w:rsid w:val="00672993"/>
    <w:rsid w:val="00674506"/>
    <w:rsid w:val="0067637E"/>
    <w:rsid w:val="0067679D"/>
    <w:rsid w:val="00677845"/>
    <w:rsid w:val="006778C9"/>
    <w:rsid w:val="00684F67"/>
    <w:rsid w:val="00685809"/>
    <w:rsid w:val="00686131"/>
    <w:rsid w:val="00687F11"/>
    <w:rsid w:val="006901AB"/>
    <w:rsid w:val="00690604"/>
    <w:rsid w:val="006909D1"/>
    <w:rsid w:val="006921DA"/>
    <w:rsid w:val="00692303"/>
    <w:rsid w:val="00692BAF"/>
    <w:rsid w:val="0069310A"/>
    <w:rsid w:val="006945C5"/>
    <w:rsid w:val="0069525E"/>
    <w:rsid w:val="00696D89"/>
    <w:rsid w:val="00697CCF"/>
    <w:rsid w:val="006A00FB"/>
    <w:rsid w:val="006A1472"/>
    <w:rsid w:val="006A226F"/>
    <w:rsid w:val="006A2554"/>
    <w:rsid w:val="006A2DAA"/>
    <w:rsid w:val="006A31CB"/>
    <w:rsid w:val="006A4240"/>
    <w:rsid w:val="006A5DD8"/>
    <w:rsid w:val="006B079B"/>
    <w:rsid w:val="006B0C78"/>
    <w:rsid w:val="006B164B"/>
    <w:rsid w:val="006B5866"/>
    <w:rsid w:val="006B5CA8"/>
    <w:rsid w:val="006B7E52"/>
    <w:rsid w:val="006C0210"/>
    <w:rsid w:val="006C133B"/>
    <w:rsid w:val="006C138C"/>
    <w:rsid w:val="006C2938"/>
    <w:rsid w:val="006C4CD0"/>
    <w:rsid w:val="006C521F"/>
    <w:rsid w:val="006C69CB"/>
    <w:rsid w:val="006C72D7"/>
    <w:rsid w:val="006C798C"/>
    <w:rsid w:val="006C7FF6"/>
    <w:rsid w:val="006D06E4"/>
    <w:rsid w:val="006D0F7B"/>
    <w:rsid w:val="006D1C79"/>
    <w:rsid w:val="006D4A2B"/>
    <w:rsid w:val="006D4B21"/>
    <w:rsid w:val="006D4CE1"/>
    <w:rsid w:val="006D5435"/>
    <w:rsid w:val="006D5582"/>
    <w:rsid w:val="006D58AE"/>
    <w:rsid w:val="006D66D5"/>
    <w:rsid w:val="006D751A"/>
    <w:rsid w:val="006D77F8"/>
    <w:rsid w:val="006D78DB"/>
    <w:rsid w:val="006E0175"/>
    <w:rsid w:val="006E17E7"/>
    <w:rsid w:val="006E367C"/>
    <w:rsid w:val="006E3CE6"/>
    <w:rsid w:val="006E7668"/>
    <w:rsid w:val="006F1325"/>
    <w:rsid w:val="006F1EB9"/>
    <w:rsid w:val="006F500C"/>
    <w:rsid w:val="006F5D06"/>
    <w:rsid w:val="006F7209"/>
    <w:rsid w:val="00700558"/>
    <w:rsid w:val="00700744"/>
    <w:rsid w:val="0070213B"/>
    <w:rsid w:val="0070277A"/>
    <w:rsid w:val="00703AAA"/>
    <w:rsid w:val="00704242"/>
    <w:rsid w:val="0070762E"/>
    <w:rsid w:val="0070774A"/>
    <w:rsid w:val="00710256"/>
    <w:rsid w:val="0071082B"/>
    <w:rsid w:val="0071109D"/>
    <w:rsid w:val="007121B9"/>
    <w:rsid w:val="00714260"/>
    <w:rsid w:val="00714B16"/>
    <w:rsid w:val="00715A07"/>
    <w:rsid w:val="00717956"/>
    <w:rsid w:val="00721708"/>
    <w:rsid w:val="0072220B"/>
    <w:rsid w:val="00722522"/>
    <w:rsid w:val="00725750"/>
    <w:rsid w:val="00727FD2"/>
    <w:rsid w:val="00732753"/>
    <w:rsid w:val="00732798"/>
    <w:rsid w:val="007360CE"/>
    <w:rsid w:val="00737018"/>
    <w:rsid w:val="007405B1"/>
    <w:rsid w:val="00740F30"/>
    <w:rsid w:val="0074166F"/>
    <w:rsid w:val="00741C7B"/>
    <w:rsid w:val="00742BAE"/>
    <w:rsid w:val="0074325B"/>
    <w:rsid w:val="007437C5"/>
    <w:rsid w:val="00743FCB"/>
    <w:rsid w:val="0074466E"/>
    <w:rsid w:val="007452C7"/>
    <w:rsid w:val="00745C5E"/>
    <w:rsid w:val="007462FA"/>
    <w:rsid w:val="00746A97"/>
    <w:rsid w:val="00747D3C"/>
    <w:rsid w:val="00750886"/>
    <w:rsid w:val="00753D3D"/>
    <w:rsid w:val="007543B1"/>
    <w:rsid w:val="00754AD2"/>
    <w:rsid w:val="0075793F"/>
    <w:rsid w:val="00762AED"/>
    <w:rsid w:val="00762ED6"/>
    <w:rsid w:val="007634BB"/>
    <w:rsid w:val="00763628"/>
    <w:rsid w:val="0076405E"/>
    <w:rsid w:val="0076466C"/>
    <w:rsid w:val="00765F34"/>
    <w:rsid w:val="007719B0"/>
    <w:rsid w:val="007729CB"/>
    <w:rsid w:val="00773156"/>
    <w:rsid w:val="00775AD1"/>
    <w:rsid w:val="00776827"/>
    <w:rsid w:val="0077707D"/>
    <w:rsid w:val="007774DC"/>
    <w:rsid w:val="007802EB"/>
    <w:rsid w:val="00781E59"/>
    <w:rsid w:val="007838E6"/>
    <w:rsid w:val="0078400B"/>
    <w:rsid w:val="0078462D"/>
    <w:rsid w:val="007853E8"/>
    <w:rsid w:val="00785DD4"/>
    <w:rsid w:val="00787F10"/>
    <w:rsid w:val="007907F5"/>
    <w:rsid w:val="00790E9E"/>
    <w:rsid w:val="0079372A"/>
    <w:rsid w:val="00793A06"/>
    <w:rsid w:val="0079449C"/>
    <w:rsid w:val="00796A5F"/>
    <w:rsid w:val="0079731B"/>
    <w:rsid w:val="007A3353"/>
    <w:rsid w:val="007A4047"/>
    <w:rsid w:val="007A6DCF"/>
    <w:rsid w:val="007A7CA5"/>
    <w:rsid w:val="007A7DE8"/>
    <w:rsid w:val="007B03AC"/>
    <w:rsid w:val="007B0B7A"/>
    <w:rsid w:val="007B0E3B"/>
    <w:rsid w:val="007B3C57"/>
    <w:rsid w:val="007B4D9D"/>
    <w:rsid w:val="007B68C4"/>
    <w:rsid w:val="007B7709"/>
    <w:rsid w:val="007B7E06"/>
    <w:rsid w:val="007C1702"/>
    <w:rsid w:val="007C229F"/>
    <w:rsid w:val="007C26AF"/>
    <w:rsid w:val="007C283B"/>
    <w:rsid w:val="007C35AC"/>
    <w:rsid w:val="007C3B67"/>
    <w:rsid w:val="007C46CF"/>
    <w:rsid w:val="007C6574"/>
    <w:rsid w:val="007D0481"/>
    <w:rsid w:val="007D29BD"/>
    <w:rsid w:val="007D35FC"/>
    <w:rsid w:val="007D38EA"/>
    <w:rsid w:val="007D4B29"/>
    <w:rsid w:val="007D4EA6"/>
    <w:rsid w:val="007D5073"/>
    <w:rsid w:val="007D57DE"/>
    <w:rsid w:val="007D6C4A"/>
    <w:rsid w:val="007D7CC9"/>
    <w:rsid w:val="007E01CD"/>
    <w:rsid w:val="007E0BD9"/>
    <w:rsid w:val="007E1E11"/>
    <w:rsid w:val="007E2215"/>
    <w:rsid w:val="007E3F70"/>
    <w:rsid w:val="007E5DEB"/>
    <w:rsid w:val="007E78C0"/>
    <w:rsid w:val="007E7F9D"/>
    <w:rsid w:val="007F0628"/>
    <w:rsid w:val="007F1B96"/>
    <w:rsid w:val="007F1C00"/>
    <w:rsid w:val="007F2441"/>
    <w:rsid w:val="007F32DC"/>
    <w:rsid w:val="007F5244"/>
    <w:rsid w:val="0080086F"/>
    <w:rsid w:val="008021C2"/>
    <w:rsid w:val="00803953"/>
    <w:rsid w:val="00804EAA"/>
    <w:rsid w:val="00805E48"/>
    <w:rsid w:val="00806C63"/>
    <w:rsid w:val="008074FB"/>
    <w:rsid w:val="008108F5"/>
    <w:rsid w:val="0081147E"/>
    <w:rsid w:val="00811DB8"/>
    <w:rsid w:val="00813E82"/>
    <w:rsid w:val="00814CCA"/>
    <w:rsid w:val="00814F93"/>
    <w:rsid w:val="00815477"/>
    <w:rsid w:val="00815F05"/>
    <w:rsid w:val="0081607C"/>
    <w:rsid w:val="00817400"/>
    <w:rsid w:val="00817800"/>
    <w:rsid w:val="00820117"/>
    <w:rsid w:val="00830907"/>
    <w:rsid w:val="00831300"/>
    <w:rsid w:val="008322B7"/>
    <w:rsid w:val="00834BAF"/>
    <w:rsid w:val="00835214"/>
    <w:rsid w:val="00836DBF"/>
    <w:rsid w:val="00836F05"/>
    <w:rsid w:val="0083704C"/>
    <w:rsid w:val="00840789"/>
    <w:rsid w:val="008408D3"/>
    <w:rsid w:val="00840903"/>
    <w:rsid w:val="00840A69"/>
    <w:rsid w:val="00846A02"/>
    <w:rsid w:val="00852A08"/>
    <w:rsid w:val="00852BF3"/>
    <w:rsid w:val="00856A51"/>
    <w:rsid w:val="0085798B"/>
    <w:rsid w:val="00857CF7"/>
    <w:rsid w:val="008627BE"/>
    <w:rsid w:val="00862EA1"/>
    <w:rsid w:val="00863297"/>
    <w:rsid w:val="008651E1"/>
    <w:rsid w:val="00865FF5"/>
    <w:rsid w:val="00866B00"/>
    <w:rsid w:val="008675BF"/>
    <w:rsid w:val="008675D8"/>
    <w:rsid w:val="00867B4E"/>
    <w:rsid w:val="00870B67"/>
    <w:rsid w:val="00875C66"/>
    <w:rsid w:val="008762AC"/>
    <w:rsid w:val="00877404"/>
    <w:rsid w:val="00880048"/>
    <w:rsid w:val="00880FDD"/>
    <w:rsid w:val="0088109E"/>
    <w:rsid w:val="008821FC"/>
    <w:rsid w:val="0088377B"/>
    <w:rsid w:val="00883FC6"/>
    <w:rsid w:val="008851C1"/>
    <w:rsid w:val="00886228"/>
    <w:rsid w:val="008869D0"/>
    <w:rsid w:val="00887AAC"/>
    <w:rsid w:val="00887AEB"/>
    <w:rsid w:val="00887D53"/>
    <w:rsid w:val="00890446"/>
    <w:rsid w:val="0089096B"/>
    <w:rsid w:val="00892DC2"/>
    <w:rsid w:val="00893BCA"/>
    <w:rsid w:val="00894D0D"/>
    <w:rsid w:val="0089786D"/>
    <w:rsid w:val="00897C54"/>
    <w:rsid w:val="008A039B"/>
    <w:rsid w:val="008A1446"/>
    <w:rsid w:val="008A15E2"/>
    <w:rsid w:val="008A335A"/>
    <w:rsid w:val="008A4034"/>
    <w:rsid w:val="008A577C"/>
    <w:rsid w:val="008A78C0"/>
    <w:rsid w:val="008B07E6"/>
    <w:rsid w:val="008B2AC4"/>
    <w:rsid w:val="008B4E27"/>
    <w:rsid w:val="008B4EBB"/>
    <w:rsid w:val="008B678E"/>
    <w:rsid w:val="008B6A0C"/>
    <w:rsid w:val="008B7BF4"/>
    <w:rsid w:val="008C0140"/>
    <w:rsid w:val="008C020B"/>
    <w:rsid w:val="008C1128"/>
    <w:rsid w:val="008C11FD"/>
    <w:rsid w:val="008C52C9"/>
    <w:rsid w:val="008C64FC"/>
    <w:rsid w:val="008C7111"/>
    <w:rsid w:val="008C7F46"/>
    <w:rsid w:val="008D291E"/>
    <w:rsid w:val="008D387A"/>
    <w:rsid w:val="008D651F"/>
    <w:rsid w:val="008D7E98"/>
    <w:rsid w:val="008E2BA3"/>
    <w:rsid w:val="008E2ED3"/>
    <w:rsid w:val="008E32AA"/>
    <w:rsid w:val="008E4DDA"/>
    <w:rsid w:val="008E516A"/>
    <w:rsid w:val="008E51A2"/>
    <w:rsid w:val="008E6035"/>
    <w:rsid w:val="008F013D"/>
    <w:rsid w:val="008F1A02"/>
    <w:rsid w:val="008F1CBC"/>
    <w:rsid w:val="008F1E70"/>
    <w:rsid w:val="008F428D"/>
    <w:rsid w:val="008F769F"/>
    <w:rsid w:val="00901CFF"/>
    <w:rsid w:val="00902B0A"/>
    <w:rsid w:val="0090365C"/>
    <w:rsid w:val="009039B9"/>
    <w:rsid w:val="00903F46"/>
    <w:rsid w:val="009042CA"/>
    <w:rsid w:val="00905611"/>
    <w:rsid w:val="00905E65"/>
    <w:rsid w:val="009149D8"/>
    <w:rsid w:val="009150C8"/>
    <w:rsid w:val="00916F3E"/>
    <w:rsid w:val="00917115"/>
    <w:rsid w:val="00920C76"/>
    <w:rsid w:val="009216CD"/>
    <w:rsid w:val="00921EAC"/>
    <w:rsid w:val="00921F6C"/>
    <w:rsid w:val="00923FA4"/>
    <w:rsid w:val="009246FF"/>
    <w:rsid w:val="00924F60"/>
    <w:rsid w:val="00927E09"/>
    <w:rsid w:val="00927F64"/>
    <w:rsid w:val="0093024A"/>
    <w:rsid w:val="009328AE"/>
    <w:rsid w:val="009345D4"/>
    <w:rsid w:val="00934700"/>
    <w:rsid w:val="009350D3"/>
    <w:rsid w:val="00936B13"/>
    <w:rsid w:val="00936DCE"/>
    <w:rsid w:val="00937B4E"/>
    <w:rsid w:val="00937FAE"/>
    <w:rsid w:val="00941564"/>
    <w:rsid w:val="00941C3C"/>
    <w:rsid w:val="009433D9"/>
    <w:rsid w:val="00944677"/>
    <w:rsid w:val="00944DC2"/>
    <w:rsid w:val="0094556D"/>
    <w:rsid w:val="00950294"/>
    <w:rsid w:val="009508F2"/>
    <w:rsid w:val="00950ADA"/>
    <w:rsid w:val="00951F4A"/>
    <w:rsid w:val="00952737"/>
    <w:rsid w:val="00953D32"/>
    <w:rsid w:val="009549F3"/>
    <w:rsid w:val="00955E09"/>
    <w:rsid w:val="00957AB5"/>
    <w:rsid w:val="00960BE6"/>
    <w:rsid w:val="00961EBB"/>
    <w:rsid w:val="00963C8D"/>
    <w:rsid w:val="00964C84"/>
    <w:rsid w:val="00964F76"/>
    <w:rsid w:val="00967562"/>
    <w:rsid w:val="00970405"/>
    <w:rsid w:val="009750D9"/>
    <w:rsid w:val="00977F5F"/>
    <w:rsid w:val="00980FA4"/>
    <w:rsid w:val="00982FCE"/>
    <w:rsid w:val="009833CB"/>
    <w:rsid w:val="009874E3"/>
    <w:rsid w:val="0098756B"/>
    <w:rsid w:val="00987C2D"/>
    <w:rsid w:val="00990038"/>
    <w:rsid w:val="009905B5"/>
    <w:rsid w:val="00991D19"/>
    <w:rsid w:val="00991F8A"/>
    <w:rsid w:val="0099230C"/>
    <w:rsid w:val="00992B94"/>
    <w:rsid w:val="00993EFF"/>
    <w:rsid w:val="00995F43"/>
    <w:rsid w:val="009A02D5"/>
    <w:rsid w:val="009A36E1"/>
    <w:rsid w:val="009A449A"/>
    <w:rsid w:val="009A55FB"/>
    <w:rsid w:val="009A6774"/>
    <w:rsid w:val="009B278E"/>
    <w:rsid w:val="009B3488"/>
    <w:rsid w:val="009B476B"/>
    <w:rsid w:val="009B5BE5"/>
    <w:rsid w:val="009B5DED"/>
    <w:rsid w:val="009B7361"/>
    <w:rsid w:val="009C02EC"/>
    <w:rsid w:val="009C212F"/>
    <w:rsid w:val="009C2640"/>
    <w:rsid w:val="009C2C61"/>
    <w:rsid w:val="009C3812"/>
    <w:rsid w:val="009C3AAA"/>
    <w:rsid w:val="009C3E6B"/>
    <w:rsid w:val="009C613C"/>
    <w:rsid w:val="009C7BCA"/>
    <w:rsid w:val="009D03EB"/>
    <w:rsid w:val="009D101D"/>
    <w:rsid w:val="009D1DFB"/>
    <w:rsid w:val="009D2210"/>
    <w:rsid w:val="009D3876"/>
    <w:rsid w:val="009D3A2C"/>
    <w:rsid w:val="009D422D"/>
    <w:rsid w:val="009D42B4"/>
    <w:rsid w:val="009D69A8"/>
    <w:rsid w:val="009E064D"/>
    <w:rsid w:val="009E0A0E"/>
    <w:rsid w:val="009E2B3F"/>
    <w:rsid w:val="009E2BAF"/>
    <w:rsid w:val="009E4A1B"/>
    <w:rsid w:val="009E5380"/>
    <w:rsid w:val="009E587F"/>
    <w:rsid w:val="009E662F"/>
    <w:rsid w:val="009E6FF6"/>
    <w:rsid w:val="009F04AA"/>
    <w:rsid w:val="009F0574"/>
    <w:rsid w:val="009F0CE3"/>
    <w:rsid w:val="009F3AF6"/>
    <w:rsid w:val="009F3B45"/>
    <w:rsid w:val="009F4BB2"/>
    <w:rsid w:val="009F5C83"/>
    <w:rsid w:val="009F7856"/>
    <w:rsid w:val="009F7AC5"/>
    <w:rsid w:val="00A01980"/>
    <w:rsid w:val="00A01AEA"/>
    <w:rsid w:val="00A01EA2"/>
    <w:rsid w:val="00A027F3"/>
    <w:rsid w:val="00A04E8A"/>
    <w:rsid w:val="00A07D0C"/>
    <w:rsid w:val="00A1126C"/>
    <w:rsid w:val="00A11A98"/>
    <w:rsid w:val="00A11F89"/>
    <w:rsid w:val="00A12532"/>
    <w:rsid w:val="00A12E4F"/>
    <w:rsid w:val="00A14610"/>
    <w:rsid w:val="00A176C9"/>
    <w:rsid w:val="00A21560"/>
    <w:rsid w:val="00A21C64"/>
    <w:rsid w:val="00A21F7E"/>
    <w:rsid w:val="00A23D43"/>
    <w:rsid w:val="00A23E16"/>
    <w:rsid w:val="00A26367"/>
    <w:rsid w:val="00A26F18"/>
    <w:rsid w:val="00A27095"/>
    <w:rsid w:val="00A303DE"/>
    <w:rsid w:val="00A31589"/>
    <w:rsid w:val="00A32447"/>
    <w:rsid w:val="00A3310F"/>
    <w:rsid w:val="00A33ED0"/>
    <w:rsid w:val="00A34704"/>
    <w:rsid w:val="00A360D9"/>
    <w:rsid w:val="00A36F47"/>
    <w:rsid w:val="00A373B9"/>
    <w:rsid w:val="00A37716"/>
    <w:rsid w:val="00A414CB"/>
    <w:rsid w:val="00A42869"/>
    <w:rsid w:val="00A42DBA"/>
    <w:rsid w:val="00A44EC6"/>
    <w:rsid w:val="00A46E45"/>
    <w:rsid w:val="00A46FA5"/>
    <w:rsid w:val="00A4784B"/>
    <w:rsid w:val="00A50821"/>
    <w:rsid w:val="00A5101D"/>
    <w:rsid w:val="00A53B89"/>
    <w:rsid w:val="00A54299"/>
    <w:rsid w:val="00A55F00"/>
    <w:rsid w:val="00A570A0"/>
    <w:rsid w:val="00A60D08"/>
    <w:rsid w:val="00A63069"/>
    <w:rsid w:val="00A64B92"/>
    <w:rsid w:val="00A6622A"/>
    <w:rsid w:val="00A671A4"/>
    <w:rsid w:val="00A71481"/>
    <w:rsid w:val="00A71777"/>
    <w:rsid w:val="00A720E3"/>
    <w:rsid w:val="00A728BA"/>
    <w:rsid w:val="00A7329D"/>
    <w:rsid w:val="00A74704"/>
    <w:rsid w:val="00A758C4"/>
    <w:rsid w:val="00A76CAD"/>
    <w:rsid w:val="00A77924"/>
    <w:rsid w:val="00A77942"/>
    <w:rsid w:val="00A81529"/>
    <w:rsid w:val="00A8175A"/>
    <w:rsid w:val="00A82538"/>
    <w:rsid w:val="00A83284"/>
    <w:rsid w:val="00A832D2"/>
    <w:rsid w:val="00A83D8C"/>
    <w:rsid w:val="00A85078"/>
    <w:rsid w:val="00A8534F"/>
    <w:rsid w:val="00A86DF6"/>
    <w:rsid w:val="00A87256"/>
    <w:rsid w:val="00A87774"/>
    <w:rsid w:val="00A879F0"/>
    <w:rsid w:val="00A87D72"/>
    <w:rsid w:val="00A9058A"/>
    <w:rsid w:val="00A90E9B"/>
    <w:rsid w:val="00A915A8"/>
    <w:rsid w:val="00A92508"/>
    <w:rsid w:val="00A939B1"/>
    <w:rsid w:val="00A94393"/>
    <w:rsid w:val="00A94B3F"/>
    <w:rsid w:val="00A969E6"/>
    <w:rsid w:val="00A97922"/>
    <w:rsid w:val="00AA0EEF"/>
    <w:rsid w:val="00AA2079"/>
    <w:rsid w:val="00AA2544"/>
    <w:rsid w:val="00AA3B96"/>
    <w:rsid w:val="00AA4C4A"/>
    <w:rsid w:val="00AA78AD"/>
    <w:rsid w:val="00AB04DA"/>
    <w:rsid w:val="00AB0A9A"/>
    <w:rsid w:val="00AB20F8"/>
    <w:rsid w:val="00AB447A"/>
    <w:rsid w:val="00AB4901"/>
    <w:rsid w:val="00AB5DBE"/>
    <w:rsid w:val="00AB6CA5"/>
    <w:rsid w:val="00AB7793"/>
    <w:rsid w:val="00AB7BED"/>
    <w:rsid w:val="00AC5CED"/>
    <w:rsid w:val="00AC7589"/>
    <w:rsid w:val="00AD0476"/>
    <w:rsid w:val="00AD12C3"/>
    <w:rsid w:val="00AD136B"/>
    <w:rsid w:val="00AD1923"/>
    <w:rsid w:val="00AD394E"/>
    <w:rsid w:val="00AD484A"/>
    <w:rsid w:val="00AD6327"/>
    <w:rsid w:val="00AD63CD"/>
    <w:rsid w:val="00AD76B1"/>
    <w:rsid w:val="00AE0770"/>
    <w:rsid w:val="00AE1B13"/>
    <w:rsid w:val="00AE2E43"/>
    <w:rsid w:val="00AE3EBA"/>
    <w:rsid w:val="00AE456D"/>
    <w:rsid w:val="00AE4EEC"/>
    <w:rsid w:val="00AE5558"/>
    <w:rsid w:val="00AE5D5B"/>
    <w:rsid w:val="00AE7637"/>
    <w:rsid w:val="00AE778C"/>
    <w:rsid w:val="00AE77F1"/>
    <w:rsid w:val="00AF0EDA"/>
    <w:rsid w:val="00AF125F"/>
    <w:rsid w:val="00AF1B08"/>
    <w:rsid w:val="00AF2650"/>
    <w:rsid w:val="00AF3253"/>
    <w:rsid w:val="00AF3B6D"/>
    <w:rsid w:val="00AF4DE4"/>
    <w:rsid w:val="00AF4F89"/>
    <w:rsid w:val="00AF5CC2"/>
    <w:rsid w:val="00AF702D"/>
    <w:rsid w:val="00AF73D0"/>
    <w:rsid w:val="00B00CC7"/>
    <w:rsid w:val="00B012DC"/>
    <w:rsid w:val="00B01DEE"/>
    <w:rsid w:val="00B0330A"/>
    <w:rsid w:val="00B05CA6"/>
    <w:rsid w:val="00B06006"/>
    <w:rsid w:val="00B06A02"/>
    <w:rsid w:val="00B06AAC"/>
    <w:rsid w:val="00B06CB1"/>
    <w:rsid w:val="00B06E30"/>
    <w:rsid w:val="00B07F7F"/>
    <w:rsid w:val="00B107EB"/>
    <w:rsid w:val="00B1133A"/>
    <w:rsid w:val="00B11817"/>
    <w:rsid w:val="00B134D0"/>
    <w:rsid w:val="00B13B52"/>
    <w:rsid w:val="00B14092"/>
    <w:rsid w:val="00B149BA"/>
    <w:rsid w:val="00B14F97"/>
    <w:rsid w:val="00B17F1B"/>
    <w:rsid w:val="00B2355C"/>
    <w:rsid w:val="00B2558A"/>
    <w:rsid w:val="00B26519"/>
    <w:rsid w:val="00B30715"/>
    <w:rsid w:val="00B33245"/>
    <w:rsid w:val="00B3387D"/>
    <w:rsid w:val="00B34A9C"/>
    <w:rsid w:val="00B34EE6"/>
    <w:rsid w:val="00B3503F"/>
    <w:rsid w:val="00B3777C"/>
    <w:rsid w:val="00B4193D"/>
    <w:rsid w:val="00B4478A"/>
    <w:rsid w:val="00B45520"/>
    <w:rsid w:val="00B4578F"/>
    <w:rsid w:val="00B4764A"/>
    <w:rsid w:val="00B47D4A"/>
    <w:rsid w:val="00B5056E"/>
    <w:rsid w:val="00B505C6"/>
    <w:rsid w:val="00B51FDA"/>
    <w:rsid w:val="00B52A22"/>
    <w:rsid w:val="00B5441A"/>
    <w:rsid w:val="00B54DC5"/>
    <w:rsid w:val="00B55B73"/>
    <w:rsid w:val="00B56BDF"/>
    <w:rsid w:val="00B56DD2"/>
    <w:rsid w:val="00B650BE"/>
    <w:rsid w:val="00B674E4"/>
    <w:rsid w:val="00B71368"/>
    <w:rsid w:val="00B71584"/>
    <w:rsid w:val="00B72BFB"/>
    <w:rsid w:val="00B74DF8"/>
    <w:rsid w:val="00B75153"/>
    <w:rsid w:val="00B757DF"/>
    <w:rsid w:val="00B76C0A"/>
    <w:rsid w:val="00B813AE"/>
    <w:rsid w:val="00B818E2"/>
    <w:rsid w:val="00B81A24"/>
    <w:rsid w:val="00B81C92"/>
    <w:rsid w:val="00B83414"/>
    <w:rsid w:val="00B8343A"/>
    <w:rsid w:val="00B835DB"/>
    <w:rsid w:val="00B8368D"/>
    <w:rsid w:val="00B83AF9"/>
    <w:rsid w:val="00B877D3"/>
    <w:rsid w:val="00B941FC"/>
    <w:rsid w:val="00B94E31"/>
    <w:rsid w:val="00B95B9F"/>
    <w:rsid w:val="00BA1EB7"/>
    <w:rsid w:val="00BA2B22"/>
    <w:rsid w:val="00BA2E0F"/>
    <w:rsid w:val="00BA4228"/>
    <w:rsid w:val="00BA4EB1"/>
    <w:rsid w:val="00BA6F81"/>
    <w:rsid w:val="00BA7589"/>
    <w:rsid w:val="00BB125D"/>
    <w:rsid w:val="00BB2C0F"/>
    <w:rsid w:val="00BB302E"/>
    <w:rsid w:val="00BB5EC5"/>
    <w:rsid w:val="00BC1149"/>
    <w:rsid w:val="00BC19C9"/>
    <w:rsid w:val="00BC2A77"/>
    <w:rsid w:val="00BC2AEC"/>
    <w:rsid w:val="00BC2C69"/>
    <w:rsid w:val="00BC3CE5"/>
    <w:rsid w:val="00BC436B"/>
    <w:rsid w:val="00BC7188"/>
    <w:rsid w:val="00BC7C96"/>
    <w:rsid w:val="00BD1328"/>
    <w:rsid w:val="00BD1DE4"/>
    <w:rsid w:val="00BD557B"/>
    <w:rsid w:val="00BE0984"/>
    <w:rsid w:val="00BE3C2F"/>
    <w:rsid w:val="00BE49FC"/>
    <w:rsid w:val="00BE5C7B"/>
    <w:rsid w:val="00BF000A"/>
    <w:rsid w:val="00BF0457"/>
    <w:rsid w:val="00BF0A6C"/>
    <w:rsid w:val="00BF1171"/>
    <w:rsid w:val="00BF1B3D"/>
    <w:rsid w:val="00BF3275"/>
    <w:rsid w:val="00BF4BE2"/>
    <w:rsid w:val="00BF5101"/>
    <w:rsid w:val="00BF61FD"/>
    <w:rsid w:val="00BF6840"/>
    <w:rsid w:val="00BF6F47"/>
    <w:rsid w:val="00C0000C"/>
    <w:rsid w:val="00C00D31"/>
    <w:rsid w:val="00C01555"/>
    <w:rsid w:val="00C02549"/>
    <w:rsid w:val="00C101E4"/>
    <w:rsid w:val="00C110CC"/>
    <w:rsid w:val="00C14A7F"/>
    <w:rsid w:val="00C20955"/>
    <w:rsid w:val="00C20F7A"/>
    <w:rsid w:val="00C21116"/>
    <w:rsid w:val="00C21AFD"/>
    <w:rsid w:val="00C24949"/>
    <w:rsid w:val="00C24D5C"/>
    <w:rsid w:val="00C258D6"/>
    <w:rsid w:val="00C25C08"/>
    <w:rsid w:val="00C25E0E"/>
    <w:rsid w:val="00C267C1"/>
    <w:rsid w:val="00C30963"/>
    <w:rsid w:val="00C30A26"/>
    <w:rsid w:val="00C30C7E"/>
    <w:rsid w:val="00C315FF"/>
    <w:rsid w:val="00C3181A"/>
    <w:rsid w:val="00C31E49"/>
    <w:rsid w:val="00C3408F"/>
    <w:rsid w:val="00C34194"/>
    <w:rsid w:val="00C344AE"/>
    <w:rsid w:val="00C344BC"/>
    <w:rsid w:val="00C34C28"/>
    <w:rsid w:val="00C35B5C"/>
    <w:rsid w:val="00C361C3"/>
    <w:rsid w:val="00C36A7D"/>
    <w:rsid w:val="00C402CD"/>
    <w:rsid w:val="00C415B6"/>
    <w:rsid w:val="00C42099"/>
    <w:rsid w:val="00C42A50"/>
    <w:rsid w:val="00C43F97"/>
    <w:rsid w:val="00C43FA2"/>
    <w:rsid w:val="00C44047"/>
    <w:rsid w:val="00C45B36"/>
    <w:rsid w:val="00C4641A"/>
    <w:rsid w:val="00C4659A"/>
    <w:rsid w:val="00C47CB7"/>
    <w:rsid w:val="00C50150"/>
    <w:rsid w:val="00C507AD"/>
    <w:rsid w:val="00C50D26"/>
    <w:rsid w:val="00C51955"/>
    <w:rsid w:val="00C52386"/>
    <w:rsid w:val="00C6054E"/>
    <w:rsid w:val="00C6056B"/>
    <w:rsid w:val="00C60CB0"/>
    <w:rsid w:val="00C63406"/>
    <w:rsid w:val="00C64FD5"/>
    <w:rsid w:val="00C65056"/>
    <w:rsid w:val="00C65DC0"/>
    <w:rsid w:val="00C67395"/>
    <w:rsid w:val="00C7011F"/>
    <w:rsid w:val="00C753FD"/>
    <w:rsid w:val="00C76042"/>
    <w:rsid w:val="00C770E8"/>
    <w:rsid w:val="00C773FC"/>
    <w:rsid w:val="00C807EC"/>
    <w:rsid w:val="00C80E95"/>
    <w:rsid w:val="00C81912"/>
    <w:rsid w:val="00C81EE2"/>
    <w:rsid w:val="00C82FB3"/>
    <w:rsid w:val="00C830D9"/>
    <w:rsid w:val="00C8360B"/>
    <w:rsid w:val="00C8389B"/>
    <w:rsid w:val="00C84DA4"/>
    <w:rsid w:val="00C852D8"/>
    <w:rsid w:val="00C85E6C"/>
    <w:rsid w:val="00C8672B"/>
    <w:rsid w:val="00C8730E"/>
    <w:rsid w:val="00C9015C"/>
    <w:rsid w:val="00C90A53"/>
    <w:rsid w:val="00C9208D"/>
    <w:rsid w:val="00C950D9"/>
    <w:rsid w:val="00C957B9"/>
    <w:rsid w:val="00C95C2B"/>
    <w:rsid w:val="00C9681A"/>
    <w:rsid w:val="00CA175C"/>
    <w:rsid w:val="00CA36A7"/>
    <w:rsid w:val="00CA3B73"/>
    <w:rsid w:val="00CA62C9"/>
    <w:rsid w:val="00CB0E02"/>
    <w:rsid w:val="00CB2AE3"/>
    <w:rsid w:val="00CB2EA2"/>
    <w:rsid w:val="00CB3A11"/>
    <w:rsid w:val="00CB5623"/>
    <w:rsid w:val="00CC2FCD"/>
    <w:rsid w:val="00CC47EA"/>
    <w:rsid w:val="00CC4A47"/>
    <w:rsid w:val="00CC6C4D"/>
    <w:rsid w:val="00CD0915"/>
    <w:rsid w:val="00CD28E6"/>
    <w:rsid w:val="00CD2CDA"/>
    <w:rsid w:val="00CD31B2"/>
    <w:rsid w:val="00CD39A9"/>
    <w:rsid w:val="00CD39C2"/>
    <w:rsid w:val="00CD3C7C"/>
    <w:rsid w:val="00CD539B"/>
    <w:rsid w:val="00CD6C4C"/>
    <w:rsid w:val="00CD70C3"/>
    <w:rsid w:val="00CD71E9"/>
    <w:rsid w:val="00CE008C"/>
    <w:rsid w:val="00CE06C2"/>
    <w:rsid w:val="00CE1D39"/>
    <w:rsid w:val="00CE213E"/>
    <w:rsid w:val="00CE2B79"/>
    <w:rsid w:val="00CE339D"/>
    <w:rsid w:val="00CE3656"/>
    <w:rsid w:val="00CE3A55"/>
    <w:rsid w:val="00CE4747"/>
    <w:rsid w:val="00CE5928"/>
    <w:rsid w:val="00CE5F5B"/>
    <w:rsid w:val="00CE6023"/>
    <w:rsid w:val="00CE6CCD"/>
    <w:rsid w:val="00CE7EDB"/>
    <w:rsid w:val="00CF0037"/>
    <w:rsid w:val="00CF27CD"/>
    <w:rsid w:val="00CF4628"/>
    <w:rsid w:val="00CF493F"/>
    <w:rsid w:val="00CF52B9"/>
    <w:rsid w:val="00CF5409"/>
    <w:rsid w:val="00CF5F55"/>
    <w:rsid w:val="00CF6B15"/>
    <w:rsid w:val="00CF75B1"/>
    <w:rsid w:val="00D01429"/>
    <w:rsid w:val="00D02551"/>
    <w:rsid w:val="00D026ED"/>
    <w:rsid w:val="00D02A27"/>
    <w:rsid w:val="00D039E1"/>
    <w:rsid w:val="00D03B27"/>
    <w:rsid w:val="00D0470C"/>
    <w:rsid w:val="00D04F6C"/>
    <w:rsid w:val="00D06534"/>
    <w:rsid w:val="00D112C9"/>
    <w:rsid w:val="00D14498"/>
    <w:rsid w:val="00D15689"/>
    <w:rsid w:val="00D15BC4"/>
    <w:rsid w:val="00D17F32"/>
    <w:rsid w:val="00D215EC"/>
    <w:rsid w:val="00D218E4"/>
    <w:rsid w:val="00D22381"/>
    <w:rsid w:val="00D22C9D"/>
    <w:rsid w:val="00D25A7B"/>
    <w:rsid w:val="00D26540"/>
    <w:rsid w:val="00D270C2"/>
    <w:rsid w:val="00D313AC"/>
    <w:rsid w:val="00D31658"/>
    <w:rsid w:val="00D31E26"/>
    <w:rsid w:val="00D32CAF"/>
    <w:rsid w:val="00D33043"/>
    <w:rsid w:val="00D3348C"/>
    <w:rsid w:val="00D34016"/>
    <w:rsid w:val="00D405E0"/>
    <w:rsid w:val="00D40B4B"/>
    <w:rsid w:val="00D40FEF"/>
    <w:rsid w:val="00D41A81"/>
    <w:rsid w:val="00D4221B"/>
    <w:rsid w:val="00D42A65"/>
    <w:rsid w:val="00D433C2"/>
    <w:rsid w:val="00D448C9"/>
    <w:rsid w:val="00D44959"/>
    <w:rsid w:val="00D46A0D"/>
    <w:rsid w:val="00D52315"/>
    <w:rsid w:val="00D52656"/>
    <w:rsid w:val="00D52DEA"/>
    <w:rsid w:val="00D53727"/>
    <w:rsid w:val="00D54B75"/>
    <w:rsid w:val="00D559B0"/>
    <w:rsid w:val="00D562F6"/>
    <w:rsid w:val="00D5639A"/>
    <w:rsid w:val="00D56630"/>
    <w:rsid w:val="00D57749"/>
    <w:rsid w:val="00D60737"/>
    <w:rsid w:val="00D619C7"/>
    <w:rsid w:val="00D62AD4"/>
    <w:rsid w:val="00D62F24"/>
    <w:rsid w:val="00D63900"/>
    <w:rsid w:val="00D639D3"/>
    <w:rsid w:val="00D64459"/>
    <w:rsid w:val="00D65D60"/>
    <w:rsid w:val="00D664E4"/>
    <w:rsid w:val="00D7006F"/>
    <w:rsid w:val="00D7013C"/>
    <w:rsid w:val="00D743F1"/>
    <w:rsid w:val="00D745E9"/>
    <w:rsid w:val="00D75969"/>
    <w:rsid w:val="00D76897"/>
    <w:rsid w:val="00D7721C"/>
    <w:rsid w:val="00D8185B"/>
    <w:rsid w:val="00D82720"/>
    <w:rsid w:val="00D846F6"/>
    <w:rsid w:val="00D847AC"/>
    <w:rsid w:val="00D84CE8"/>
    <w:rsid w:val="00D8555C"/>
    <w:rsid w:val="00D8674F"/>
    <w:rsid w:val="00D946B0"/>
    <w:rsid w:val="00D94B24"/>
    <w:rsid w:val="00D9531E"/>
    <w:rsid w:val="00DA0286"/>
    <w:rsid w:val="00DA0CE1"/>
    <w:rsid w:val="00DA1870"/>
    <w:rsid w:val="00DA1F2A"/>
    <w:rsid w:val="00DA392F"/>
    <w:rsid w:val="00DA4A17"/>
    <w:rsid w:val="00DA5DCB"/>
    <w:rsid w:val="00DA6093"/>
    <w:rsid w:val="00DB029D"/>
    <w:rsid w:val="00DB093C"/>
    <w:rsid w:val="00DB0AF2"/>
    <w:rsid w:val="00DB1057"/>
    <w:rsid w:val="00DB1883"/>
    <w:rsid w:val="00DB207D"/>
    <w:rsid w:val="00DB2B0B"/>
    <w:rsid w:val="00DB3A9D"/>
    <w:rsid w:val="00DB3F64"/>
    <w:rsid w:val="00DB5E9D"/>
    <w:rsid w:val="00DB7F3B"/>
    <w:rsid w:val="00DC004D"/>
    <w:rsid w:val="00DC1B74"/>
    <w:rsid w:val="00DC1D88"/>
    <w:rsid w:val="00DC2229"/>
    <w:rsid w:val="00DC28A5"/>
    <w:rsid w:val="00DC339E"/>
    <w:rsid w:val="00DC436E"/>
    <w:rsid w:val="00DC69ED"/>
    <w:rsid w:val="00DD0182"/>
    <w:rsid w:val="00DD07F2"/>
    <w:rsid w:val="00DD2249"/>
    <w:rsid w:val="00DD279A"/>
    <w:rsid w:val="00DD3A70"/>
    <w:rsid w:val="00DD4288"/>
    <w:rsid w:val="00DD50A0"/>
    <w:rsid w:val="00DD6DC9"/>
    <w:rsid w:val="00DE13DD"/>
    <w:rsid w:val="00DE1EC2"/>
    <w:rsid w:val="00DE33A2"/>
    <w:rsid w:val="00DE3BA9"/>
    <w:rsid w:val="00DF2366"/>
    <w:rsid w:val="00DF42B5"/>
    <w:rsid w:val="00DF43F0"/>
    <w:rsid w:val="00DF581D"/>
    <w:rsid w:val="00DF5D16"/>
    <w:rsid w:val="00DF79DA"/>
    <w:rsid w:val="00E00EF7"/>
    <w:rsid w:val="00E01B01"/>
    <w:rsid w:val="00E01B46"/>
    <w:rsid w:val="00E03D68"/>
    <w:rsid w:val="00E04372"/>
    <w:rsid w:val="00E04B90"/>
    <w:rsid w:val="00E055F1"/>
    <w:rsid w:val="00E0765D"/>
    <w:rsid w:val="00E07810"/>
    <w:rsid w:val="00E10C2A"/>
    <w:rsid w:val="00E10D29"/>
    <w:rsid w:val="00E12334"/>
    <w:rsid w:val="00E1288D"/>
    <w:rsid w:val="00E1328E"/>
    <w:rsid w:val="00E13A29"/>
    <w:rsid w:val="00E13E58"/>
    <w:rsid w:val="00E16E66"/>
    <w:rsid w:val="00E170D7"/>
    <w:rsid w:val="00E1781B"/>
    <w:rsid w:val="00E17CE2"/>
    <w:rsid w:val="00E17DE7"/>
    <w:rsid w:val="00E2368E"/>
    <w:rsid w:val="00E23705"/>
    <w:rsid w:val="00E2375B"/>
    <w:rsid w:val="00E2696B"/>
    <w:rsid w:val="00E31956"/>
    <w:rsid w:val="00E3322F"/>
    <w:rsid w:val="00E346FF"/>
    <w:rsid w:val="00E36CA5"/>
    <w:rsid w:val="00E37955"/>
    <w:rsid w:val="00E409C3"/>
    <w:rsid w:val="00E41F0A"/>
    <w:rsid w:val="00E42100"/>
    <w:rsid w:val="00E4342B"/>
    <w:rsid w:val="00E43A65"/>
    <w:rsid w:val="00E46909"/>
    <w:rsid w:val="00E50FCB"/>
    <w:rsid w:val="00E511EB"/>
    <w:rsid w:val="00E51BA0"/>
    <w:rsid w:val="00E51C3E"/>
    <w:rsid w:val="00E52F78"/>
    <w:rsid w:val="00E53A5B"/>
    <w:rsid w:val="00E558B9"/>
    <w:rsid w:val="00E55A9B"/>
    <w:rsid w:val="00E563D6"/>
    <w:rsid w:val="00E56C6E"/>
    <w:rsid w:val="00E575F7"/>
    <w:rsid w:val="00E57F04"/>
    <w:rsid w:val="00E6044D"/>
    <w:rsid w:val="00E60BD8"/>
    <w:rsid w:val="00E61930"/>
    <w:rsid w:val="00E61BDB"/>
    <w:rsid w:val="00E62D70"/>
    <w:rsid w:val="00E63965"/>
    <w:rsid w:val="00E64C72"/>
    <w:rsid w:val="00E657D0"/>
    <w:rsid w:val="00E66438"/>
    <w:rsid w:val="00E7078B"/>
    <w:rsid w:val="00E720B3"/>
    <w:rsid w:val="00E73EFE"/>
    <w:rsid w:val="00E76CC3"/>
    <w:rsid w:val="00E776A0"/>
    <w:rsid w:val="00E77E9C"/>
    <w:rsid w:val="00E80708"/>
    <w:rsid w:val="00E80A7E"/>
    <w:rsid w:val="00E80CCC"/>
    <w:rsid w:val="00E80EA9"/>
    <w:rsid w:val="00E86F93"/>
    <w:rsid w:val="00E908CB"/>
    <w:rsid w:val="00E957BF"/>
    <w:rsid w:val="00E96C4D"/>
    <w:rsid w:val="00E973D8"/>
    <w:rsid w:val="00E97D30"/>
    <w:rsid w:val="00EA0294"/>
    <w:rsid w:val="00EA280C"/>
    <w:rsid w:val="00EA292D"/>
    <w:rsid w:val="00EA363D"/>
    <w:rsid w:val="00EA3FD6"/>
    <w:rsid w:val="00EB0124"/>
    <w:rsid w:val="00EB0317"/>
    <w:rsid w:val="00EB4A04"/>
    <w:rsid w:val="00EB4AEB"/>
    <w:rsid w:val="00EB609C"/>
    <w:rsid w:val="00EB61F4"/>
    <w:rsid w:val="00EB66DB"/>
    <w:rsid w:val="00EB7854"/>
    <w:rsid w:val="00EC0A9B"/>
    <w:rsid w:val="00EC18F7"/>
    <w:rsid w:val="00EC2791"/>
    <w:rsid w:val="00EC40A0"/>
    <w:rsid w:val="00EC4A2E"/>
    <w:rsid w:val="00EC5934"/>
    <w:rsid w:val="00EC633C"/>
    <w:rsid w:val="00EC6DD6"/>
    <w:rsid w:val="00ED0043"/>
    <w:rsid w:val="00ED023C"/>
    <w:rsid w:val="00ED0D9E"/>
    <w:rsid w:val="00ED12E6"/>
    <w:rsid w:val="00ED387B"/>
    <w:rsid w:val="00ED6154"/>
    <w:rsid w:val="00ED7C3C"/>
    <w:rsid w:val="00ED7EF9"/>
    <w:rsid w:val="00EE0FE0"/>
    <w:rsid w:val="00EE1230"/>
    <w:rsid w:val="00EE2458"/>
    <w:rsid w:val="00EE2DC9"/>
    <w:rsid w:val="00EE352F"/>
    <w:rsid w:val="00EE4AE7"/>
    <w:rsid w:val="00EE4E8F"/>
    <w:rsid w:val="00EE6467"/>
    <w:rsid w:val="00EF10FF"/>
    <w:rsid w:val="00EF274A"/>
    <w:rsid w:val="00EF64AB"/>
    <w:rsid w:val="00EF6B74"/>
    <w:rsid w:val="00EF7782"/>
    <w:rsid w:val="00EF77DD"/>
    <w:rsid w:val="00F0065A"/>
    <w:rsid w:val="00F01227"/>
    <w:rsid w:val="00F033CB"/>
    <w:rsid w:val="00F037BB"/>
    <w:rsid w:val="00F03D37"/>
    <w:rsid w:val="00F0423A"/>
    <w:rsid w:val="00F04311"/>
    <w:rsid w:val="00F05927"/>
    <w:rsid w:val="00F061FE"/>
    <w:rsid w:val="00F07B2A"/>
    <w:rsid w:val="00F07E05"/>
    <w:rsid w:val="00F11D94"/>
    <w:rsid w:val="00F12D31"/>
    <w:rsid w:val="00F13C84"/>
    <w:rsid w:val="00F15494"/>
    <w:rsid w:val="00F17315"/>
    <w:rsid w:val="00F202DC"/>
    <w:rsid w:val="00F274C3"/>
    <w:rsid w:val="00F30178"/>
    <w:rsid w:val="00F306C8"/>
    <w:rsid w:val="00F31100"/>
    <w:rsid w:val="00F331DC"/>
    <w:rsid w:val="00F33D23"/>
    <w:rsid w:val="00F33EB7"/>
    <w:rsid w:val="00F372C1"/>
    <w:rsid w:val="00F37769"/>
    <w:rsid w:val="00F37A83"/>
    <w:rsid w:val="00F400A5"/>
    <w:rsid w:val="00F40B60"/>
    <w:rsid w:val="00F40C49"/>
    <w:rsid w:val="00F438D0"/>
    <w:rsid w:val="00F44007"/>
    <w:rsid w:val="00F440DD"/>
    <w:rsid w:val="00F44B46"/>
    <w:rsid w:val="00F45A62"/>
    <w:rsid w:val="00F466BF"/>
    <w:rsid w:val="00F50703"/>
    <w:rsid w:val="00F50B21"/>
    <w:rsid w:val="00F5131F"/>
    <w:rsid w:val="00F52BB8"/>
    <w:rsid w:val="00F541E3"/>
    <w:rsid w:val="00F56651"/>
    <w:rsid w:val="00F568A5"/>
    <w:rsid w:val="00F57D98"/>
    <w:rsid w:val="00F62619"/>
    <w:rsid w:val="00F62EC4"/>
    <w:rsid w:val="00F62EE5"/>
    <w:rsid w:val="00F63D76"/>
    <w:rsid w:val="00F643D9"/>
    <w:rsid w:val="00F6689E"/>
    <w:rsid w:val="00F66FB0"/>
    <w:rsid w:val="00F672FA"/>
    <w:rsid w:val="00F6764D"/>
    <w:rsid w:val="00F70ABE"/>
    <w:rsid w:val="00F713B0"/>
    <w:rsid w:val="00F71D70"/>
    <w:rsid w:val="00F71D82"/>
    <w:rsid w:val="00F73EEF"/>
    <w:rsid w:val="00F749D7"/>
    <w:rsid w:val="00F74FAD"/>
    <w:rsid w:val="00F752F0"/>
    <w:rsid w:val="00F762DB"/>
    <w:rsid w:val="00F76417"/>
    <w:rsid w:val="00F764BE"/>
    <w:rsid w:val="00F765B9"/>
    <w:rsid w:val="00F76AD8"/>
    <w:rsid w:val="00F77C08"/>
    <w:rsid w:val="00F81BBE"/>
    <w:rsid w:val="00F820AE"/>
    <w:rsid w:val="00F824C7"/>
    <w:rsid w:val="00F831B8"/>
    <w:rsid w:val="00F85755"/>
    <w:rsid w:val="00F85F5A"/>
    <w:rsid w:val="00F86236"/>
    <w:rsid w:val="00F86795"/>
    <w:rsid w:val="00F92544"/>
    <w:rsid w:val="00F92AD8"/>
    <w:rsid w:val="00F9374D"/>
    <w:rsid w:val="00F9384D"/>
    <w:rsid w:val="00F9395E"/>
    <w:rsid w:val="00F94352"/>
    <w:rsid w:val="00FA04C0"/>
    <w:rsid w:val="00FA2FE3"/>
    <w:rsid w:val="00FA3A15"/>
    <w:rsid w:val="00FA45E9"/>
    <w:rsid w:val="00FA55F0"/>
    <w:rsid w:val="00FB0180"/>
    <w:rsid w:val="00FB0BEB"/>
    <w:rsid w:val="00FB1C5A"/>
    <w:rsid w:val="00FB1DA9"/>
    <w:rsid w:val="00FB398E"/>
    <w:rsid w:val="00FB62A7"/>
    <w:rsid w:val="00FB6D2D"/>
    <w:rsid w:val="00FB6D57"/>
    <w:rsid w:val="00FB6E6D"/>
    <w:rsid w:val="00FB761B"/>
    <w:rsid w:val="00FC12BD"/>
    <w:rsid w:val="00FC15A1"/>
    <w:rsid w:val="00FC34E7"/>
    <w:rsid w:val="00FC3602"/>
    <w:rsid w:val="00FC4C83"/>
    <w:rsid w:val="00FC56CF"/>
    <w:rsid w:val="00FC5B28"/>
    <w:rsid w:val="00FD06A8"/>
    <w:rsid w:val="00FD08B7"/>
    <w:rsid w:val="00FD15E5"/>
    <w:rsid w:val="00FD1B07"/>
    <w:rsid w:val="00FD2175"/>
    <w:rsid w:val="00FD29AD"/>
    <w:rsid w:val="00FD44C5"/>
    <w:rsid w:val="00FD47D8"/>
    <w:rsid w:val="00FD4E0B"/>
    <w:rsid w:val="00FD5488"/>
    <w:rsid w:val="00FD5F1D"/>
    <w:rsid w:val="00FD6E81"/>
    <w:rsid w:val="00FD7339"/>
    <w:rsid w:val="00FD73C8"/>
    <w:rsid w:val="00FD76A2"/>
    <w:rsid w:val="00FE01C1"/>
    <w:rsid w:val="00FE0B24"/>
    <w:rsid w:val="00FE2A0A"/>
    <w:rsid w:val="00FF019B"/>
    <w:rsid w:val="00FF0773"/>
    <w:rsid w:val="00FF2860"/>
    <w:rsid w:val="00FF33F4"/>
    <w:rsid w:val="00FF36A4"/>
    <w:rsid w:val="00FF3733"/>
    <w:rsid w:val="00FF4120"/>
    <w:rsid w:val="00FF64F1"/>
    <w:rsid w:val="00FF7165"/>
    <w:rsid w:val="00FF7B5E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compendiu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0E15A3-D23C-4C70-B80A-9F2C09FA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2340</TotalTime>
  <Pages>71</Pages>
  <Words>32135</Words>
  <Characters>163682</Characters>
  <Application>Microsoft Office Word</Application>
  <DocSecurity>0</DocSecurity>
  <Lines>1364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195427</CharactersWithSpaces>
  <SharedDoc>false</SharedDoc>
  <HLinks>
    <vt:vector size="12" baseType="variant">
      <vt:variant>
        <vt:i4>4456514</vt:i4>
      </vt:variant>
      <vt:variant>
        <vt:i4>3</vt:i4>
      </vt:variant>
      <vt:variant>
        <vt:i4>0</vt:i4>
      </vt:variant>
      <vt:variant>
        <vt:i4>5</vt:i4>
      </vt:variant>
      <vt:variant>
        <vt:lpwstr>http://www.gks.ru/ free_doc /new_ site/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120</cp:revision>
  <cp:lastPrinted>2021-01-11T07:12:00Z</cp:lastPrinted>
  <dcterms:created xsi:type="dcterms:W3CDTF">2021-10-14T09:06:00Z</dcterms:created>
  <dcterms:modified xsi:type="dcterms:W3CDTF">2024-01-11T12:02:00Z</dcterms:modified>
</cp:coreProperties>
</file>